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8BF2" w14:textId="77777777" w:rsidR="000A63CE" w:rsidRPr="008E6FC3" w:rsidRDefault="000A63CE" w:rsidP="000A63CE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bookmarkStart w:id="0" w:name="_GoBack"/>
      <w:bookmarkEnd w:id="0"/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14:paraId="74A77B42" w14:textId="77777777" w:rsidR="000A63CE" w:rsidRPr="008E6FC3" w:rsidRDefault="000A63CE" w:rsidP="000A63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58308398" w14:textId="77777777" w:rsidR="000A63CE" w:rsidRPr="00FE7F43" w:rsidRDefault="000A63CE" w:rsidP="000A63C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14:paraId="5835385B" w14:textId="77777777" w:rsidR="000A63CE" w:rsidRPr="00FE7F43" w:rsidRDefault="000A63CE" w:rsidP="000A63C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14:paraId="0CBFE89B" w14:textId="77777777" w:rsidR="000A63CE" w:rsidRPr="00FE7F43" w:rsidRDefault="000A63CE" w:rsidP="000A63CE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394B4B37" w14:textId="77777777" w:rsidR="000A63CE" w:rsidRPr="00FE7F43" w:rsidRDefault="000A63CE" w:rsidP="000A63CE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18914CB5" w14:textId="77777777" w:rsidR="000A63CE" w:rsidRPr="00FE7F43" w:rsidRDefault="000A63CE" w:rsidP="000A63CE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1938796C" w14:textId="77777777" w:rsidR="000A63CE" w:rsidRPr="00FE7F43" w:rsidRDefault="000A63CE" w:rsidP="000A63CE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14:paraId="2696EA85" w14:textId="77777777" w:rsidR="000A63CE" w:rsidRPr="00DA4415" w:rsidRDefault="000A63CE" w:rsidP="000A63CE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14:paraId="06AFB255" w14:textId="77777777" w:rsidR="000A63CE" w:rsidRPr="0028641C" w:rsidRDefault="000A63CE" w:rsidP="000A63CE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28641C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14:paraId="1D591B55" w14:textId="77777777" w:rsidR="000A63CE" w:rsidRPr="000F1DD7" w:rsidRDefault="000A63CE" w:rsidP="000A63CE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28641C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28641C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14:paraId="7E7A450C" w14:textId="77777777" w:rsidR="000A63CE" w:rsidRPr="00DA4415" w:rsidRDefault="000A63CE" w:rsidP="000A63CE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«___» _____ 20__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14:paraId="33B7CDE7" w14:textId="77777777" w:rsidR="000A63CE" w:rsidRPr="00DA4415" w:rsidRDefault="000A63CE" w:rsidP="000A63CE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2D62EA2A" w14:textId="77777777" w:rsidR="000A63CE" w:rsidRPr="00D42ED5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6BE1F87" w14:textId="77777777" w:rsidR="000A63CE" w:rsidRPr="00D42ED5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ADDED8B" w14:textId="77777777" w:rsidR="000A63CE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EEEE29C" w14:textId="77777777" w:rsidR="000A63CE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D7850EB" w14:textId="77777777" w:rsidR="000A63CE" w:rsidRPr="00FE7F43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BC4FD78" w14:textId="77777777" w:rsidR="000A63CE" w:rsidRPr="00FE7F43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F3CC3FB" w14:textId="77777777" w:rsidR="000A63CE" w:rsidRPr="00D42ED5" w:rsidRDefault="000A63CE" w:rsidP="000A63CE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4937306D" w14:textId="5B561087" w:rsidR="000A63CE" w:rsidRPr="00FE7F43" w:rsidRDefault="000A63CE" w:rsidP="000A63CE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ьо-наукова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14:paraId="6549A0EF" w14:textId="14F7DBEB" w:rsidR="000A63CE" w:rsidRPr="000A63CE" w:rsidRDefault="000A63CE" w:rsidP="000A63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69BBC0EE" w14:textId="62E56245" w:rsidR="000A63CE" w:rsidRPr="000A63CE" w:rsidRDefault="000A63CE" w:rsidP="000A6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0A63CE">
        <w:rPr>
          <w:rFonts w:ascii="Times New Roman" w:hAnsi="Times New Roman"/>
          <w:b/>
          <w:sz w:val="28"/>
          <w:szCs w:val="28"/>
          <w:lang w:val="uk-UA" w:eastAsia="ar-SA"/>
        </w:rPr>
        <w:t>МЕНЕДЖМЕНТ</w:t>
      </w:r>
    </w:p>
    <w:p w14:paraId="1B265C85" w14:textId="77777777" w:rsidR="000A63CE" w:rsidRPr="00FE7F43" w:rsidRDefault="000A63CE" w:rsidP="000A63CE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29B809D3" w14:textId="60A4396E" w:rsidR="000A63CE" w:rsidRPr="00FE7F43" w:rsidRDefault="000A63CE" w:rsidP="000A63CE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 __________</w:t>
      </w:r>
      <w:r w:rsidRPr="000A63CE">
        <w:rPr>
          <w:rFonts w:ascii="Times New Roman" w:hAnsi="Times New Roman"/>
          <w:sz w:val="28"/>
          <w:szCs w:val="28"/>
          <w:u w:val="single"/>
          <w:lang w:val="uk-UA" w:eastAsia="ar-SA"/>
        </w:rPr>
        <w:t>третій (освітньо-науковий)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</w:p>
    <w:p w14:paraId="173C2A33" w14:textId="77777777" w:rsidR="000A63CE" w:rsidRDefault="000A63CE" w:rsidP="000A63CE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14:paraId="6667540E" w14:textId="633DB164" w:rsidR="000A63CE" w:rsidRPr="00FE7F43" w:rsidRDefault="000A63CE" w:rsidP="000A63CE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_________</w:t>
      </w:r>
      <w:r w:rsidRPr="000A63CE">
        <w:rPr>
          <w:rFonts w:ascii="Times New Roman" w:hAnsi="Times New Roman"/>
          <w:sz w:val="28"/>
          <w:szCs w:val="28"/>
          <w:u w:val="single"/>
          <w:lang w:val="uk-UA" w:eastAsia="ar-SA"/>
        </w:rPr>
        <w:t>доктор філософії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</w:t>
      </w:r>
    </w:p>
    <w:p w14:paraId="25107DD2" w14:textId="69508DA4" w:rsidR="000A63CE" w:rsidRPr="00FE7F43" w:rsidRDefault="000A63CE" w:rsidP="000A63CE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</w:t>
      </w:r>
    </w:p>
    <w:p w14:paraId="04B7A7E0" w14:textId="74FFCB49" w:rsidR="000A63CE" w:rsidRPr="00FE7F43" w:rsidRDefault="000A63CE" w:rsidP="000A63CE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Галузь знань ___________</w:t>
      </w:r>
      <w:r w:rsidRPr="000A63CE">
        <w:rPr>
          <w:rFonts w:ascii="Times New Roman" w:hAnsi="Times New Roman"/>
          <w:sz w:val="28"/>
          <w:szCs w:val="28"/>
          <w:u w:val="single"/>
          <w:lang w:val="uk-UA" w:eastAsia="ar-SA"/>
        </w:rPr>
        <w:t>07 Управління та адміністрування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</w:p>
    <w:p w14:paraId="14AFF3E6" w14:textId="5DF5363F" w:rsidR="000A63CE" w:rsidRPr="00FE7F43" w:rsidRDefault="000A63CE" w:rsidP="000A63CE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 xml:space="preserve">       </w:t>
      </w:r>
    </w:p>
    <w:p w14:paraId="3D2C88E2" w14:textId="35471FF0" w:rsidR="000A63CE" w:rsidRPr="00FE7F43" w:rsidRDefault="000A63CE" w:rsidP="000A63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Спеціальність _______________</w:t>
      </w:r>
      <w:r w:rsidRPr="000A63CE">
        <w:rPr>
          <w:rFonts w:ascii="Times New Roman" w:hAnsi="Times New Roman"/>
          <w:sz w:val="28"/>
          <w:szCs w:val="28"/>
          <w:u w:val="single"/>
          <w:lang w:val="uk-UA" w:eastAsia="ar-SA"/>
        </w:rPr>
        <w:t>073 Менеджмент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</w:t>
      </w:r>
      <w:r>
        <w:rPr>
          <w:rFonts w:ascii="Times New Roman" w:hAnsi="Times New Roman"/>
          <w:sz w:val="28"/>
          <w:szCs w:val="28"/>
          <w:lang w:val="uk-UA" w:eastAsia="ar-SA"/>
        </w:rPr>
        <w:t>____________________</w:t>
      </w:r>
    </w:p>
    <w:p w14:paraId="708C2722" w14:textId="791CFE89" w:rsidR="000A63CE" w:rsidRPr="00FE7F43" w:rsidRDefault="000A63CE" w:rsidP="000A63CE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  <w:t xml:space="preserve">      </w:t>
      </w:r>
    </w:p>
    <w:p w14:paraId="4BC625CF" w14:textId="3E51C96E" w:rsidR="000A63CE" w:rsidRPr="00FE7F43" w:rsidRDefault="000A63CE" w:rsidP="000A63CE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FE7F43">
        <w:rPr>
          <w:rFonts w:ascii="Times New Roman" w:hAnsi="Times New Roman"/>
          <w:lang w:val="uk-UA" w:eastAsia="ar-SA"/>
        </w:rPr>
        <w:t xml:space="preserve"> _______________</w:t>
      </w:r>
      <w:r w:rsidRPr="000A63CE">
        <w:rPr>
          <w:rFonts w:ascii="Times New Roman" w:hAnsi="Times New Roman"/>
          <w:u w:val="single"/>
          <w:lang w:val="uk-UA" w:eastAsia="ar-SA"/>
        </w:rPr>
        <w:t>доктор філософії з менеджменту</w:t>
      </w:r>
      <w:r w:rsidRPr="00FE7F43">
        <w:rPr>
          <w:rFonts w:ascii="Times New Roman" w:hAnsi="Times New Roman"/>
          <w:lang w:val="uk-UA" w:eastAsia="ar-SA"/>
        </w:rPr>
        <w:t>________________</w:t>
      </w:r>
      <w:r>
        <w:rPr>
          <w:rFonts w:ascii="Times New Roman" w:hAnsi="Times New Roman"/>
          <w:lang w:val="uk-UA" w:eastAsia="ar-SA"/>
        </w:rPr>
        <w:t>______</w:t>
      </w:r>
      <w:r w:rsidRPr="00FE7F43">
        <w:rPr>
          <w:rFonts w:ascii="Times New Roman" w:hAnsi="Times New Roman"/>
          <w:lang w:val="uk-UA" w:eastAsia="ar-SA"/>
        </w:rPr>
        <w:t>____</w:t>
      </w:r>
    </w:p>
    <w:p w14:paraId="0BA543C1" w14:textId="0AB4E2AC" w:rsidR="000A63CE" w:rsidRPr="00F83002" w:rsidRDefault="000A63CE" w:rsidP="000A63C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</w:p>
    <w:p w14:paraId="5E24F683" w14:textId="77777777" w:rsidR="000A63CE" w:rsidRPr="00FE7F43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B11F0A8" w14:textId="77777777" w:rsidR="000A63CE" w:rsidRPr="00FE7F43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A4A3A8C" w14:textId="77777777" w:rsidR="000A63CE" w:rsidRPr="00FE7F43" w:rsidRDefault="000A63CE" w:rsidP="000A63CE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5CB4B458" w14:textId="77777777" w:rsidR="000A63CE" w:rsidRDefault="000A63CE" w:rsidP="000A6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1B77899C" w14:textId="77777777" w:rsidR="000A63CE" w:rsidRDefault="000A63CE" w:rsidP="000A6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53E6DFE4" w14:textId="77777777" w:rsidR="000A63CE" w:rsidRDefault="000A63CE" w:rsidP="000A6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5B280CD6" w14:textId="77777777" w:rsidR="000A63CE" w:rsidRDefault="000A63CE" w:rsidP="000A6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5BF1BAC" w14:textId="77777777" w:rsidR="000A63CE" w:rsidRDefault="000A63CE" w:rsidP="000A6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2A8153DF" w14:textId="77777777" w:rsidR="000A63CE" w:rsidRPr="00FE7F43" w:rsidRDefault="000A63CE" w:rsidP="000A63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3E7B5B97" w14:textId="77777777" w:rsidR="000A63CE" w:rsidRPr="00FE7F43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D7597EF" w14:textId="77777777" w:rsidR="000A63CE" w:rsidRPr="00FE7F43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3526AC4" w14:textId="77777777" w:rsidR="000A63CE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BD6AADB" w14:textId="77777777" w:rsidR="000A63CE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565829B" w14:textId="77777777" w:rsidR="000A63CE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2502F21" w14:textId="77777777" w:rsidR="000A63CE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92CCF04" w14:textId="77777777" w:rsidR="000A63CE" w:rsidRPr="00DA3A21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70EB7FA" w14:textId="77777777" w:rsidR="000A63CE" w:rsidRPr="00DA3A21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AB4BE79" w14:textId="0492BD37" w:rsidR="000A63CE" w:rsidRPr="00DA3A21" w:rsidRDefault="000A63CE" w:rsidP="000A63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A05603">
        <w:rPr>
          <w:rFonts w:ascii="Times New Roman" w:hAnsi="Times New Roman"/>
          <w:sz w:val="28"/>
          <w:szCs w:val="28"/>
          <w:lang w:val="en-US" w:eastAsia="ar-SA"/>
        </w:rPr>
        <w:t>2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14:paraId="22FBFAD4" w14:textId="77777777" w:rsidR="000A63CE" w:rsidRPr="00DE51A3" w:rsidRDefault="000A63CE" w:rsidP="000A63CE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14:paraId="37D26CCF" w14:textId="77777777" w:rsidR="000A63CE" w:rsidRDefault="000A63CE" w:rsidP="000A63CE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-професійної/наукової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14:paraId="6BDC9CED" w14:textId="77777777" w:rsidR="000A63CE" w:rsidRDefault="000A63CE" w:rsidP="000A63C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4F955F70" w14:textId="00F68B3A" w:rsidR="000A63CE" w:rsidRPr="000A63CE" w:rsidRDefault="000A63CE" w:rsidP="000A63C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0A63CE">
        <w:rPr>
          <w:rFonts w:ascii="Times New Roman" w:hAnsi="Times New Roman"/>
          <w:sz w:val="28"/>
          <w:szCs w:val="28"/>
          <w:u w:val="single"/>
          <w:lang w:val="uk-UA"/>
        </w:rPr>
        <w:t>МЕНЕДЖМЕНТ</w:t>
      </w:r>
    </w:p>
    <w:p w14:paraId="307B303E" w14:textId="77777777" w:rsidR="000A63CE" w:rsidRPr="00BD6B4F" w:rsidRDefault="000A63CE" w:rsidP="000A63C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097D2092" w14:textId="357701FF" w:rsidR="000A63CE" w:rsidRPr="00D60069" w:rsidRDefault="000A63CE" w:rsidP="000A63C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Рівень вищої освіти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_________</w:t>
      </w:r>
      <w:r w:rsidRPr="000A63CE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третій (освітньо-науковий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____________________</w:t>
      </w:r>
    </w:p>
    <w:p w14:paraId="205726E1" w14:textId="51CBF3B4" w:rsidR="000A63CE" w:rsidRPr="00D60069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4A7B5529" w14:textId="4A31728C" w:rsidR="000A63CE" w:rsidRPr="00D60069" w:rsidRDefault="000A63CE" w:rsidP="000A63C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Ступінь вищої освіти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____________</w:t>
      </w:r>
      <w:r w:rsidRPr="000A63CE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доктор філософії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D60069">
        <w:rPr>
          <w:rFonts w:ascii="Times New Roman" w:hAnsi="Times New Roman"/>
          <w:sz w:val="28"/>
          <w:szCs w:val="28"/>
          <w:lang w:val="uk-UA"/>
        </w:rPr>
        <w:t>_________</w:t>
      </w:r>
    </w:p>
    <w:p w14:paraId="787EF469" w14:textId="7C0AD0A2" w:rsidR="000A63CE" w:rsidRPr="00D60069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9735D47" w14:textId="78CBC7AD" w:rsidR="000A63CE" w:rsidRPr="00D60069" w:rsidRDefault="000A63CE" w:rsidP="000A63C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Галузь знань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_____________</w:t>
      </w:r>
      <w:r w:rsidRPr="000A63CE">
        <w:rPr>
          <w:rFonts w:ascii="Times New Roman" w:hAnsi="Times New Roman"/>
          <w:sz w:val="28"/>
          <w:szCs w:val="28"/>
          <w:u w:val="single"/>
          <w:lang w:val="uk-UA" w:eastAsia="ar-SA"/>
        </w:rPr>
        <w:t>07 Управління та адміністрування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14:paraId="19CE2D75" w14:textId="616476FC" w:rsidR="000A63CE" w:rsidRPr="00DC39AB" w:rsidRDefault="000A63CE" w:rsidP="000A63C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15B2B1FB" w14:textId="22FBCCDF" w:rsidR="000A63CE" w:rsidRPr="00DC39AB" w:rsidRDefault="000A63CE" w:rsidP="000A63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Спеціальність</w:t>
      </w:r>
      <w:r w:rsidRPr="00DC39AB">
        <w:rPr>
          <w:rFonts w:ascii="Times New Roman" w:hAnsi="Times New Roman"/>
          <w:sz w:val="28"/>
          <w:szCs w:val="28"/>
          <w:lang w:val="uk-UA"/>
        </w:rPr>
        <w:t xml:space="preserve"> ____________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0A63CE">
        <w:rPr>
          <w:rFonts w:ascii="Times New Roman" w:hAnsi="Times New Roman"/>
          <w:sz w:val="28"/>
          <w:szCs w:val="28"/>
          <w:u w:val="single"/>
          <w:lang w:val="uk-UA" w:eastAsia="ar-SA"/>
        </w:rPr>
        <w:t>073 Менеджмент</w:t>
      </w:r>
      <w:r>
        <w:rPr>
          <w:rFonts w:ascii="Times New Roman" w:hAnsi="Times New Roman"/>
          <w:sz w:val="28"/>
          <w:szCs w:val="28"/>
          <w:lang w:val="uk-UA"/>
        </w:rPr>
        <w:t>_____________</w:t>
      </w:r>
      <w:r w:rsidRPr="00DC39AB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14:paraId="0362A0CF" w14:textId="70D81861" w:rsidR="000A63CE" w:rsidRPr="00D60069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9BFE8A2" w14:textId="77777777" w:rsidR="000A63CE" w:rsidRPr="00D60069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524C7AF9" w14:textId="77777777" w:rsidR="000A63CE" w:rsidRPr="00FE7F43" w:rsidRDefault="000A63CE" w:rsidP="000A63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5B16807E" w14:textId="77777777" w:rsidR="000A63CE" w:rsidRPr="00FC6774" w:rsidRDefault="000A63CE" w:rsidP="000A63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C6774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14:paraId="094C3A0B" w14:textId="77777777" w:rsidR="000A63CE" w:rsidRPr="00FC6774" w:rsidRDefault="000A63CE" w:rsidP="000A63CE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FC6774">
        <w:rPr>
          <w:rFonts w:ascii="Times New Roman" w:hAnsi="Times New Roman"/>
          <w:lang w:val="uk-UA"/>
        </w:rPr>
        <w:t xml:space="preserve">_______________   _______________________   </w:t>
      </w:r>
      <w:r w:rsidRPr="00FC6774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FC6774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14:paraId="4C5B6A6C" w14:textId="77777777" w:rsidR="000A63CE" w:rsidRPr="00FC6774" w:rsidRDefault="000A63CE" w:rsidP="000A63CE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FC6774">
        <w:rPr>
          <w:rFonts w:ascii="Times New Roman" w:hAnsi="Times New Roman"/>
          <w:sz w:val="20"/>
          <w:szCs w:val="20"/>
          <w:lang w:val="uk-UA"/>
        </w:rPr>
        <w:t>(дата)</w:t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</w:rPr>
        <w:tab/>
      </w:r>
    </w:p>
    <w:p w14:paraId="6A0E9470" w14:textId="77777777" w:rsidR="000A63CE" w:rsidRPr="00FC6774" w:rsidRDefault="000A63CE" w:rsidP="000A63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C617968" w14:textId="77777777" w:rsidR="000A63CE" w:rsidRPr="00FC6774" w:rsidRDefault="000A63CE" w:rsidP="000A63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527B7A20" w14:textId="642A6AB4" w:rsidR="000A63CE" w:rsidRPr="00A05603" w:rsidRDefault="000A63CE" w:rsidP="000A63CE">
      <w:pPr>
        <w:spacing w:after="0" w:line="240" w:lineRule="auto"/>
        <w:rPr>
          <w:rFonts w:ascii="Times New Roman" w:hAnsi="Times New Roman"/>
          <w:b/>
          <w:lang w:val="uk-UA"/>
        </w:rPr>
      </w:pPr>
      <w:r w:rsidRPr="00FC6774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факультету/інституту</w:t>
      </w:r>
      <w:r w:rsidRPr="00FC6774">
        <w:rPr>
          <w:rFonts w:ascii="Times New Roman" w:hAnsi="Times New Roman"/>
          <w:lang w:val="uk-UA"/>
        </w:rPr>
        <w:t xml:space="preserve"> </w:t>
      </w:r>
      <w:r w:rsidR="00A05603">
        <w:rPr>
          <w:rFonts w:ascii="Times New Roman" w:hAnsi="Times New Roman"/>
          <w:b/>
          <w:lang w:val="uk-UA"/>
        </w:rPr>
        <w:t>управління та бізнес-дизайну</w:t>
      </w:r>
    </w:p>
    <w:p w14:paraId="6608F451" w14:textId="2A99B612" w:rsidR="000A63CE" w:rsidRPr="00FC6774" w:rsidRDefault="000A63CE" w:rsidP="000A63C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  <w:t xml:space="preserve">    </w:t>
      </w:r>
      <w:r w:rsidRPr="00FC6774">
        <w:rPr>
          <w:rFonts w:ascii="Times New Roman" w:hAnsi="Times New Roman"/>
          <w:sz w:val="20"/>
          <w:szCs w:val="20"/>
          <w:lang w:val="uk-UA"/>
        </w:rPr>
        <w:tab/>
        <w:t xml:space="preserve">      </w:t>
      </w:r>
    </w:p>
    <w:p w14:paraId="0091A757" w14:textId="77777777" w:rsidR="000A63CE" w:rsidRPr="00FC6774" w:rsidRDefault="000A63CE" w:rsidP="000A63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C6774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__________</w:t>
      </w:r>
    </w:p>
    <w:p w14:paraId="6ECD54E6" w14:textId="77777777" w:rsidR="000A63CE" w:rsidRPr="00FC6774" w:rsidRDefault="000A63CE" w:rsidP="000A63C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563EE069" w14:textId="26EA065A" w:rsidR="000A63CE" w:rsidRPr="00FC6774" w:rsidRDefault="000A63CE" w:rsidP="000A63CE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C6774">
        <w:rPr>
          <w:rFonts w:ascii="Times New Roman" w:hAnsi="Times New Roman"/>
          <w:b/>
          <w:sz w:val="24"/>
          <w:szCs w:val="24"/>
          <w:lang w:val="uk-UA"/>
        </w:rPr>
        <w:t>Декан факультету/директор інституту</w:t>
      </w:r>
      <w:r w:rsidRPr="00FC67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5603" w:rsidRPr="00A05603">
        <w:rPr>
          <w:rFonts w:ascii="Times New Roman" w:hAnsi="Times New Roman"/>
          <w:b/>
          <w:sz w:val="24"/>
          <w:szCs w:val="24"/>
          <w:lang w:val="uk-UA"/>
        </w:rPr>
        <w:t>управління та</w:t>
      </w:r>
      <w:r w:rsidR="00A05603">
        <w:rPr>
          <w:rFonts w:ascii="Times New Roman" w:hAnsi="Times New Roman"/>
          <w:b/>
          <w:lang w:val="uk-UA"/>
        </w:rPr>
        <w:t xml:space="preserve"> бізнес-дизайну</w:t>
      </w:r>
    </w:p>
    <w:p w14:paraId="4533EDE4" w14:textId="68864F17" w:rsidR="000A63CE" w:rsidRPr="00FC6774" w:rsidRDefault="000A63CE" w:rsidP="00FC67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43A242F" w14:textId="77777777" w:rsidR="000A63CE" w:rsidRPr="00FC6774" w:rsidRDefault="000A63CE" w:rsidP="000A63C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58B0F8A" w14:textId="6F0E5E49" w:rsidR="000A63CE" w:rsidRPr="00FC6774" w:rsidRDefault="000A63CE" w:rsidP="000A63CE">
      <w:pPr>
        <w:spacing w:after="0" w:line="240" w:lineRule="auto"/>
        <w:rPr>
          <w:rFonts w:ascii="Times New Roman" w:hAnsi="Times New Roman"/>
          <w:lang w:val="uk-UA"/>
        </w:rPr>
      </w:pPr>
      <w:r w:rsidRPr="00FC6774">
        <w:rPr>
          <w:rFonts w:ascii="Times New Roman" w:hAnsi="Times New Roman"/>
          <w:lang w:val="uk-UA"/>
        </w:rPr>
        <w:t>________</w:t>
      </w:r>
      <w:r w:rsidR="00FC6774">
        <w:rPr>
          <w:rFonts w:ascii="Times New Roman" w:hAnsi="Times New Roman"/>
          <w:lang w:val="uk-UA"/>
        </w:rPr>
        <w:t xml:space="preserve">____ _______________________   </w:t>
      </w:r>
      <w:r w:rsidR="00FC6774" w:rsidRPr="00FC6774">
        <w:rPr>
          <w:rFonts w:ascii="Times New Roman" w:hAnsi="Times New Roman"/>
          <w:b/>
          <w:lang w:val="uk-UA"/>
        </w:rPr>
        <w:t>Олександра ОЛЬШАНСЬКА</w:t>
      </w:r>
    </w:p>
    <w:p w14:paraId="72E013B2" w14:textId="27F73734" w:rsidR="000A63CE" w:rsidRPr="00FC6774" w:rsidRDefault="000A63CE" w:rsidP="000A63C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FC6774">
        <w:rPr>
          <w:rFonts w:ascii="Times New Roman" w:hAnsi="Times New Roman"/>
          <w:sz w:val="20"/>
          <w:szCs w:val="20"/>
          <w:lang w:val="uk-UA"/>
        </w:rPr>
        <w:t>(дата)</w:t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19608987" w14:textId="77777777" w:rsidR="000A63CE" w:rsidRPr="00FC6774" w:rsidRDefault="000A63CE" w:rsidP="000A63C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2788CF3E" w14:textId="6DE9AF4C" w:rsidR="000A63CE" w:rsidRPr="00FC6774" w:rsidRDefault="000A63CE" w:rsidP="000A63CE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 w:rsidRPr="00FC6774">
        <w:rPr>
          <w:rFonts w:ascii="Times New Roman" w:hAnsi="Times New Roman"/>
          <w:b/>
          <w:sz w:val="24"/>
          <w:szCs w:val="24"/>
          <w:lang w:val="uk-UA"/>
        </w:rPr>
        <w:t xml:space="preserve">Завідувач відділу докторантури та аспірантури </w:t>
      </w:r>
      <w:r w:rsidRPr="00FC6774">
        <w:rPr>
          <w:rFonts w:ascii="Times New Roman" w:hAnsi="Times New Roman"/>
          <w:b/>
          <w:color w:val="FF0000"/>
          <w:lang w:val="uk-UA"/>
        </w:rPr>
        <w:t xml:space="preserve"> </w:t>
      </w:r>
    </w:p>
    <w:p w14:paraId="46835723" w14:textId="77777777" w:rsidR="000A63CE" w:rsidRPr="00FC6774" w:rsidRDefault="000A63CE" w:rsidP="000A63CE">
      <w:pPr>
        <w:spacing w:before="120" w:after="0" w:line="240" w:lineRule="auto"/>
        <w:rPr>
          <w:rFonts w:ascii="Times New Roman" w:hAnsi="Times New Roman"/>
          <w:lang w:val="uk-UA"/>
        </w:rPr>
      </w:pPr>
      <w:r w:rsidRPr="00FC6774">
        <w:rPr>
          <w:rFonts w:ascii="Times New Roman" w:hAnsi="Times New Roman"/>
          <w:lang w:val="uk-UA"/>
        </w:rPr>
        <w:t xml:space="preserve">_______________   _______________________   </w:t>
      </w:r>
      <w:r w:rsidRPr="00FC6774">
        <w:rPr>
          <w:rFonts w:ascii="Times New Roman" w:hAnsi="Times New Roman"/>
          <w:b/>
          <w:sz w:val="24"/>
          <w:szCs w:val="24"/>
          <w:lang w:val="uk-UA"/>
        </w:rPr>
        <w:t xml:space="preserve">Світлана </w:t>
      </w:r>
      <w:r w:rsidRPr="00FC6774">
        <w:rPr>
          <w:rFonts w:ascii="Times New Roman" w:hAnsi="Times New Roman"/>
          <w:b/>
          <w:caps/>
          <w:sz w:val="24"/>
          <w:szCs w:val="24"/>
          <w:lang w:val="uk-UA"/>
        </w:rPr>
        <w:t>Арабулі</w:t>
      </w:r>
    </w:p>
    <w:p w14:paraId="37B2BCD9" w14:textId="77777777" w:rsidR="000A63CE" w:rsidRPr="00FC6774" w:rsidRDefault="000A63CE" w:rsidP="000A63CE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FC6774">
        <w:rPr>
          <w:rFonts w:ascii="Times New Roman" w:hAnsi="Times New Roman"/>
          <w:sz w:val="20"/>
          <w:szCs w:val="20"/>
          <w:lang w:val="uk-UA"/>
        </w:rPr>
        <w:t>(дата)</w:t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</w:rPr>
        <w:tab/>
      </w:r>
    </w:p>
    <w:p w14:paraId="5F039038" w14:textId="77777777" w:rsidR="000A63CE" w:rsidRPr="00FC6774" w:rsidRDefault="000A63CE" w:rsidP="000A63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6C0A7CF" w14:textId="719EB9DD" w:rsidR="000A63CE" w:rsidRPr="00FC6774" w:rsidRDefault="000A63CE" w:rsidP="000A63CE">
      <w:pPr>
        <w:spacing w:after="0" w:line="240" w:lineRule="auto"/>
        <w:rPr>
          <w:rFonts w:ascii="Times New Roman" w:hAnsi="Times New Roman"/>
          <w:b/>
          <w:lang w:val="uk-UA"/>
        </w:rPr>
      </w:pPr>
      <w:r w:rsidRPr="00FC6774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FC6774">
        <w:rPr>
          <w:rFonts w:ascii="Times New Roman" w:hAnsi="Times New Roman"/>
          <w:lang w:val="uk-UA"/>
        </w:rPr>
        <w:t xml:space="preserve"> </w:t>
      </w:r>
      <w:r w:rsidR="00A05603">
        <w:rPr>
          <w:rFonts w:ascii="Times New Roman" w:hAnsi="Times New Roman"/>
          <w:b/>
          <w:lang w:val="uk-UA"/>
        </w:rPr>
        <w:t>управління та смарт-інновацій</w:t>
      </w:r>
    </w:p>
    <w:p w14:paraId="47F28684" w14:textId="4435AD9F" w:rsidR="000A63CE" w:rsidRPr="00FC6774" w:rsidRDefault="000A63CE" w:rsidP="000A63CE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val="uk-UA"/>
        </w:rPr>
      </w:pPr>
    </w:p>
    <w:p w14:paraId="3E1F5962" w14:textId="77777777" w:rsidR="000A63CE" w:rsidRPr="00FC6774" w:rsidRDefault="000A63CE" w:rsidP="000A63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C6774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</w:t>
      </w:r>
    </w:p>
    <w:p w14:paraId="53B4DFDD" w14:textId="77777777" w:rsidR="000A63CE" w:rsidRPr="00FC6774" w:rsidRDefault="000A63CE" w:rsidP="000A63C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1997C84" w14:textId="481FC282" w:rsidR="000A63CE" w:rsidRPr="00FC6774" w:rsidRDefault="000A63CE" w:rsidP="00FC677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FC6774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FC6774">
        <w:rPr>
          <w:rFonts w:ascii="Times New Roman" w:hAnsi="Times New Roman"/>
          <w:lang w:val="uk-UA"/>
        </w:rPr>
        <w:t xml:space="preserve"> </w:t>
      </w:r>
      <w:r w:rsidR="00A05603">
        <w:rPr>
          <w:rFonts w:ascii="Times New Roman" w:hAnsi="Times New Roman"/>
          <w:b/>
          <w:lang w:val="uk-UA"/>
        </w:rPr>
        <w:t>управління</w:t>
      </w:r>
      <w:r w:rsidR="00FC6774" w:rsidRPr="00FC6774">
        <w:rPr>
          <w:rFonts w:ascii="Times New Roman" w:hAnsi="Times New Roman"/>
          <w:b/>
          <w:lang w:val="uk-UA"/>
        </w:rPr>
        <w:t xml:space="preserve"> та </w:t>
      </w:r>
      <w:r w:rsidR="00A05603">
        <w:rPr>
          <w:rFonts w:ascii="Times New Roman" w:hAnsi="Times New Roman"/>
          <w:b/>
          <w:lang w:val="uk-UA"/>
        </w:rPr>
        <w:t>смарт-інновацій</w:t>
      </w:r>
      <w:r w:rsidRPr="00FC6774">
        <w:rPr>
          <w:rFonts w:ascii="Times New Roman" w:hAnsi="Times New Roman"/>
          <w:b/>
          <w:lang w:val="uk-UA"/>
        </w:rPr>
        <w:t xml:space="preserve"> </w:t>
      </w:r>
    </w:p>
    <w:p w14:paraId="284ACFA9" w14:textId="77777777" w:rsidR="000A63CE" w:rsidRPr="00FC6774" w:rsidRDefault="000A63CE" w:rsidP="000A63C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590D5C09" w14:textId="1C5CE7DD" w:rsidR="000A63CE" w:rsidRPr="00FC6774" w:rsidRDefault="000A63CE" w:rsidP="000A63CE">
      <w:pPr>
        <w:spacing w:after="0" w:line="240" w:lineRule="auto"/>
        <w:rPr>
          <w:rFonts w:ascii="Times New Roman" w:hAnsi="Times New Roman"/>
          <w:lang w:val="uk-UA"/>
        </w:rPr>
      </w:pPr>
      <w:r w:rsidRPr="00FC6774">
        <w:rPr>
          <w:rFonts w:ascii="Times New Roman" w:hAnsi="Times New Roman"/>
          <w:lang w:val="uk-UA"/>
        </w:rPr>
        <w:t xml:space="preserve">____________ _______________________  </w:t>
      </w:r>
      <w:r w:rsidR="00FC6774">
        <w:rPr>
          <w:rFonts w:ascii="Times New Roman" w:hAnsi="Times New Roman"/>
          <w:lang w:val="uk-UA"/>
        </w:rPr>
        <w:t xml:space="preserve">   </w:t>
      </w:r>
      <w:r w:rsidR="00FC6774" w:rsidRPr="00FC6774">
        <w:rPr>
          <w:rFonts w:ascii="Times New Roman" w:hAnsi="Times New Roman"/>
          <w:b/>
          <w:lang w:val="uk-UA"/>
        </w:rPr>
        <w:t>Алла КАСИЧ</w:t>
      </w:r>
    </w:p>
    <w:p w14:paraId="7ABE3E1A" w14:textId="6A333869" w:rsidR="000A63CE" w:rsidRPr="00FC6774" w:rsidRDefault="000A63CE" w:rsidP="00FC6774">
      <w:pPr>
        <w:spacing w:after="0" w:line="240" w:lineRule="auto"/>
        <w:ind w:firstLine="426"/>
        <w:rPr>
          <w:rFonts w:ascii="Times New Roman" w:hAnsi="Times New Roman"/>
          <w:sz w:val="32"/>
          <w:szCs w:val="32"/>
          <w:lang w:val="uk-UA"/>
        </w:rPr>
      </w:pPr>
      <w:r w:rsidRPr="00FC6774">
        <w:rPr>
          <w:rFonts w:ascii="Times New Roman" w:hAnsi="Times New Roman"/>
          <w:sz w:val="20"/>
          <w:szCs w:val="20"/>
          <w:lang w:val="uk-UA"/>
        </w:rPr>
        <w:t>(дата)</w:t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6F61717D" w14:textId="77777777" w:rsidR="000A63CE" w:rsidRPr="00FC6774" w:rsidRDefault="000A63CE" w:rsidP="000A63C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084BC6F8" w14:textId="77777777" w:rsidR="000A63CE" w:rsidRPr="00FC6774" w:rsidRDefault="000A63CE" w:rsidP="000A63C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C6774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FC6774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14:paraId="5E1CC3A0" w14:textId="77777777" w:rsidR="000A63CE" w:rsidRPr="00FC6774" w:rsidRDefault="000A63CE" w:rsidP="000A63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089BF6C" w14:textId="6F478A55" w:rsidR="000A63CE" w:rsidRPr="00FC6774" w:rsidRDefault="000A63CE" w:rsidP="000A63CE">
      <w:pPr>
        <w:spacing w:after="0" w:line="240" w:lineRule="auto"/>
        <w:rPr>
          <w:rFonts w:ascii="Times New Roman" w:hAnsi="Times New Roman"/>
          <w:lang w:val="uk-UA"/>
        </w:rPr>
      </w:pPr>
      <w:r w:rsidRPr="00FC6774">
        <w:rPr>
          <w:rFonts w:ascii="Times New Roman" w:hAnsi="Times New Roman"/>
          <w:lang w:val="uk-UA"/>
        </w:rPr>
        <w:t>________</w:t>
      </w:r>
      <w:r w:rsidR="00FC6774">
        <w:rPr>
          <w:rFonts w:ascii="Times New Roman" w:hAnsi="Times New Roman"/>
          <w:lang w:val="uk-UA"/>
        </w:rPr>
        <w:t xml:space="preserve">____ _______________________   </w:t>
      </w:r>
      <w:r w:rsidR="00FC6774" w:rsidRPr="00FC6774">
        <w:rPr>
          <w:rFonts w:ascii="Times New Roman" w:hAnsi="Times New Roman"/>
          <w:b/>
          <w:lang w:val="uk-UA"/>
        </w:rPr>
        <w:t>Алла КАСИЧ</w:t>
      </w:r>
    </w:p>
    <w:p w14:paraId="0F81541A" w14:textId="67E28012" w:rsidR="000A63CE" w:rsidRPr="00FC6774" w:rsidRDefault="000A63CE" w:rsidP="000A63C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FC6774">
        <w:rPr>
          <w:rFonts w:ascii="Times New Roman" w:hAnsi="Times New Roman"/>
          <w:sz w:val="20"/>
          <w:szCs w:val="20"/>
          <w:lang w:val="uk-UA"/>
        </w:rPr>
        <w:t>(дата)</w:t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  <w:r w:rsidRPr="00FC6774">
        <w:rPr>
          <w:rFonts w:ascii="Times New Roman" w:hAnsi="Times New Roman"/>
          <w:sz w:val="20"/>
          <w:szCs w:val="20"/>
          <w:lang w:val="uk-UA"/>
        </w:rPr>
        <w:tab/>
      </w:r>
    </w:p>
    <w:p w14:paraId="6F840FF5" w14:textId="77777777" w:rsidR="000A63CE" w:rsidRPr="0092361C" w:rsidRDefault="000A63CE" w:rsidP="000A63C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386511C8" w14:textId="77777777" w:rsidR="000A63CE" w:rsidRDefault="000A63CE" w:rsidP="000A63C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67EF2A" w14:textId="77777777" w:rsidR="000A63CE" w:rsidRPr="00A673A8" w:rsidRDefault="000A63CE" w:rsidP="000A6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73A8">
        <w:rPr>
          <w:rFonts w:ascii="Times New Roman" w:hAnsi="Times New Roman"/>
          <w:sz w:val="24"/>
          <w:szCs w:val="24"/>
          <w:lang w:val="uk-UA"/>
        </w:rPr>
        <w:t xml:space="preserve">Введено в дію наказом КНУТД від «___» ______ 20__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73A8">
        <w:rPr>
          <w:rFonts w:ascii="Times New Roman" w:hAnsi="Times New Roman"/>
          <w:sz w:val="24"/>
          <w:szCs w:val="24"/>
          <w:lang w:val="uk-UA"/>
        </w:rPr>
        <w:t>року № ___.</w:t>
      </w:r>
    </w:p>
    <w:p w14:paraId="664ED900" w14:textId="77777777" w:rsidR="000A63CE" w:rsidRDefault="000A63CE" w:rsidP="000A63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9E7BE6C" w14:textId="77777777" w:rsidR="000A63CE" w:rsidRPr="0028641C" w:rsidRDefault="000A63CE" w:rsidP="000A63C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28641C">
        <w:rPr>
          <w:rFonts w:ascii="Times New Roman" w:hAnsi="Times New Roman"/>
          <w:b/>
          <w:caps/>
          <w:sz w:val="28"/>
          <w:szCs w:val="28"/>
          <w:lang w:val="uk-UA" w:eastAsia="ru-RU"/>
        </w:rPr>
        <w:lastRenderedPageBreak/>
        <w:t>Передмова</w:t>
      </w:r>
    </w:p>
    <w:p w14:paraId="4A8124E1" w14:textId="77777777" w:rsidR="000A63CE" w:rsidRPr="00763B5D" w:rsidRDefault="000A63CE" w:rsidP="000A63C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57709817" w14:textId="77777777" w:rsidR="000A63CE" w:rsidRPr="007052E6" w:rsidRDefault="000A63CE" w:rsidP="000A63CE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8641C">
        <w:rPr>
          <w:rFonts w:ascii="Times New Roman" w:hAnsi="Times New Roman"/>
          <w:b/>
          <w:sz w:val="24"/>
          <w:szCs w:val="24"/>
          <w:lang w:eastAsia="ru-RU"/>
        </w:rPr>
        <w:t>РОЗРОБЛЕНО:</w:t>
      </w:r>
      <w:r w:rsidRPr="007052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52E6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14:paraId="158787B8" w14:textId="77777777" w:rsidR="000A63CE" w:rsidRPr="0028641C" w:rsidRDefault="000A63CE" w:rsidP="000A63CE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8641C">
        <w:rPr>
          <w:rFonts w:ascii="Times New Roman" w:hAnsi="Times New Roman"/>
          <w:b/>
          <w:caps/>
          <w:sz w:val="24"/>
          <w:szCs w:val="24"/>
          <w:lang w:val="uk-UA"/>
        </w:rPr>
        <w:t>розробники</w:t>
      </w:r>
      <w:r w:rsidRPr="00EF2D7C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14:paraId="2820C3B1" w14:textId="77777777" w:rsidR="000A63CE" w:rsidRDefault="000A63CE" w:rsidP="00A05603">
      <w:pPr>
        <w:spacing w:after="0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A63CE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 </w:t>
      </w:r>
    </w:p>
    <w:p w14:paraId="4A6B369C" w14:textId="205828D7" w:rsidR="000A63CE" w:rsidRPr="000A63CE" w:rsidRDefault="000A63CE" w:rsidP="00A05603">
      <w:pPr>
        <w:spacing w:after="0"/>
        <w:ind w:right="281"/>
        <w:jc w:val="both"/>
        <w:rPr>
          <w:rFonts w:ascii="Times New Roman" w:hAnsi="Times New Roman"/>
          <w:color w:val="FF0000"/>
          <w:sz w:val="28"/>
          <w:szCs w:val="28"/>
          <w:u w:val="single"/>
          <w:lang w:val="uk-UA"/>
        </w:rPr>
      </w:pPr>
      <w:r w:rsidRPr="000A63CE">
        <w:rPr>
          <w:rFonts w:ascii="Times New Roman" w:hAnsi="Times New Roman"/>
          <w:sz w:val="24"/>
          <w:szCs w:val="24"/>
          <w:lang w:val="uk-UA" w:eastAsia="ru-RU"/>
        </w:rPr>
        <w:t xml:space="preserve">Касич А.О., доктор економічних наук, професор, </w:t>
      </w:r>
      <w:r w:rsidRPr="000A63CE">
        <w:rPr>
          <w:rFonts w:ascii="Times New Roman" w:hAnsi="Times New Roman"/>
          <w:szCs w:val="24"/>
          <w:u w:val="single"/>
          <w:lang w:val="uk-UA"/>
        </w:rPr>
        <w:t xml:space="preserve">завідувач кафедри </w:t>
      </w:r>
      <w:r w:rsidR="007A3859">
        <w:rPr>
          <w:rFonts w:ascii="Times New Roman" w:hAnsi="Times New Roman"/>
          <w:szCs w:val="24"/>
          <w:u w:val="single"/>
          <w:lang w:val="uk-UA"/>
        </w:rPr>
        <w:t>управління та смарт-інновацій</w:t>
      </w:r>
      <w:r w:rsidRPr="000A63CE">
        <w:rPr>
          <w:rFonts w:ascii="Times New Roman" w:hAnsi="Times New Roman"/>
          <w:szCs w:val="24"/>
          <w:u w:val="single"/>
          <w:lang w:val="uk-UA"/>
        </w:rPr>
        <w:t xml:space="preserve"> Київського національного університету технологій та дизайну</w:t>
      </w:r>
    </w:p>
    <w:p w14:paraId="0B6E5DC3" w14:textId="0C003831" w:rsidR="000A63CE" w:rsidRPr="000A63CE" w:rsidRDefault="000A63CE" w:rsidP="000A63CE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40EEE3DC" w14:textId="77777777" w:rsidR="000A63CE" w:rsidRPr="000A63CE" w:rsidRDefault="000A63CE" w:rsidP="00A05603">
      <w:pPr>
        <w:spacing w:after="0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A63CE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14:paraId="5DF61F98" w14:textId="7A99CFD4" w:rsidR="000A63CE" w:rsidRPr="000A63CE" w:rsidRDefault="000A63CE" w:rsidP="00A05603">
      <w:pPr>
        <w:ind w:right="281"/>
        <w:jc w:val="both"/>
        <w:rPr>
          <w:rFonts w:ascii="Times New Roman" w:hAnsi="Times New Roman"/>
          <w:color w:val="FF0000"/>
          <w:sz w:val="28"/>
          <w:szCs w:val="28"/>
          <w:u w:val="single"/>
          <w:lang w:val="uk-UA"/>
        </w:rPr>
      </w:pPr>
      <w:r w:rsidRPr="000A63CE">
        <w:rPr>
          <w:rFonts w:ascii="Times New Roman" w:hAnsi="Times New Roman"/>
          <w:szCs w:val="24"/>
          <w:u w:val="single"/>
          <w:lang w:val="uk-UA" w:eastAsia="ru-RU"/>
        </w:rPr>
        <w:t>1. </w:t>
      </w:r>
      <w:r>
        <w:rPr>
          <w:rFonts w:ascii="Times New Roman" w:hAnsi="Times New Roman"/>
          <w:szCs w:val="24"/>
          <w:u w:val="single"/>
          <w:lang w:val="uk-UA" w:eastAsia="ru-RU"/>
        </w:rPr>
        <w:t>Бреус С.В</w:t>
      </w:r>
      <w:r w:rsidRPr="000A63CE">
        <w:rPr>
          <w:rFonts w:ascii="Times New Roman" w:hAnsi="Times New Roman"/>
          <w:szCs w:val="24"/>
          <w:u w:val="single"/>
          <w:lang w:val="uk-UA" w:eastAsia="ru-RU"/>
        </w:rPr>
        <w:t>.,</w:t>
      </w:r>
      <w:r w:rsidRPr="000A63CE">
        <w:rPr>
          <w:rFonts w:ascii="Times New Roman" w:hAnsi="Times New Roman"/>
          <w:szCs w:val="24"/>
          <w:lang w:val="uk-UA" w:eastAsia="ru-RU"/>
        </w:rPr>
        <w:t xml:space="preserve"> </w:t>
      </w:r>
      <w:r w:rsidRPr="000A63CE">
        <w:rPr>
          <w:rFonts w:ascii="Times New Roman" w:hAnsi="Times New Roman"/>
          <w:szCs w:val="24"/>
          <w:u w:val="single"/>
          <w:lang w:val="uk-UA"/>
        </w:rPr>
        <w:t xml:space="preserve">д.е.н., </w:t>
      </w:r>
      <w:r w:rsidR="00D029BC">
        <w:rPr>
          <w:rFonts w:ascii="Times New Roman" w:hAnsi="Times New Roman"/>
          <w:szCs w:val="24"/>
          <w:u w:val="single"/>
          <w:lang w:val="uk-UA"/>
        </w:rPr>
        <w:t>доц</w:t>
      </w:r>
      <w:r w:rsidRPr="000A63CE">
        <w:rPr>
          <w:rFonts w:ascii="Times New Roman" w:hAnsi="Times New Roman"/>
          <w:szCs w:val="24"/>
          <w:u w:val="single"/>
          <w:lang w:val="uk-UA"/>
        </w:rPr>
        <w:t xml:space="preserve">., </w:t>
      </w:r>
      <w:r w:rsidR="00D029BC">
        <w:rPr>
          <w:rFonts w:ascii="Times New Roman" w:hAnsi="Times New Roman"/>
          <w:szCs w:val="24"/>
          <w:u w:val="single"/>
          <w:lang w:val="uk-UA"/>
        </w:rPr>
        <w:t>професор</w:t>
      </w:r>
      <w:r w:rsidRPr="000A63CE">
        <w:rPr>
          <w:rFonts w:ascii="Times New Roman" w:hAnsi="Times New Roman"/>
          <w:szCs w:val="24"/>
          <w:u w:val="single"/>
          <w:lang w:val="uk-UA"/>
        </w:rPr>
        <w:t xml:space="preserve"> кафедри </w:t>
      </w:r>
      <w:r w:rsidR="007A3859">
        <w:rPr>
          <w:rFonts w:ascii="Times New Roman" w:hAnsi="Times New Roman"/>
          <w:szCs w:val="24"/>
          <w:u w:val="single"/>
          <w:lang w:val="uk-UA"/>
        </w:rPr>
        <w:t>управління та смарт-інновацій</w:t>
      </w:r>
      <w:r w:rsidRPr="000A63CE">
        <w:rPr>
          <w:rFonts w:ascii="Times New Roman" w:hAnsi="Times New Roman"/>
          <w:szCs w:val="24"/>
          <w:u w:val="single"/>
          <w:lang w:val="uk-UA"/>
        </w:rPr>
        <w:t xml:space="preserve"> Київського національного університету технологій та дизайну</w:t>
      </w:r>
    </w:p>
    <w:p w14:paraId="46590634" w14:textId="60C5D2BF" w:rsidR="00D029BC" w:rsidRPr="00D029BC" w:rsidRDefault="00D029BC" w:rsidP="00A05603">
      <w:pPr>
        <w:ind w:right="281"/>
        <w:jc w:val="both"/>
        <w:rPr>
          <w:rFonts w:ascii="Times New Roman" w:hAnsi="Times New Roman"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szCs w:val="24"/>
          <w:u w:val="single"/>
          <w:lang w:val="uk-UA" w:eastAsia="ru-RU"/>
        </w:rPr>
        <w:t>2</w:t>
      </w:r>
      <w:r w:rsidRPr="000A63CE">
        <w:rPr>
          <w:rFonts w:ascii="Times New Roman" w:hAnsi="Times New Roman"/>
          <w:szCs w:val="24"/>
          <w:u w:val="single"/>
          <w:lang w:val="uk-UA" w:eastAsia="ru-RU"/>
        </w:rPr>
        <w:t>. </w:t>
      </w:r>
      <w:r>
        <w:rPr>
          <w:rFonts w:ascii="Times New Roman" w:hAnsi="Times New Roman"/>
          <w:szCs w:val="24"/>
          <w:u w:val="single"/>
          <w:lang w:val="uk-UA" w:eastAsia="ru-RU"/>
        </w:rPr>
        <w:t>Павленко І.А</w:t>
      </w:r>
      <w:r w:rsidRPr="000A63CE">
        <w:rPr>
          <w:rFonts w:ascii="Times New Roman" w:hAnsi="Times New Roman"/>
          <w:szCs w:val="24"/>
          <w:u w:val="single"/>
          <w:lang w:val="uk-UA" w:eastAsia="ru-RU"/>
        </w:rPr>
        <w:t>.,</w:t>
      </w:r>
      <w:r w:rsidRPr="000A63CE">
        <w:rPr>
          <w:rFonts w:ascii="Times New Roman" w:hAnsi="Times New Roman"/>
          <w:szCs w:val="24"/>
          <w:lang w:val="uk-UA" w:eastAsia="ru-RU"/>
        </w:rPr>
        <w:t xml:space="preserve"> </w:t>
      </w:r>
      <w:r w:rsidRPr="000A63CE">
        <w:rPr>
          <w:rFonts w:ascii="Times New Roman" w:hAnsi="Times New Roman"/>
          <w:szCs w:val="24"/>
          <w:u w:val="single"/>
          <w:lang w:val="uk-UA"/>
        </w:rPr>
        <w:t xml:space="preserve">д.е.н., </w:t>
      </w:r>
      <w:r>
        <w:rPr>
          <w:rFonts w:ascii="Times New Roman" w:hAnsi="Times New Roman"/>
          <w:szCs w:val="24"/>
          <w:u w:val="single"/>
          <w:lang w:val="uk-UA"/>
        </w:rPr>
        <w:t>проф</w:t>
      </w:r>
      <w:r w:rsidRPr="000A63CE">
        <w:rPr>
          <w:rFonts w:ascii="Times New Roman" w:hAnsi="Times New Roman"/>
          <w:szCs w:val="24"/>
          <w:u w:val="single"/>
          <w:lang w:val="uk-UA"/>
        </w:rPr>
        <w:t xml:space="preserve">., </w:t>
      </w:r>
      <w:r>
        <w:rPr>
          <w:rFonts w:ascii="Times New Roman" w:hAnsi="Times New Roman"/>
          <w:szCs w:val="24"/>
          <w:u w:val="single"/>
          <w:lang w:val="uk-UA"/>
        </w:rPr>
        <w:t>професор</w:t>
      </w:r>
      <w:r w:rsidRPr="000A63CE">
        <w:rPr>
          <w:rFonts w:ascii="Times New Roman" w:hAnsi="Times New Roman"/>
          <w:szCs w:val="24"/>
          <w:u w:val="single"/>
          <w:lang w:val="uk-UA"/>
        </w:rPr>
        <w:t xml:space="preserve"> кафедри </w:t>
      </w:r>
      <w:r w:rsidR="007A3859">
        <w:rPr>
          <w:rFonts w:ascii="Times New Roman" w:hAnsi="Times New Roman"/>
          <w:szCs w:val="24"/>
          <w:u w:val="single"/>
          <w:lang w:val="uk-UA"/>
        </w:rPr>
        <w:t>управління та смарт-інновацій</w:t>
      </w:r>
      <w:r w:rsidRPr="000A63CE">
        <w:rPr>
          <w:rFonts w:ascii="Times New Roman" w:hAnsi="Times New Roman"/>
          <w:szCs w:val="24"/>
          <w:u w:val="single"/>
          <w:lang w:val="uk-UA"/>
        </w:rPr>
        <w:t xml:space="preserve"> </w:t>
      </w:r>
      <w:r w:rsidRPr="00D029BC">
        <w:rPr>
          <w:rFonts w:ascii="Times New Roman" w:hAnsi="Times New Roman"/>
          <w:szCs w:val="24"/>
          <w:u w:val="single"/>
          <w:lang w:val="uk-UA"/>
        </w:rPr>
        <w:t>Київського національного університету технологій та дизайну</w:t>
      </w:r>
    </w:p>
    <w:p w14:paraId="7425AA5C" w14:textId="7EB4FB5C" w:rsidR="000A63CE" w:rsidRDefault="000A63CE" w:rsidP="00A05603">
      <w:pPr>
        <w:ind w:right="281"/>
        <w:jc w:val="both"/>
        <w:rPr>
          <w:rFonts w:ascii="Times New Roman" w:hAnsi="Times New Roman"/>
          <w:szCs w:val="24"/>
          <w:u w:val="single"/>
          <w:lang w:val="en-US" w:eastAsia="ru-RU"/>
        </w:rPr>
      </w:pPr>
    </w:p>
    <w:p w14:paraId="001BF987" w14:textId="77777777" w:rsidR="00A05603" w:rsidRDefault="00A05603" w:rsidP="00A05603">
      <w:pPr>
        <w:ind w:right="281"/>
        <w:jc w:val="both"/>
        <w:rPr>
          <w:rFonts w:ascii="Times New Roman" w:hAnsi="Times New Roman"/>
          <w:szCs w:val="24"/>
          <w:u w:val="single"/>
          <w:lang w:val="en-US" w:eastAsia="ru-RU"/>
        </w:rPr>
      </w:pPr>
    </w:p>
    <w:p w14:paraId="4C406252" w14:textId="77777777" w:rsidR="00A05603" w:rsidRPr="00A05603" w:rsidRDefault="00A05603" w:rsidP="00A05603">
      <w:pPr>
        <w:ind w:right="281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14:paraId="79075C5B" w14:textId="77777777" w:rsidR="000A63CE" w:rsidRPr="00D029BC" w:rsidRDefault="000A63CE" w:rsidP="007A385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029BC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D029BC">
        <w:rPr>
          <w:rFonts w:ascii="Times New Roman" w:hAnsi="Times New Roman"/>
          <w:sz w:val="24"/>
          <w:szCs w:val="24"/>
          <w:lang w:val="uk-UA"/>
        </w:rPr>
        <w:t>:</w:t>
      </w:r>
    </w:p>
    <w:p w14:paraId="5A29036E" w14:textId="77777777" w:rsidR="00D029BC" w:rsidRPr="00D029BC" w:rsidRDefault="00D029BC" w:rsidP="007A3859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029BC">
        <w:rPr>
          <w:rFonts w:ascii="Times New Roman" w:hAnsi="Times New Roman"/>
          <w:sz w:val="24"/>
          <w:szCs w:val="24"/>
          <w:lang w:val="uk-UA" w:eastAsia="ar-SA"/>
        </w:rPr>
        <w:t>1. Амоша О.І., академік НАН України, директор Інституту економіки промисловості НАН України.</w:t>
      </w:r>
    </w:p>
    <w:p w14:paraId="72758AD8" w14:textId="77777777" w:rsidR="00D029BC" w:rsidRPr="00D029BC" w:rsidRDefault="00D029BC" w:rsidP="007A3859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029BC">
        <w:rPr>
          <w:rFonts w:ascii="Times New Roman" w:hAnsi="Times New Roman"/>
          <w:sz w:val="24"/>
          <w:szCs w:val="24"/>
          <w:lang w:val="uk-UA" w:eastAsia="ar-SA"/>
        </w:rPr>
        <w:t>2. </w:t>
      </w:r>
      <w:r w:rsidRPr="00D029BC">
        <w:rPr>
          <w:rFonts w:ascii="Times New Roman" w:hAnsi="Times New Roman"/>
          <w:bCs/>
          <w:sz w:val="24"/>
          <w:szCs w:val="24"/>
          <w:lang w:val="uk-UA" w:eastAsia="ru-RU"/>
        </w:rPr>
        <w:t xml:space="preserve">Сагайдак М.П., </w:t>
      </w:r>
      <w:r w:rsidRPr="00D029BC">
        <w:rPr>
          <w:rFonts w:ascii="Times New Roman" w:hAnsi="Times New Roman"/>
          <w:sz w:val="24"/>
          <w:szCs w:val="24"/>
          <w:lang w:val="uk-UA" w:eastAsia="ru-RU"/>
        </w:rPr>
        <w:t>доктор економічних наук, професор, завідувач кафедри менеджменту ДВНЗ «Київський національний економічний університет імені Вадима Гетьмана.</w:t>
      </w:r>
    </w:p>
    <w:p w14:paraId="225C7249" w14:textId="77777777" w:rsidR="00D029BC" w:rsidRPr="00D029BC" w:rsidRDefault="00D029BC" w:rsidP="007A3859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29BC">
        <w:rPr>
          <w:rFonts w:ascii="Times New Roman" w:hAnsi="Times New Roman"/>
          <w:sz w:val="24"/>
          <w:szCs w:val="24"/>
          <w:lang w:val="uk-UA" w:eastAsia="ru-RU"/>
        </w:rPr>
        <w:t xml:space="preserve">3. Бабіченко В.В., </w:t>
      </w:r>
      <w:r w:rsidRPr="00D029BC">
        <w:rPr>
          <w:rFonts w:ascii="Times New Roman" w:hAnsi="Times New Roman"/>
          <w:sz w:val="24"/>
          <w:szCs w:val="24"/>
          <w:lang w:eastAsia="ar-SA"/>
        </w:rPr>
        <w:t xml:space="preserve">заступник голови правління </w:t>
      </w:r>
      <w:r w:rsidRPr="00D029BC">
        <w:rPr>
          <w:rFonts w:ascii="Times New Roman" w:hAnsi="Times New Roman"/>
          <w:sz w:val="24"/>
          <w:szCs w:val="24"/>
          <w:lang w:val="uk-UA" w:eastAsia="ar-SA"/>
        </w:rPr>
        <w:t xml:space="preserve">ПАТ </w:t>
      </w:r>
      <w:r w:rsidRPr="00D029BC">
        <w:rPr>
          <w:rFonts w:ascii="Times New Roman" w:hAnsi="Times New Roman"/>
          <w:sz w:val="24"/>
          <w:szCs w:val="24"/>
          <w:lang w:eastAsia="ar-SA"/>
        </w:rPr>
        <w:t>«Укртатнафти», начальник фінансово-економічного управління</w:t>
      </w:r>
      <w:r w:rsidRPr="00D029BC">
        <w:rPr>
          <w:rFonts w:ascii="Times New Roman" w:hAnsi="Times New Roman"/>
          <w:sz w:val="24"/>
          <w:szCs w:val="24"/>
          <w:lang w:val="uk-UA" w:eastAsia="ar-SA"/>
        </w:rPr>
        <w:t>, доктор економічних наук.</w:t>
      </w:r>
      <w:r w:rsidRPr="00D029B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6AAB4F0" w14:textId="77777777" w:rsidR="000A63CE" w:rsidRPr="00D029BC" w:rsidRDefault="000A63CE" w:rsidP="007A3859">
      <w:p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1DEC3A59" w14:textId="77777777" w:rsidR="000A63CE" w:rsidRPr="007052E6" w:rsidRDefault="000A63CE" w:rsidP="000A6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FA970E" w14:textId="13D539E6" w:rsidR="0028641C" w:rsidRPr="0092361C" w:rsidRDefault="00B51DCE" w:rsidP="00286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079F">
        <w:rPr>
          <w:rFonts w:ascii="Times New Roman" w:hAnsi="Times New Roman"/>
          <w:sz w:val="24"/>
          <w:szCs w:val="24"/>
          <w:lang w:val="uk-UA" w:eastAsia="uk-UA"/>
        </w:rPr>
        <w:br w:type="page"/>
      </w:r>
    </w:p>
    <w:p w14:paraId="0DA77AA6" w14:textId="5C00E693" w:rsidR="00B51DCE" w:rsidRPr="00E27E8D" w:rsidRDefault="00B51DCE" w:rsidP="00E27E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освітньо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наукової програми </w:t>
      </w:r>
      <w:r w:rsidRPr="00381CD7">
        <w:rPr>
          <w:rFonts w:ascii="Times New Roman" w:hAnsi="Times New Roman"/>
          <w:b/>
          <w:sz w:val="28"/>
          <w:szCs w:val="28"/>
          <w:u w:val="single"/>
          <w:lang w:val="uk-UA"/>
        </w:rPr>
        <w:t>Менеджмент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5"/>
        <w:gridCol w:w="558"/>
        <w:gridCol w:w="6663"/>
      </w:tblGrid>
      <w:tr w:rsidR="00B51DCE" w:rsidRPr="00651AF5" w14:paraId="6F3AFD04" w14:textId="77777777" w:rsidTr="00DF183E">
        <w:trPr>
          <w:trHeight w:val="106"/>
        </w:trPr>
        <w:tc>
          <w:tcPr>
            <w:tcW w:w="9606" w:type="dxa"/>
            <w:gridSpan w:val="3"/>
            <w:shd w:val="clear" w:color="auto" w:fill="D9D9D9"/>
          </w:tcPr>
          <w:p w14:paraId="6D18E5F6" w14:textId="77777777" w:rsidR="00B51DCE" w:rsidRPr="00651AF5" w:rsidRDefault="00B51DCE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B51DCE" w:rsidRPr="00651AF5" w14:paraId="3C145DA6" w14:textId="77777777" w:rsidTr="00A061EA">
        <w:trPr>
          <w:trHeight w:val="106"/>
        </w:trPr>
        <w:tc>
          <w:tcPr>
            <w:tcW w:w="2943" w:type="dxa"/>
            <w:gridSpan w:val="2"/>
          </w:tcPr>
          <w:p w14:paraId="45096F06" w14:textId="77777777" w:rsidR="00B51DCE" w:rsidRPr="00651AF5" w:rsidRDefault="00B51DCE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63" w:type="dxa"/>
            <w:vAlign w:val="center"/>
          </w:tcPr>
          <w:p w14:paraId="15F51AAA" w14:textId="77777777" w:rsidR="00B51DCE" w:rsidRPr="00651AF5" w:rsidRDefault="00B51DCE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14:paraId="770CAB4B" w14:textId="77777777" w:rsidR="00B51DCE" w:rsidRPr="00651AF5" w:rsidRDefault="00B51DCE" w:rsidP="009F079F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менеджменту та публічного адміністрування</w:t>
            </w:r>
          </w:p>
        </w:tc>
      </w:tr>
      <w:tr w:rsidR="00B51DCE" w:rsidRPr="00EF2D7C" w14:paraId="62D5D91F" w14:textId="77777777" w:rsidTr="003E2D7F">
        <w:trPr>
          <w:trHeight w:val="1059"/>
        </w:trPr>
        <w:tc>
          <w:tcPr>
            <w:tcW w:w="2943" w:type="dxa"/>
            <w:gridSpan w:val="2"/>
          </w:tcPr>
          <w:p w14:paraId="74597774" w14:textId="77777777" w:rsidR="00B51DCE" w:rsidRPr="00651AF5" w:rsidRDefault="00B51DCE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vAlign w:val="center"/>
          </w:tcPr>
          <w:p w14:paraId="2748884A" w14:textId="4EA5F4DD" w:rsidR="00B51DCE" w:rsidRPr="00AB431A" w:rsidRDefault="00B51DCE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третій (освітньо-науковий)</w:t>
            </w:r>
          </w:p>
          <w:p w14:paraId="24A14F22" w14:textId="4FAFA3EB" w:rsidR="00B51DCE" w:rsidRPr="00AB431A" w:rsidRDefault="00B51DCE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–доктор філософії</w:t>
            </w:r>
          </w:p>
          <w:p w14:paraId="5B65936E" w14:textId="77777777" w:rsidR="00B51DCE" w:rsidRPr="000A63CE" w:rsidRDefault="00B51DCE" w:rsidP="00BC205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9F079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07 Управління та адміністрування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Спеціальність – </w:t>
            </w:r>
            <w:r w:rsidRPr="009F079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073 - Менеджмент</w:t>
            </w:r>
          </w:p>
        </w:tc>
      </w:tr>
      <w:tr w:rsidR="00B51DCE" w:rsidRPr="00651AF5" w14:paraId="577F8040" w14:textId="77777777" w:rsidTr="00A061EA">
        <w:trPr>
          <w:trHeight w:val="106"/>
        </w:trPr>
        <w:tc>
          <w:tcPr>
            <w:tcW w:w="2943" w:type="dxa"/>
            <w:gridSpan w:val="2"/>
          </w:tcPr>
          <w:p w14:paraId="40F76542" w14:textId="77777777" w:rsidR="00B51DCE" w:rsidRPr="00651AF5" w:rsidRDefault="00B51DCE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vAlign w:val="center"/>
          </w:tcPr>
          <w:p w14:paraId="6DF47D80" w14:textId="203052DA" w:rsidR="00B51DCE" w:rsidRPr="00651AF5" w:rsidRDefault="00B51DCE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48 кредитів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ЄКТС</w:t>
            </w:r>
          </w:p>
        </w:tc>
      </w:tr>
      <w:tr w:rsidR="00B51DCE" w:rsidRPr="00CB736F" w14:paraId="07CA966F" w14:textId="77777777" w:rsidTr="00A061EA">
        <w:trPr>
          <w:trHeight w:val="106"/>
        </w:trPr>
        <w:tc>
          <w:tcPr>
            <w:tcW w:w="2943" w:type="dxa"/>
            <w:gridSpan w:val="2"/>
          </w:tcPr>
          <w:p w14:paraId="5167EEB1" w14:textId="77777777" w:rsidR="00B51DCE" w:rsidRPr="00651AF5" w:rsidRDefault="00B51DCE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vAlign w:val="center"/>
          </w:tcPr>
          <w:p w14:paraId="1B3CD52B" w14:textId="77777777" w:rsidR="00B51DCE" w:rsidRPr="00C04F7B" w:rsidRDefault="00B51DCE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04F7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B51DCE" w:rsidRPr="00651AF5" w14:paraId="377CAE4B" w14:textId="77777777" w:rsidTr="00F8178E">
        <w:trPr>
          <w:trHeight w:val="273"/>
        </w:trPr>
        <w:tc>
          <w:tcPr>
            <w:tcW w:w="2943" w:type="dxa"/>
            <w:gridSpan w:val="2"/>
          </w:tcPr>
          <w:p w14:paraId="01F9E291" w14:textId="77777777" w:rsidR="00B51DCE" w:rsidRPr="00651AF5" w:rsidRDefault="00B51DCE" w:rsidP="00F8178E">
            <w:pPr>
              <w:spacing w:after="0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3" w:type="dxa"/>
          </w:tcPr>
          <w:p w14:paraId="6A7577AA" w14:textId="267D342E" w:rsidR="00B51DCE" w:rsidRPr="00C04F7B" w:rsidRDefault="00B51DCE" w:rsidP="009432BD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 w:rsidRPr="00C04F7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9432B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восьмий</w:t>
            </w:r>
            <w:r w:rsidRPr="00C04F7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рівень </w:t>
            </w:r>
          </w:p>
        </w:tc>
      </w:tr>
      <w:tr w:rsidR="00B51DCE" w:rsidRPr="00CB736F" w14:paraId="20A80ECB" w14:textId="77777777" w:rsidTr="00A061EA">
        <w:trPr>
          <w:trHeight w:val="106"/>
        </w:trPr>
        <w:tc>
          <w:tcPr>
            <w:tcW w:w="2943" w:type="dxa"/>
            <w:gridSpan w:val="2"/>
          </w:tcPr>
          <w:p w14:paraId="4537558D" w14:textId="77777777" w:rsidR="00B51DCE" w:rsidRPr="00651AF5" w:rsidRDefault="00B51DCE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vAlign w:val="center"/>
          </w:tcPr>
          <w:p w14:paraId="76D9E80C" w14:textId="78E73EEC" w:rsidR="00B51DCE" w:rsidRPr="00C04F7B" w:rsidRDefault="00B51DCE" w:rsidP="009F079F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04F7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магістра</w:t>
            </w:r>
          </w:p>
        </w:tc>
      </w:tr>
      <w:tr w:rsidR="00B51DCE" w:rsidRPr="00DF183E" w14:paraId="5ACED694" w14:textId="77777777" w:rsidTr="00A061EA">
        <w:trPr>
          <w:trHeight w:val="106"/>
        </w:trPr>
        <w:tc>
          <w:tcPr>
            <w:tcW w:w="2943" w:type="dxa"/>
            <w:gridSpan w:val="2"/>
          </w:tcPr>
          <w:p w14:paraId="6A4C5417" w14:textId="77777777" w:rsidR="00B51DCE" w:rsidRPr="00651AF5" w:rsidRDefault="00B51DCE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vAlign w:val="center"/>
          </w:tcPr>
          <w:p w14:paraId="0D42E81A" w14:textId="7F97ED39" w:rsidR="00B51DCE" w:rsidRPr="00C04F7B" w:rsidRDefault="00B51DCE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04F7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 w:rsidR="007A385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 англійська</w:t>
            </w:r>
          </w:p>
        </w:tc>
      </w:tr>
      <w:tr w:rsidR="00B51DCE" w:rsidRPr="00103F0A" w14:paraId="6750C43A" w14:textId="77777777" w:rsidTr="00A061EA">
        <w:trPr>
          <w:trHeight w:val="106"/>
        </w:trPr>
        <w:tc>
          <w:tcPr>
            <w:tcW w:w="2943" w:type="dxa"/>
            <w:gridSpan w:val="2"/>
          </w:tcPr>
          <w:p w14:paraId="4C0AE141" w14:textId="77777777" w:rsidR="00B51DCE" w:rsidRPr="00651AF5" w:rsidRDefault="00B51DCE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3" w:type="dxa"/>
            <w:vAlign w:val="center"/>
          </w:tcPr>
          <w:p w14:paraId="58704D42" w14:textId="77777777" w:rsidR="00B51DCE" w:rsidRPr="00C04F7B" w:rsidRDefault="00B51DCE" w:rsidP="00C04F7B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04F7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B51DCE" w:rsidRPr="00EF2D7C" w14:paraId="323329FB" w14:textId="77777777" w:rsidTr="00A061EA">
        <w:trPr>
          <w:trHeight w:val="106"/>
        </w:trPr>
        <w:tc>
          <w:tcPr>
            <w:tcW w:w="2943" w:type="dxa"/>
            <w:gridSpan w:val="2"/>
          </w:tcPr>
          <w:p w14:paraId="2084CA73" w14:textId="77777777" w:rsidR="00B51DCE" w:rsidRPr="00651AF5" w:rsidRDefault="00B51DCE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</w:tcPr>
          <w:p w14:paraId="21576E67" w14:textId="77777777" w:rsidR="00B51DCE" w:rsidRPr="00DF183E" w:rsidRDefault="0050714A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B51DCE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r w:rsidR="00B51DCE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B51DCE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.ua/</w:t>
              </w:r>
              <w:r w:rsidR="00B51DCE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r w:rsidR="00B51DCE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B51DCE" w:rsidRPr="00651AF5" w14:paraId="3BE578BF" w14:textId="77777777" w:rsidTr="00DF183E">
        <w:tc>
          <w:tcPr>
            <w:tcW w:w="9606" w:type="dxa"/>
            <w:gridSpan w:val="3"/>
            <w:tcBorders>
              <w:top w:val="nil"/>
            </w:tcBorders>
            <w:shd w:val="clear" w:color="auto" w:fill="D9D9D9"/>
          </w:tcPr>
          <w:p w14:paraId="6FDE3D60" w14:textId="77777777" w:rsidR="00B51DCE" w:rsidRPr="00651AF5" w:rsidRDefault="00B51DCE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B51DCE" w:rsidRPr="00EF2D7C" w14:paraId="56F22D91" w14:textId="77777777" w:rsidTr="00DF183E">
        <w:tc>
          <w:tcPr>
            <w:tcW w:w="9606" w:type="dxa"/>
            <w:gridSpan w:val="3"/>
          </w:tcPr>
          <w:p w14:paraId="6D560E60" w14:textId="77777777" w:rsidR="00B51DCE" w:rsidRPr="003E2D7F" w:rsidRDefault="00B51DCE" w:rsidP="003E2D7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E2D7F">
              <w:rPr>
                <w:rFonts w:ascii="Times New Roman" w:eastAsia="SimSun" w:hAnsi="Times New Roman"/>
                <w:i/>
                <w:iCs/>
                <w:spacing w:val="-4"/>
                <w:sz w:val="24"/>
                <w:szCs w:val="24"/>
                <w:lang w:val="uk-UA" w:eastAsia="zh-CN"/>
              </w:rPr>
              <w:t>Метою програми</w:t>
            </w:r>
            <w:r w:rsidRPr="003E2D7F"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  <w:t xml:space="preserve"> є підготовка фахівців </w:t>
            </w:r>
            <w:r w:rsidRPr="003E2D7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 сфері менеджменту, що володіють компетентностями, достатніми  розв’язання комплексних управлінських проблем шляхом реалізації дослідницько-інноваційної діяльності та продукування, на цій основі, нових знань.</w:t>
            </w:r>
          </w:p>
          <w:p w14:paraId="197274A9" w14:textId="77777777" w:rsidR="00B51DCE" w:rsidRPr="00422554" w:rsidRDefault="00B51DCE" w:rsidP="00E27E8D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  <w:r w:rsidRPr="003E2D7F">
              <w:rPr>
                <w:rFonts w:ascii="Times New Roman" w:eastAsia="SimSun" w:hAnsi="Times New Roman"/>
                <w:i/>
                <w:iCs/>
                <w:spacing w:val="-4"/>
                <w:sz w:val="24"/>
                <w:szCs w:val="24"/>
                <w:lang w:val="uk-UA" w:eastAsia="zh-CN"/>
              </w:rPr>
              <w:t>Основними цілями програми є:</w:t>
            </w:r>
            <w:r w:rsidRPr="003E2D7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E2D7F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методологією наукової та педагогічної діяльності; набуття досвіду проведення власного наукового дослідження, результати якого мають наукову новизну, теоретичне та/або практичне значення для загальноукраїнської або світової науки</w:t>
            </w:r>
            <w:r w:rsidRPr="003E2D7F">
              <w:rPr>
                <w:lang w:val="uk-UA"/>
              </w:rPr>
              <w:t>.</w:t>
            </w:r>
            <w:r w:rsidRPr="00C102A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B51DCE" w:rsidRPr="00651AF5" w14:paraId="3CE6BD07" w14:textId="77777777" w:rsidTr="00DF183E">
        <w:tc>
          <w:tcPr>
            <w:tcW w:w="9606" w:type="dxa"/>
            <w:gridSpan w:val="3"/>
            <w:shd w:val="clear" w:color="auto" w:fill="D9D9D9"/>
          </w:tcPr>
          <w:p w14:paraId="23CAFA08" w14:textId="77777777" w:rsidR="00B51DCE" w:rsidRPr="00651AF5" w:rsidRDefault="00B51DCE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B51DCE" w:rsidRPr="00EF2D7C" w14:paraId="49678398" w14:textId="77777777" w:rsidTr="00A061EA">
        <w:tc>
          <w:tcPr>
            <w:tcW w:w="2385" w:type="dxa"/>
          </w:tcPr>
          <w:p w14:paraId="7AEE9140" w14:textId="77777777" w:rsidR="00B51DCE" w:rsidRPr="00AE38A5" w:rsidRDefault="00B51DCE" w:rsidP="00CF1AB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38A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2D47510B" w14:textId="77777777" w:rsidR="00B51DCE" w:rsidRDefault="00B51DCE" w:rsidP="00CF1AB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23FCD22A" w14:textId="77777777" w:rsidR="00B51DCE" w:rsidRPr="00AE38A5" w:rsidRDefault="00B51DCE" w:rsidP="00CF1AB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2"/>
          </w:tcPr>
          <w:p w14:paraId="35174D74" w14:textId="4F54FFFE" w:rsidR="00B51DCE" w:rsidRPr="009A5531" w:rsidRDefault="00B51DCE" w:rsidP="009A5531">
            <w:pPr>
              <w:pStyle w:val="Default"/>
              <w:jc w:val="both"/>
              <w:rPr>
                <w:rFonts w:eastAsia="SimSun"/>
                <w:bCs/>
                <w:iCs/>
              </w:rPr>
            </w:pPr>
            <w:r w:rsidRPr="009A5531">
              <w:rPr>
                <w:rFonts w:eastAsia="SimSun"/>
                <w:bCs/>
                <w:iCs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  <w:r w:rsidR="003E2D7F">
              <w:rPr>
                <w:rFonts w:eastAsia="SimSun"/>
                <w:bCs/>
                <w:iCs/>
              </w:rPr>
              <w:t xml:space="preserve"> </w:t>
            </w:r>
          </w:p>
          <w:p w14:paraId="5A033DD2" w14:textId="51B57E18" w:rsidR="00B51DCE" w:rsidRPr="009A5531" w:rsidRDefault="00B51DCE" w:rsidP="009432BD">
            <w:pPr>
              <w:pStyle w:val="Default"/>
              <w:jc w:val="both"/>
              <w:rPr>
                <w:rFonts w:eastAsia="SimSun"/>
                <w:bCs/>
                <w:iCs/>
              </w:rPr>
            </w:pPr>
            <w:r>
              <w:t>Обов’язкові навчальні дисципліни – 75%, з них – обов’язкові дисципліни професійної підготовки – 4</w:t>
            </w:r>
            <w:r w:rsidR="009432BD">
              <w:t>4</w:t>
            </w:r>
            <w:r>
              <w:t>%, загальної підготовки – 34 %, знання іноземної мови – 22%; дисципліни вільного вибору здобувача, що забезпечують професійну підготовку – 25%.</w:t>
            </w:r>
          </w:p>
        </w:tc>
      </w:tr>
      <w:tr w:rsidR="00B51DCE" w:rsidRPr="00EF2D7C" w14:paraId="29F92C56" w14:textId="77777777" w:rsidTr="00A061EA">
        <w:tc>
          <w:tcPr>
            <w:tcW w:w="2385" w:type="dxa"/>
          </w:tcPr>
          <w:p w14:paraId="2330440C" w14:textId="77777777" w:rsidR="00B51DCE" w:rsidRPr="00651AF5" w:rsidRDefault="00B51DCE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2"/>
          </w:tcPr>
          <w:p w14:paraId="0DAF546F" w14:textId="77777777" w:rsidR="00B51DCE" w:rsidRDefault="00B51DCE" w:rsidP="006960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55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Освітньо-на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укова</w:t>
            </w:r>
            <w:r w:rsidRPr="009A55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програма підготовки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доктора філософії.</w:t>
            </w:r>
          </w:p>
          <w:p w14:paraId="1A46D229" w14:textId="77777777" w:rsidR="00B51DCE" w:rsidRPr="009A5531" w:rsidRDefault="00B51DCE" w:rsidP="006960E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Програма </w:t>
            </w:r>
            <w:r w:rsidRPr="006960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має </w:t>
            </w:r>
            <w:r w:rsidRPr="003E2D7F">
              <w:rPr>
                <w:rFonts w:ascii="Times New Roman" w:hAnsi="Times New Roman"/>
                <w:sz w:val="24"/>
                <w:szCs w:val="24"/>
                <w:lang w:val="uk-UA"/>
              </w:rPr>
              <w:t>науково-теоретичну</w:t>
            </w:r>
            <w:r w:rsidRPr="00696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2D7F">
              <w:rPr>
                <w:rFonts w:ascii="Times New Roman" w:hAnsi="Times New Roman"/>
                <w:sz w:val="24"/>
                <w:szCs w:val="24"/>
                <w:lang w:val="uk-UA"/>
              </w:rPr>
              <w:t>дослідницьку</w:t>
            </w:r>
            <w:r w:rsidRPr="00696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3E2D7F">
              <w:rPr>
                <w:rFonts w:ascii="Times New Roman" w:hAnsi="Times New Roman"/>
                <w:sz w:val="24"/>
                <w:szCs w:val="24"/>
                <w:lang w:val="uk-UA"/>
              </w:rPr>
              <w:t>прикладну спрямованість; сформована як оптимальне поєднання академічних та професійних вимог. Орієнтована на формування у здобувачів компетентностей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</w:tc>
      </w:tr>
      <w:tr w:rsidR="00B51DCE" w:rsidRPr="00651AF5" w14:paraId="49D7CA6C" w14:textId="77777777" w:rsidTr="00A061EA">
        <w:tc>
          <w:tcPr>
            <w:tcW w:w="2385" w:type="dxa"/>
          </w:tcPr>
          <w:p w14:paraId="5726B6FB" w14:textId="77777777" w:rsidR="00B51DCE" w:rsidRPr="00651AF5" w:rsidRDefault="00B51DCE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221" w:type="dxa"/>
            <w:gridSpan w:val="2"/>
          </w:tcPr>
          <w:p w14:paraId="0346AFED" w14:textId="77777777" w:rsidR="00B51DCE" w:rsidRPr="002A2BA3" w:rsidRDefault="00B51DCE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highlight w:val="cyan"/>
                <w:lang w:eastAsia="zh-CN"/>
              </w:rPr>
            </w:pPr>
            <w:r w:rsidRPr="009F079F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Акцент робиться на здобуття компетентностей у сфері менеджменту необхідних, </w:t>
            </w:r>
            <w:r w:rsidRPr="009F079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 направлені на здобуття здатності володіти методами</w:t>
            </w:r>
            <w:r w:rsidRPr="009F079F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провадження професійної, управлінської та наукової діяльності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.</w:t>
            </w:r>
          </w:p>
        </w:tc>
      </w:tr>
      <w:tr w:rsidR="00B51DCE" w:rsidRPr="00EF2D7C" w14:paraId="35A9E083" w14:textId="77777777" w:rsidTr="00A061EA">
        <w:tc>
          <w:tcPr>
            <w:tcW w:w="2385" w:type="dxa"/>
          </w:tcPr>
          <w:p w14:paraId="767D7B55" w14:textId="77777777" w:rsidR="00B51DCE" w:rsidRPr="00651AF5" w:rsidRDefault="00B51DCE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2"/>
          </w:tcPr>
          <w:p w14:paraId="46F16483" w14:textId="77777777" w:rsidR="00B51DCE" w:rsidRPr="005647CB" w:rsidRDefault="00B51DCE" w:rsidP="00742FB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742FB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Полягають у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спрямуванні здобувачів на холістичне розуміння ролі системи управління у розвитку сучасних організацій; формуванні комплексу компетентностей, які дозволять здійснювати пошук найбільш ефективних науково-обґрунтованих підходів та методів вирішення конкретних завдань у сфері менеджменту.</w:t>
            </w:r>
          </w:p>
        </w:tc>
      </w:tr>
      <w:tr w:rsidR="00B51DCE" w:rsidRPr="00651AF5" w14:paraId="7614EF4F" w14:textId="77777777" w:rsidTr="00DF183E">
        <w:tc>
          <w:tcPr>
            <w:tcW w:w="9606" w:type="dxa"/>
            <w:gridSpan w:val="3"/>
            <w:shd w:val="clear" w:color="auto" w:fill="D9D9D9"/>
          </w:tcPr>
          <w:p w14:paraId="5116E325" w14:textId="77777777" w:rsidR="00B51DCE" w:rsidRPr="00651AF5" w:rsidRDefault="00B51DCE" w:rsidP="006960EC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B51DCE" w:rsidRPr="009F079F" w14:paraId="1F2E09C8" w14:textId="77777777" w:rsidTr="00A061EA">
        <w:tc>
          <w:tcPr>
            <w:tcW w:w="2385" w:type="dxa"/>
          </w:tcPr>
          <w:p w14:paraId="1C2DA6FB" w14:textId="77777777" w:rsidR="00B51DCE" w:rsidRPr="00DA78DC" w:rsidRDefault="00B51DCE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A78D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1" w:type="dxa"/>
            <w:gridSpan w:val="2"/>
          </w:tcPr>
          <w:p w14:paraId="1E6BB9A3" w14:textId="77777777" w:rsidR="00B51DCE" w:rsidRPr="0003345C" w:rsidRDefault="00B51DCE" w:rsidP="00B35B2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Згідно з чинною редакцією Класифікатор</w:t>
            </w:r>
            <w:r w:rsidR="00E4138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професій </w:t>
            </w:r>
            <w:r w:rsidR="00E4138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України ДК 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003:2010 здобувач PhD після закінчення навчання за освітньо-науковою програмою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073 Менеджмент </w:t>
            </w:r>
            <w:r w:rsidRPr="0003345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може </w:t>
            </w:r>
            <w:r w:rsidRPr="00133C7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обіймати </w:t>
            </w:r>
            <w:r w:rsidRPr="0003345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відповідну посаду за категоріями</w:t>
            </w:r>
            <w:r w:rsidRPr="00133C7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:</w:t>
            </w:r>
          </w:p>
          <w:p w14:paraId="25BD5C83" w14:textId="77777777" w:rsidR="00B51DCE" w:rsidRPr="00DA78DC" w:rsidRDefault="00B51DCE" w:rsidP="00B35B2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 w:rsidRPr="0003345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ауково-викладацька діяльність: керівники науково-дослідних підрозділів, керівники проектів та програм, викладачі університетів та закладів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вищої освіти</w:t>
            </w:r>
            <w:r w:rsidRPr="0003345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наукові співробітники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;</w:t>
            </w:r>
          </w:p>
          <w:p w14:paraId="6C92CD34" w14:textId="77777777" w:rsidR="00B51DCE" w:rsidRPr="00DA78DC" w:rsidRDefault="00B51DCE" w:rsidP="00B35B2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дміністративна діяльність у державних закладах та закладах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освіти: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керівні працівники апарату центральних органів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державної влади,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керівні працівники апарату місцевих органів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д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ержавної влади та місцевого самоврядування,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керівники підрозділів у сфері освіти та виробничого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навчання, керівники підрозділів кадрів і соціально-трудових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відносин,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професіонали в сфері державної служби, аудиту,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б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ухгалтерського обліку, праці та зайнятості, маркетингу,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ефективності підприємництва, раціоналізації виробництва та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інтелектуальної власності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;</w:t>
            </w:r>
          </w:p>
          <w:p w14:paraId="56D725E5" w14:textId="77777777" w:rsidR="00B51DCE" w:rsidRPr="00DA78DC" w:rsidRDefault="00B51DCE" w:rsidP="00790C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правлінська діяльність у бізнес-секторі: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керівники підприємств, установ та організацій,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керівники виробничих та інших основних підрозділів,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керівники підрозділів маркетингу,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керівники малих підприємств без апарату управління,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менеджери (управителі) підприємств, установ, організацій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та їх підрозділів.</w:t>
            </w:r>
          </w:p>
          <w:p w14:paraId="16D5B283" w14:textId="77777777" w:rsidR="00B51DCE" w:rsidRPr="00DA78DC" w:rsidRDefault="00B51DCE" w:rsidP="00DA78DC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Робота у галузі управління та адміністрування за посадами у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підрозділах наукових та державних установ, профільних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кафедрах університетів, в органах державної та місцевої влади,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DA78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 підприємствах та в організаціях.</w:t>
            </w:r>
          </w:p>
        </w:tc>
      </w:tr>
      <w:tr w:rsidR="00B51DCE" w:rsidRPr="00651AF5" w14:paraId="3FFC4BEE" w14:textId="77777777" w:rsidTr="00A061EA">
        <w:tc>
          <w:tcPr>
            <w:tcW w:w="2385" w:type="dxa"/>
          </w:tcPr>
          <w:p w14:paraId="443A0E5B" w14:textId="77777777" w:rsidR="00B51DCE" w:rsidRPr="00651AF5" w:rsidRDefault="00B51DCE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1" w:type="dxa"/>
            <w:gridSpan w:val="2"/>
          </w:tcPr>
          <w:p w14:paraId="02458497" w14:textId="77777777" w:rsidR="00B51DCE" w:rsidRPr="00651AF5" w:rsidRDefault="00B51DCE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Можливість п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родовження навчання на науковому рівні</w:t>
            </w:r>
            <w:r>
              <w:rPr>
                <w:rFonts w:ascii="Times New Roman" w:eastAsia="SimSun" w:hAnsi="Times New Roman"/>
                <w:bCs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вищої освіти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(доктор наук).</w:t>
            </w:r>
          </w:p>
        </w:tc>
      </w:tr>
      <w:tr w:rsidR="00B51DCE" w:rsidRPr="00651AF5" w14:paraId="21EF0A5E" w14:textId="77777777" w:rsidTr="00DF183E">
        <w:tc>
          <w:tcPr>
            <w:tcW w:w="9606" w:type="dxa"/>
            <w:gridSpan w:val="3"/>
            <w:shd w:val="clear" w:color="auto" w:fill="D9D9D9"/>
          </w:tcPr>
          <w:p w14:paraId="4CF9B058" w14:textId="77777777" w:rsidR="00B51DCE" w:rsidRPr="00651AF5" w:rsidRDefault="00B51DCE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B51DCE" w:rsidRPr="00133C70" w14:paraId="3D2A763E" w14:textId="77777777" w:rsidTr="00A061EA">
        <w:tc>
          <w:tcPr>
            <w:tcW w:w="2385" w:type="dxa"/>
          </w:tcPr>
          <w:p w14:paraId="6A6D8F4A" w14:textId="77777777" w:rsidR="00B51DCE" w:rsidRPr="00651AF5" w:rsidRDefault="00B51DCE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2"/>
          </w:tcPr>
          <w:p w14:paraId="081EED3E" w14:textId="77777777" w:rsidR="00B51DCE" w:rsidRPr="009F079F" w:rsidRDefault="00B51DCE" w:rsidP="009F0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F079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 xml:space="preserve">Використовується </w:t>
            </w:r>
            <w:r w:rsidRPr="009F079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студентоцентроване</w:t>
            </w:r>
            <w:r w:rsidRPr="009F079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проблемно-орієнтоване навчання, навчання через дослідницьку практику та самонавчання. При цьому т</w:t>
            </w:r>
            <w:r w:rsidRPr="009F079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еоретичні та практичні завдання, які не були вирішені у процесі наукового і суспільного розвитку, засвідчують суперечність між опанованим знанням і тим, що треба пізнати, дослідити. Елемент проблемності у викладанні спонукає здобувача (</w:t>
            </w:r>
            <w:r w:rsidRPr="005D58F5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суб'єкта пізнавальної діяльності)</w:t>
            </w:r>
            <w:r w:rsidRPr="009F079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 xml:space="preserve"> збагачувати знання. Аспіранти залучаються до активної та продуктивної діяльності, спостерігають, слухають, осмислюють логіку наукового дослідження, беруть участь у доведенні гіпотези, перевірці правильності вирішення проблеми. </w:t>
            </w:r>
            <w:r w:rsidRPr="009F079F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>У ході освітнього процесу забезпечується інтерактивна співпраця з науковим керівником, колегами з наукової групи та науково-педагогічними працівниками університету, яка ґ</w:t>
            </w:r>
            <w:r w:rsidRPr="009F07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рунтується переважно на індивідуальному масштабному дослідницькому про</w:t>
            </w:r>
            <w:r w:rsidRPr="00A1099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</w:t>
            </w:r>
            <w:r w:rsidRPr="009F07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кті, який ретельно контролюється. При цьому на початковому етапі здобувачу надається певна відповідальність за вибір методу, предмета та організацію часу. </w:t>
            </w:r>
          </w:p>
          <w:p w14:paraId="25801175" w14:textId="77777777" w:rsidR="00B51DCE" w:rsidRPr="00651AF5" w:rsidRDefault="00B51DCE" w:rsidP="007A727B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семінар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ське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практичн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лабораторн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 заняття,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чн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розробка фахових 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(робіт)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B51DCE" w:rsidRPr="00AB1818" w14:paraId="5A45E8ED" w14:textId="77777777" w:rsidTr="0076626F">
        <w:tc>
          <w:tcPr>
            <w:tcW w:w="2385" w:type="dxa"/>
            <w:tcBorders>
              <w:bottom w:val="single" w:sz="4" w:space="0" w:color="auto"/>
            </w:tcBorders>
          </w:tcPr>
          <w:p w14:paraId="2106FFF8" w14:textId="77777777" w:rsidR="00B51DCE" w:rsidRPr="00AE73F9" w:rsidRDefault="00B51DCE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21" w:type="dxa"/>
            <w:gridSpan w:val="2"/>
            <w:tcBorders>
              <w:bottom w:val="single" w:sz="4" w:space="0" w:color="auto"/>
            </w:tcBorders>
          </w:tcPr>
          <w:p w14:paraId="24967F99" w14:textId="77777777" w:rsidR="00B51DCE" w:rsidRDefault="00B51DCE" w:rsidP="00790C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кзамени, тести, есе, проєк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тні роботи, презентації, звіти</w:t>
            </w:r>
            <w:r w:rsidRPr="00F8178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14:paraId="3CA9D465" w14:textId="77777777" w:rsidR="0076626F" w:rsidRPr="00AE73F9" w:rsidRDefault="0076626F" w:rsidP="00790C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</w:tr>
    </w:tbl>
    <w:p w14:paraId="67964B64" w14:textId="77777777" w:rsidR="003E2D7F" w:rsidRDefault="003E2D7F">
      <w:r>
        <w:br w:type="page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282"/>
        <w:gridCol w:w="852"/>
        <w:gridCol w:w="6379"/>
      </w:tblGrid>
      <w:tr w:rsidR="00B51DCE" w:rsidRPr="00651AF5" w14:paraId="0B26CE63" w14:textId="77777777" w:rsidTr="003E2D7F">
        <w:trPr>
          <w:trHeight w:val="276"/>
        </w:trPr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42031419" w14:textId="5C1A1CE2" w:rsidR="00B51DCE" w:rsidRPr="003E2D7F" w:rsidRDefault="00B51DCE" w:rsidP="003E2D7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lastRenderedPageBreak/>
              <w:t xml:space="preserve">6 – Програмні компетентності </w:t>
            </w:r>
          </w:p>
        </w:tc>
      </w:tr>
      <w:tr w:rsidR="00B51DCE" w:rsidRPr="00EF2D7C" w14:paraId="113724F3" w14:textId="77777777" w:rsidTr="00A061EA">
        <w:trPr>
          <w:trHeight w:val="106"/>
        </w:trPr>
        <w:tc>
          <w:tcPr>
            <w:tcW w:w="2375" w:type="dxa"/>
            <w:gridSpan w:val="3"/>
          </w:tcPr>
          <w:p w14:paraId="6AC8747E" w14:textId="77777777" w:rsidR="00B51DCE" w:rsidRPr="009432BD" w:rsidRDefault="00B51DCE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432BD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9432B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9432BD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31" w:type="dxa"/>
            <w:gridSpan w:val="2"/>
          </w:tcPr>
          <w:p w14:paraId="2729FF62" w14:textId="22C23AFC" w:rsidR="00B51DCE" w:rsidRPr="009432BD" w:rsidRDefault="009432BD" w:rsidP="00943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432B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 продукувати нові ідеї, розв'язувати комплексні проблеми у певній галузі професійної та/або дослідницько-інноваційної діяльності,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  <w:tr w:rsidR="00B51DCE" w:rsidRPr="00651AF5" w14:paraId="6FEEF2F9" w14:textId="77777777" w:rsidTr="00F4416C">
        <w:tc>
          <w:tcPr>
            <w:tcW w:w="2375" w:type="dxa"/>
            <w:gridSpan w:val="3"/>
            <w:vMerge w:val="restart"/>
          </w:tcPr>
          <w:p w14:paraId="0B9149A9" w14:textId="77777777" w:rsidR="00B51DCE" w:rsidRPr="00651AF5" w:rsidRDefault="00B51DCE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14:paraId="5FC38187" w14:textId="77777777" w:rsidR="00B51DCE" w:rsidRPr="00651AF5" w:rsidRDefault="00B51DC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852" w:type="dxa"/>
          </w:tcPr>
          <w:p w14:paraId="6A4D0D87" w14:textId="77777777" w:rsidR="00B51DCE" w:rsidRPr="00651AF5" w:rsidRDefault="00B51DCE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379" w:type="dxa"/>
          </w:tcPr>
          <w:p w14:paraId="290CED0E" w14:textId="77777777" w:rsidR="00B51DCE" w:rsidRPr="00651AF5" w:rsidRDefault="00B51DCE" w:rsidP="00B35B25">
            <w:pPr>
              <w:shd w:val="clear" w:color="auto" w:fill="FFFFFF"/>
              <w:tabs>
                <w:tab w:val="left" w:pos="324"/>
                <w:tab w:val="left" w:pos="53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 до абстрактного мислення, аналізу та синтезу.</w:t>
            </w:r>
          </w:p>
        </w:tc>
      </w:tr>
      <w:tr w:rsidR="00BF74A9" w:rsidRPr="00651AF5" w14:paraId="2073DB5C" w14:textId="77777777" w:rsidTr="00F4416C">
        <w:tc>
          <w:tcPr>
            <w:tcW w:w="2375" w:type="dxa"/>
            <w:gridSpan w:val="3"/>
            <w:vMerge/>
          </w:tcPr>
          <w:p w14:paraId="09DB5BC0" w14:textId="77777777" w:rsidR="00BF74A9" w:rsidRPr="00651AF5" w:rsidRDefault="00BF74A9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3F5B93EA" w14:textId="14A6C312" w:rsidR="00BF74A9" w:rsidRPr="00651AF5" w:rsidRDefault="00BF74A9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379" w:type="dxa"/>
          </w:tcPr>
          <w:p w14:paraId="37465691" w14:textId="28516B5C" w:rsidR="00BF74A9" w:rsidRPr="004F4B21" w:rsidRDefault="00BF74A9" w:rsidP="00BF74A9">
            <w:pPr>
              <w:shd w:val="clear" w:color="auto" w:fill="FFFFFF"/>
              <w:tabs>
                <w:tab w:val="left" w:pos="495"/>
              </w:tabs>
              <w:spacing w:after="0" w:line="240" w:lineRule="auto"/>
              <w:ind w:left="-360" w:right="-108" w:firstLine="394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4F4B2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Здатність розробляти проекти та управляти ними.</w:t>
            </w:r>
          </w:p>
        </w:tc>
      </w:tr>
      <w:tr w:rsidR="00BF74A9" w:rsidRPr="00651AF5" w14:paraId="799A5B93" w14:textId="77777777" w:rsidTr="00F4416C">
        <w:tc>
          <w:tcPr>
            <w:tcW w:w="2375" w:type="dxa"/>
            <w:gridSpan w:val="3"/>
            <w:vMerge/>
          </w:tcPr>
          <w:p w14:paraId="25A5C603" w14:textId="77777777" w:rsidR="00BF74A9" w:rsidRPr="00651AF5" w:rsidRDefault="00BF74A9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63AA2A98" w14:textId="5C9650DF" w:rsidR="00BF74A9" w:rsidRPr="00651AF5" w:rsidRDefault="00BF74A9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379" w:type="dxa"/>
          </w:tcPr>
          <w:p w14:paraId="1230EA54" w14:textId="296A105B" w:rsidR="00BF74A9" w:rsidRPr="004F4B21" w:rsidRDefault="00BF74A9" w:rsidP="00B35B25">
            <w:pPr>
              <w:shd w:val="clear" w:color="auto" w:fill="FFFFFF"/>
              <w:tabs>
                <w:tab w:val="left" w:pos="324"/>
                <w:tab w:val="left" w:pos="53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4F4B21">
              <w:rPr>
                <w:rFonts w:ascii="Times New Roman" w:eastAsia="Calibri" w:hAnsi="Times New Roman"/>
                <w:sz w:val="24"/>
                <w:szCs w:val="24"/>
              </w:rPr>
              <w:t>Здатність генерувати нові ідеї (креативність).</w:t>
            </w:r>
          </w:p>
        </w:tc>
      </w:tr>
      <w:tr w:rsidR="00BF74A9" w:rsidRPr="00651AF5" w14:paraId="04B76F95" w14:textId="77777777" w:rsidTr="00F4416C">
        <w:tc>
          <w:tcPr>
            <w:tcW w:w="2375" w:type="dxa"/>
            <w:gridSpan w:val="3"/>
            <w:vMerge/>
          </w:tcPr>
          <w:p w14:paraId="1135A7D4" w14:textId="77777777" w:rsidR="00BF74A9" w:rsidRPr="00651AF5" w:rsidRDefault="00BF74A9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52743626" w14:textId="0DA951DB" w:rsidR="00BF74A9" w:rsidRPr="00651AF5" w:rsidRDefault="00BF74A9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379" w:type="dxa"/>
          </w:tcPr>
          <w:p w14:paraId="4F4E2A3E" w14:textId="2FD41B10" w:rsidR="00BF74A9" w:rsidRPr="004F4B21" w:rsidRDefault="00BF74A9" w:rsidP="00B35B25">
            <w:pPr>
              <w:shd w:val="clear" w:color="auto" w:fill="FFFFFF"/>
              <w:tabs>
                <w:tab w:val="left" w:pos="324"/>
                <w:tab w:val="left" w:pos="53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4F4B21">
              <w:rPr>
                <w:rFonts w:ascii="Times New Roman" w:eastAsia="Calibri" w:hAnsi="Times New Roman"/>
                <w:sz w:val="24"/>
                <w:szCs w:val="24"/>
              </w:rPr>
              <w:t>Формування системного наукового/мистецького світогляду, професійної етики та загального культурного кругозору.</w:t>
            </w:r>
          </w:p>
        </w:tc>
      </w:tr>
      <w:tr w:rsidR="00BF74A9" w:rsidRPr="00651AF5" w14:paraId="0590FEF3" w14:textId="77777777" w:rsidTr="00F4416C">
        <w:tc>
          <w:tcPr>
            <w:tcW w:w="2375" w:type="dxa"/>
            <w:gridSpan w:val="3"/>
            <w:vMerge/>
          </w:tcPr>
          <w:p w14:paraId="332625A7" w14:textId="77777777" w:rsidR="00BF74A9" w:rsidRPr="00651AF5" w:rsidRDefault="00BF74A9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597F564D" w14:textId="33B6060B" w:rsidR="00BF74A9" w:rsidRPr="00651AF5" w:rsidRDefault="00BF74A9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379" w:type="dxa"/>
          </w:tcPr>
          <w:p w14:paraId="051EB1A0" w14:textId="00BC788E" w:rsidR="00BF74A9" w:rsidRPr="004F4B21" w:rsidRDefault="00BF74A9" w:rsidP="00B35B25">
            <w:pPr>
              <w:shd w:val="clear" w:color="auto" w:fill="FFFFFF"/>
              <w:tabs>
                <w:tab w:val="left" w:pos="324"/>
                <w:tab w:val="left" w:pos="53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4F4B21">
              <w:rPr>
                <w:rFonts w:ascii="Times New Roman" w:eastAsia="Calibri" w:hAnsi="Times New Roman"/>
                <w:sz w:val="24"/>
                <w:szCs w:val="24"/>
              </w:rPr>
              <w:t>Здатність спілкуватися іноземною мовою.</w:t>
            </w:r>
          </w:p>
        </w:tc>
      </w:tr>
      <w:tr w:rsidR="00BF74A9" w:rsidRPr="00651AF5" w14:paraId="6C78F3F9" w14:textId="77777777" w:rsidTr="00F4416C">
        <w:tc>
          <w:tcPr>
            <w:tcW w:w="2375" w:type="dxa"/>
            <w:gridSpan w:val="3"/>
            <w:vMerge/>
          </w:tcPr>
          <w:p w14:paraId="51614840" w14:textId="77777777" w:rsidR="00BF74A9" w:rsidRPr="00651AF5" w:rsidRDefault="00BF74A9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1C1D9186" w14:textId="69129269" w:rsidR="00BF74A9" w:rsidRPr="00651AF5" w:rsidRDefault="00BF74A9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379" w:type="dxa"/>
          </w:tcPr>
          <w:p w14:paraId="35648617" w14:textId="5C141D56" w:rsidR="00BF74A9" w:rsidRPr="004F4B21" w:rsidRDefault="00BF74A9" w:rsidP="00B35B25">
            <w:pPr>
              <w:shd w:val="clear" w:color="auto" w:fill="FFFFFF"/>
              <w:tabs>
                <w:tab w:val="left" w:pos="324"/>
                <w:tab w:val="left" w:pos="53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4F4B21">
              <w:rPr>
                <w:rFonts w:ascii="Times New Roman" w:eastAsia="Calibri" w:hAnsi="Times New Roman"/>
                <w:sz w:val="24"/>
                <w:szCs w:val="24"/>
              </w:rPr>
              <w:t>Здатність використовувати інформаційні та комунікаційні технології.</w:t>
            </w:r>
          </w:p>
        </w:tc>
      </w:tr>
      <w:tr w:rsidR="00BF74A9" w:rsidRPr="00651AF5" w14:paraId="1242EC50" w14:textId="77777777" w:rsidTr="00F4416C">
        <w:tc>
          <w:tcPr>
            <w:tcW w:w="2375" w:type="dxa"/>
            <w:gridSpan w:val="3"/>
            <w:vMerge/>
          </w:tcPr>
          <w:p w14:paraId="76FD5D29" w14:textId="77777777" w:rsidR="00BF74A9" w:rsidRPr="00651AF5" w:rsidRDefault="00BF74A9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70EBF703" w14:textId="0887ABC0" w:rsidR="00BF74A9" w:rsidRPr="00651AF5" w:rsidRDefault="00BF74A9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379" w:type="dxa"/>
          </w:tcPr>
          <w:p w14:paraId="27701784" w14:textId="10A5A753" w:rsidR="00BF74A9" w:rsidRPr="004F4B21" w:rsidRDefault="00BF74A9" w:rsidP="00B35B25">
            <w:pPr>
              <w:shd w:val="clear" w:color="auto" w:fill="FFFFFF"/>
              <w:tabs>
                <w:tab w:val="left" w:pos="324"/>
                <w:tab w:val="left" w:pos="53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4F4B2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Здатність працювати в міжнародному контексті.</w:t>
            </w:r>
          </w:p>
        </w:tc>
      </w:tr>
      <w:tr w:rsidR="004F4B21" w:rsidRPr="000A63CE" w14:paraId="7A603E2D" w14:textId="77777777" w:rsidTr="00F4416C">
        <w:tc>
          <w:tcPr>
            <w:tcW w:w="2375" w:type="dxa"/>
            <w:gridSpan w:val="3"/>
            <w:vMerge/>
          </w:tcPr>
          <w:p w14:paraId="2BA26961" w14:textId="77777777" w:rsidR="004F4B21" w:rsidRPr="00651AF5" w:rsidRDefault="004F4B21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10B187B5" w14:textId="7C310A8C" w:rsidR="004F4B21" w:rsidRPr="00651AF5" w:rsidRDefault="004F4B21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8</w:t>
            </w:r>
          </w:p>
        </w:tc>
        <w:tc>
          <w:tcPr>
            <w:tcW w:w="6379" w:type="dxa"/>
          </w:tcPr>
          <w:p w14:paraId="63F2F2FA" w14:textId="20B0F087" w:rsidR="004F4B21" w:rsidRPr="004F4B21" w:rsidRDefault="004F4B21" w:rsidP="004F4B21">
            <w:pP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B2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організації та проведення оригінальних наукових досліджень.</w:t>
            </w:r>
          </w:p>
        </w:tc>
      </w:tr>
      <w:tr w:rsidR="004F4B21" w:rsidRPr="00EF2D7C" w14:paraId="67EC25E7" w14:textId="77777777" w:rsidTr="00F4416C">
        <w:tc>
          <w:tcPr>
            <w:tcW w:w="2375" w:type="dxa"/>
            <w:gridSpan w:val="3"/>
            <w:vMerge/>
          </w:tcPr>
          <w:p w14:paraId="593E50FD" w14:textId="77777777" w:rsidR="004F4B21" w:rsidRPr="00651AF5" w:rsidRDefault="004F4B21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46B5D180" w14:textId="2DBD49DF" w:rsidR="004F4B21" w:rsidRPr="00651AF5" w:rsidRDefault="004F4B21" w:rsidP="004F4B21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9</w:t>
            </w:r>
          </w:p>
        </w:tc>
        <w:tc>
          <w:tcPr>
            <w:tcW w:w="6379" w:type="dxa"/>
          </w:tcPr>
          <w:p w14:paraId="4833024D" w14:textId="41C5E46D" w:rsidR="004F4B21" w:rsidRPr="004F4B21" w:rsidRDefault="004F4B21" w:rsidP="00F4416C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F4B2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виділяти протиріччя і невирішені раніше завдання </w:t>
            </w:r>
            <w:r w:rsidRPr="004F4B21">
              <w:rPr>
                <w:rFonts w:ascii="Times New Roman" w:hAnsi="Times New Roman"/>
                <w:sz w:val="24"/>
                <w:szCs w:val="24"/>
                <w:lang w:val="uk-UA"/>
              </w:rPr>
              <w:t>в межах предметної зони та з урахуванням міждисциплінарних зв’язків.</w:t>
            </w:r>
          </w:p>
        </w:tc>
      </w:tr>
      <w:tr w:rsidR="004F4B21" w:rsidRPr="000A63CE" w14:paraId="65F2315C" w14:textId="77777777" w:rsidTr="00F4416C">
        <w:tc>
          <w:tcPr>
            <w:tcW w:w="2375" w:type="dxa"/>
            <w:gridSpan w:val="3"/>
            <w:vMerge/>
          </w:tcPr>
          <w:p w14:paraId="6976F844" w14:textId="77777777" w:rsidR="004F4B21" w:rsidRPr="00651AF5" w:rsidRDefault="004F4B21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141F3162" w14:textId="4D9CF295" w:rsidR="004F4B21" w:rsidRDefault="004F4B21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10</w:t>
            </w:r>
          </w:p>
        </w:tc>
        <w:tc>
          <w:tcPr>
            <w:tcW w:w="6379" w:type="dxa"/>
          </w:tcPr>
          <w:p w14:paraId="0BB62691" w14:textId="5FD8F161" w:rsidR="004F4B21" w:rsidRPr="004F4B21" w:rsidRDefault="004F4B21" w:rsidP="00BF74A9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F4B2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діяти на основі етичних міркувань та академічної доброчесності.</w:t>
            </w:r>
          </w:p>
        </w:tc>
      </w:tr>
      <w:tr w:rsidR="00220750" w:rsidRPr="000A63CE" w14:paraId="1E350612" w14:textId="77777777" w:rsidTr="00F4416C">
        <w:trPr>
          <w:cantSplit/>
        </w:trPr>
        <w:tc>
          <w:tcPr>
            <w:tcW w:w="2375" w:type="dxa"/>
            <w:gridSpan w:val="3"/>
            <w:vMerge w:val="restart"/>
          </w:tcPr>
          <w:p w14:paraId="3C0CABF8" w14:textId="77777777" w:rsidR="00220750" w:rsidRPr="00F4416C" w:rsidRDefault="0022075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F4416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14:paraId="4D2E233B" w14:textId="77777777" w:rsidR="00220750" w:rsidRPr="00F4416C" w:rsidRDefault="0022075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10A52660" w14:textId="77777777" w:rsidR="00220750" w:rsidRPr="00F4416C" w:rsidRDefault="0022075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2ABDDE82" w14:textId="53C2AE9E" w:rsidR="00220750" w:rsidRPr="00220750" w:rsidRDefault="0022075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4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379" w:type="dxa"/>
          </w:tcPr>
          <w:p w14:paraId="510DEC74" w14:textId="2F666667" w:rsidR="00220750" w:rsidRPr="00220750" w:rsidRDefault="00220750" w:rsidP="003E2D7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</w:pPr>
            <w:r w:rsidRPr="002207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Здатність здійснювати науково-педагогічну діяльність</w:t>
            </w:r>
          </w:p>
        </w:tc>
      </w:tr>
      <w:tr w:rsidR="00220750" w:rsidRPr="00EF2D7C" w14:paraId="67BD5ED2" w14:textId="77777777" w:rsidTr="00F4416C">
        <w:trPr>
          <w:cantSplit/>
        </w:trPr>
        <w:tc>
          <w:tcPr>
            <w:tcW w:w="2375" w:type="dxa"/>
            <w:gridSpan w:val="3"/>
            <w:vMerge/>
          </w:tcPr>
          <w:p w14:paraId="0C9BA28A" w14:textId="77777777" w:rsidR="00220750" w:rsidRPr="00F4416C" w:rsidRDefault="0022075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49B73311" w14:textId="6F664BEB" w:rsidR="00220750" w:rsidRPr="00220750" w:rsidRDefault="00220750" w:rsidP="0022075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4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79" w:type="dxa"/>
          </w:tcPr>
          <w:p w14:paraId="142EF017" w14:textId="2227EEBC" w:rsidR="00220750" w:rsidRPr="00220750" w:rsidRDefault="00220750" w:rsidP="0022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075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до продукування нових ідей і розв’язання комплексних проблем у галузі професійної та/або дослідницько-інноваційної діяльності.</w:t>
            </w:r>
          </w:p>
        </w:tc>
      </w:tr>
      <w:tr w:rsidR="00220750" w:rsidRPr="00F4416C" w14:paraId="0B114709" w14:textId="77777777" w:rsidTr="00F4416C">
        <w:trPr>
          <w:cantSplit/>
        </w:trPr>
        <w:tc>
          <w:tcPr>
            <w:tcW w:w="2375" w:type="dxa"/>
            <w:gridSpan w:val="3"/>
            <w:vMerge/>
          </w:tcPr>
          <w:p w14:paraId="63E44138" w14:textId="77777777" w:rsidR="00220750" w:rsidRPr="00F4416C" w:rsidRDefault="0022075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46A6ECF1" w14:textId="0059377E" w:rsidR="00220750" w:rsidRPr="00F4416C" w:rsidRDefault="0022075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379" w:type="dxa"/>
          </w:tcPr>
          <w:p w14:paraId="0CDCBB7C" w14:textId="77777777" w:rsidR="00220750" w:rsidRPr="00220750" w:rsidRDefault="00220750" w:rsidP="00047162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2075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обґрунтовано обирати та використовувати методи й інструменти проведення наукових досліджень у сфері менеджменту.</w:t>
            </w:r>
          </w:p>
        </w:tc>
      </w:tr>
      <w:tr w:rsidR="00220750" w:rsidRPr="00EF2D7C" w14:paraId="3687B28E" w14:textId="77777777" w:rsidTr="00F4416C">
        <w:tc>
          <w:tcPr>
            <w:tcW w:w="2375" w:type="dxa"/>
            <w:gridSpan w:val="3"/>
            <w:vMerge/>
          </w:tcPr>
          <w:p w14:paraId="30DEE695" w14:textId="77777777" w:rsidR="00220750" w:rsidRPr="00F4416C" w:rsidRDefault="0022075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7240B273" w14:textId="50916D3A" w:rsidR="00220750" w:rsidRPr="00F4416C" w:rsidRDefault="0022075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379" w:type="dxa"/>
          </w:tcPr>
          <w:p w14:paraId="370ADB31" w14:textId="77777777" w:rsidR="00220750" w:rsidRPr="00220750" w:rsidRDefault="00220750" w:rsidP="0004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20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використовувати новітні інформаційні технології та інструменти, прогресивні програмні продукти, можливості глобальної мережі Інтернет у процесі продукування нових знань, отримання науково-практичних результатів у галузі менеджменту та у викладацькій практиці.</w:t>
            </w:r>
          </w:p>
        </w:tc>
      </w:tr>
      <w:tr w:rsidR="00220750" w:rsidRPr="00EF2D7C" w14:paraId="2C0C6738" w14:textId="77777777" w:rsidTr="00F4416C">
        <w:tc>
          <w:tcPr>
            <w:tcW w:w="2375" w:type="dxa"/>
            <w:gridSpan w:val="3"/>
            <w:vMerge/>
          </w:tcPr>
          <w:p w14:paraId="0ED9BD91" w14:textId="77777777" w:rsidR="00220750" w:rsidRPr="00F4416C" w:rsidRDefault="0022075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524A1E32" w14:textId="6DB75499" w:rsidR="00220750" w:rsidRPr="00F4416C" w:rsidRDefault="00220750" w:rsidP="0022075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379" w:type="dxa"/>
          </w:tcPr>
          <w:p w14:paraId="007538B0" w14:textId="3889741E" w:rsidR="00220750" w:rsidRPr="00F4416C" w:rsidRDefault="00220750" w:rsidP="00220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4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використовувати </w:t>
            </w:r>
            <w:r w:rsidRPr="00F44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інформаційні джерела, що представляють науковий інтерес для дослідника, критично аналізувати первинні та вторинні інформаційні джерела, включаючи пошук інформації через пошукові системи онлайн, синтезувати отриману інформацію, інтерпретувати результати наукових досліджень з дотриманням правил академічної доброчесності.</w:t>
            </w:r>
          </w:p>
        </w:tc>
      </w:tr>
      <w:tr w:rsidR="00220750" w:rsidRPr="00220750" w14:paraId="39165157" w14:textId="77777777" w:rsidTr="00F4416C">
        <w:tc>
          <w:tcPr>
            <w:tcW w:w="2375" w:type="dxa"/>
            <w:gridSpan w:val="3"/>
            <w:vMerge/>
          </w:tcPr>
          <w:p w14:paraId="2D9106BA" w14:textId="77777777" w:rsidR="00220750" w:rsidRPr="00F4416C" w:rsidRDefault="0022075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2FBBD594" w14:textId="73ABFC99" w:rsidR="00220750" w:rsidRPr="00220750" w:rsidRDefault="00220750" w:rsidP="00F4416C">
            <w:pPr>
              <w:rPr>
                <w:rFonts w:ascii="Times New Roman" w:hAnsi="Times New Roman"/>
                <w:sz w:val="24"/>
                <w:szCs w:val="24"/>
              </w:rPr>
            </w:pPr>
            <w:r w:rsidRPr="00220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379" w:type="dxa"/>
          </w:tcPr>
          <w:p w14:paraId="53FD5798" w14:textId="3A6BDEA7" w:rsidR="00220750" w:rsidRPr="00220750" w:rsidRDefault="00220750" w:rsidP="00220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20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публічного представлення та обговорення результатів наукового дослідження фундаментального або прикладного спрямування з проблем менеджменту</w:t>
            </w:r>
            <w:r w:rsidRPr="002207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іноземною мовою (англійською або іншою відповідно до специфіки спеціальності) в усній та письмовій формі</w:t>
            </w:r>
            <w:r w:rsidRPr="002207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20750" w:rsidRPr="00651AF5" w14:paraId="7DB0E352" w14:textId="77777777" w:rsidTr="00F4416C">
        <w:tc>
          <w:tcPr>
            <w:tcW w:w="2375" w:type="dxa"/>
            <w:gridSpan w:val="3"/>
            <w:vMerge/>
          </w:tcPr>
          <w:p w14:paraId="283B3865" w14:textId="77777777" w:rsidR="00220750" w:rsidRPr="00F4416C" w:rsidRDefault="0022075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02EF409B" w14:textId="19899C38" w:rsidR="00220750" w:rsidRPr="00F4416C" w:rsidRDefault="00220750">
            <w:pPr>
              <w:rPr>
                <w:rFonts w:ascii="Times New Roman" w:hAnsi="Times New Roman"/>
                <w:sz w:val="24"/>
                <w:szCs w:val="24"/>
              </w:rPr>
            </w:pPr>
            <w:r w:rsidRPr="00F44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379" w:type="dxa"/>
          </w:tcPr>
          <w:p w14:paraId="79744CBD" w14:textId="0AEBEF15" w:rsidR="00220750" w:rsidRPr="00F4416C" w:rsidRDefault="00220750" w:rsidP="0022075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</w:t>
            </w:r>
            <w:r w:rsidRPr="00F44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впроваджувати інноваційні результати наукового дослідження у галузі менеджменту 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44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практичну діяльність сучасних підприємств, установ, організацій.</w:t>
            </w:r>
          </w:p>
        </w:tc>
      </w:tr>
      <w:tr w:rsidR="00220750" w:rsidRPr="00EF2D7C" w14:paraId="64D36764" w14:textId="77777777" w:rsidTr="00F4416C">
        <w:tc>
          <w:tcPr>
            <w:tcW w:w="2375" w:type="dxa"/>
            <w:gridSpan w:val="3"/>
            <w:vMerge/>
          </w:tcPr>
          <w:p w14:paraId="060DB9F4" w14:textId="77777777" w:rsidR="00220750" w:rsidRPr="00F4416C" w:rsidRDefault="0022075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</w:tcPr>
          <w:p w14:paraId="57A36E2D" w14:textId="1C18453B" w:rsidR="00220750" w:rsidRPr="00F4416C" w:rsidRDefault="00220750" w:rsidP="006108B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4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379" w:type="dxa"/>
          </w:tcPr>
          <w:p w14:paraId="33C69874" w14:textId="77777777" w:rsidR="00220750" w:rsidRPr="00F4416C" w:rsidRDefault="00220750" w:rsidP="00047162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441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забезпечувати організаційне та документарне супроводження самостійних досліджень через управління </w:t>
            </w:r>
            <w:r w:rsidRPr="00F441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науковими проектами, складання пропозиції щодо фінансування наукових досліджень через гранти, реєстрації прав інтелектуальної власності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20750" w:rsidRPr="00651AF5" w14:paraId="2D8A6E51" w14:textId="77777777" w:rsidTr="00DF47DC">
        <w:tc>
          <w:tcPr>
            <w:tcW w:w="9606" w:type="dxa"/>
            <w:gridSpan w:val="5"/>
            <w:vAlign w:val="center"/>
          </w:tcPr>
          <w:p w14:paraId="1D324B96" w14:textId="77777777" w:rsidR="00220750" w:rsidRPr="006F7E2D" w:rsidRDefault="00220750" w:rsidP="006F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 xml:space="preserve">7 – Програмні результати навчання </w:t>
            </w:r>
          </w:p>
        </w:tc>
      </w:tr>
      <w:tr w:rsidR="00220750" w:rsidRPr="00651AF5" w14:paraId="2FF2A5A0" w14:textId="77777777" w:rsidTr="00DF47DC">
        <w:trPr>
          <w:trHeight w:val="20"/>
        </w:trPr>
        <w:tc>
          <w:tcPr>
            <w:tcW w:w="9606" w:type="dxa"/>
            <w:gridSpan w:val="5"/>
          </w:tcPr>
          <w:p w14:paraId="32B6F570" w14:textId="77777777" w:rsidR="00220750" w:rsidRPr="00651AF5" w:rsidRDefault="00220750" w:rsidP="00651AF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220750" w:rsidRPr="00EF2D7C" w14:paraId="4E49AAEA" w14:textId="77777777" w:rsidTr="00047162">
        <w:trPr>
          <w:trHeight w:val="20"/>
        </w:trPr>
        <w:tc>
          <w:tcPr>
            <w:tcW w:w="1101" w:type="dxa"/>
          </w:tcPr>
          <w:p w14:paraId="0AC8C019" w14:textId="77777777" w:rsidR="00220750" w:rsidRPr="00B24A58" w:rsidRDefault="00220750" w:rsidP="00B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4A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505" w:type="dxa"/>
            <w:gridSpan w:val="4"/>
          </w:tcPr>
          <w:p w14:paraId="527E31CF" w14:textId="77777777" w:rsidR="00220750" w:rsidRPr="00047162" w:rsidRDefault="00220750" w:rsidP="00B24A5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</w:pPr>
            <w:r w:rsidRPr="00047162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Знати і розуміти призначення, зміст та функції науки як соціально-економічного інституту, проблем інтеграції фундаментальних та прикладних наук на рівні, необхідному для досягнення інших результатів освітньої програми.</w:t>
            </w:r>
          </w:p>
        </w:tc>
      </w:tr>
      <w:tr w:rsidR="00220750" w:rsidRPr="00EF2D7C" w14:paraId="7ECAB4E6" w14:textId="77777777" w:rsidTr="00047162">
        <w:trPr>
          <w:trHeight w:val="20"/>
        </w:trPr>
        <w:tc>
          <w:tcPr>
            <w:tcW w:w="1101" w:type="dxa"/>
          </w:tcPr>
          <w:p w14:paraId="7B2EAF3E" w14:textId="77777777" w:rsidR="00220750" w:rsidRPr="003D720A" w:rsidRDefault="00220750" w:rsidP="00B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505" w:type="dxa"/>
            <w:gridSpan w:val="4"/>
          </w:tcPr>
          <w:p w14:paraId="4905CE5D" w14:textId="77777777" w:rsidR="00220750" w:rsidRPr="003D720A" w:rsidRDefault="00220750" w:rsidP="00B24A58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Знати і розуміти теоретичні і практичні проблеми, історію розвитку та сучасного стану наукових знань у галузі менеджменту, змісту основних концепцій через критичне їх дослідження та оволодіння науковою термінологією</w:t>
            </w:r>
            <w:r w:rsidRPr="003D720A">
              <w:rPr>
                <w:rStyle w:val="apple-converted-space"/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.</w:t>
            </w:r>
          </w:p>
        </w:tc>
      </w:tr>
      <w:tr w:rsidR="00220750" w:rsidRPr="006F7E2D" w14:paraId="5666130D" w14:textId="77777777" w:rsidTr="00047162">
        <w:trPr>
          <w:trHeight w:val="20"/>
        </w:trPr>
        <w:tc>
          <w:tcPr>
            <w:tcW w:w="1101" w:type="dxa"/>
          </w:tcPr>
          <w:p w14:paraId="418AEA12" w14:textId="77777777" w:rsidR="00220750" w:rsidRPr="003D720A" w:rsidRDefault="00220750" w:rsidP="0004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ПРН 3</w:t>
            </w:r>
          </w:p>
        </w:tc>
        <w:tc>
          <w:tcPr>
            <w:tcW w:w="8505" w:type="dxa"/>
            <w:gridSpan w:val="4"/>
          </w:tcPr>
          <w:p w14:paraId="09427A9A" w14:textId="77777777" w:rsidR="00220750" w:rsidRPr="003D720A" w:rsidRDefault="00220750" w:rsidP="00B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Знати та уміти використовувати нормативно-правові акти, що регулюють діяльність підприємств та організацій у сучасних умовах.</w:t>
            </w:r>
          </w:p>
        </w:tc>
      </w:tr>
      <w:tr w:rsidR="00220750" w:rsidRPr="006F7E2D" w14:paraId="35B5797A" w14:textId="77777777" w:rsidTr="00047162">
        <w:trPr>
          <w:trHeight w:val="20"/>
        </w:trPr>
        <w:tc>
          <w:tcPr>
            <w:tcW w:w="1101" w:type="dxa"/>
          </w:tcPr>
          <w:p w14:paraId="24F5C0E7" w14:textId="77777777" w:rsidR="00220750" w:rsidRPr="003D720A" w:rsidRDefault="00220750" w:rsidP="0004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ПРН 4</w:t>
            </w:r>
          </w:p>
        </w:tc>
        <w:tc>
          <w:tcPr>
            <w:tcW w:w="8505" w:type="dxa"/>
            <w:gridSpan w:val="4"/>
          </w:tcPr>
          <w:p w14:paraId="02F615F8" w14:textId="1DA26B65" w:rsidR="00220750" w:rsidRPr="003D720A" w:rsidRDefault="00412C44" w:rsidP="00B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Діяти на основі етичних міркувань та академічної доброчесності в процесі проведення наукових досліджень, оприлюднення результатів та їх впровадження.</w:t>
            </w:r>
          </w:p>
        </w:tc>
      </w:tr>
      <w:tr w:rsidR="00220750" w:rsidRPr="00EF2D7C" w14:paraId="7B1DEEF5" w14:textId="77777777" w:rsidTr="00047162">
        <w:trPr>
          <w:trHeight w:val="20"/>
        </w:trPr>
        <w:tc>
          <w:tcPr>
            <w:tcW w:w="1101" w:type="dxa"/>
          </w:tcPr>
          <w:p w14:paraId="0E020183" w14:textId="77777777" w:rsidR="00220750" w:rsidRPr="003D720A" w:rsidRDefault="00220750" w:rsidP="0004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ПРН 5</w:t>
            </w:r>
          </w:p>
        </w:tc>
        <w:tc>
          <w:tcPr>
            <w:tcW w:w="8505" w:type="dxa"/>
            <w:gridSpan w:val="4"/>
          </w:tcPr>
          <w:p w14:paraId="7E00ADF1" w14:textId="6BEC6911" w:rsidR="00220750" w:rsidRPr="003D720A" w:rsidRDefault="00412C44" w:rsidP="00B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критичний аналіз, узагальнювати результати наукових досліджень, формулювати та обґрунтовувати висновки і пропозиції щодо розвитку концептуальних і методологічних знань у галузі менеджменту.</w:t>
            </w:r>
          </w:p>
        </w:tc>
      </w:tr>
      <w:tr w:rsidR="00220750" w:rsidRPr="00651AF5" w14:paraId="31EEA2BA" w14:textId="77777777" w:rsidTr="00DF183E">
        <w:trPr>
          <w:trHeight w:val="20"/>
        </w:trPr>
        <w:tc>
          <w:tcPr>
            <w:tcW w:w="9606" w:type="dxa"/>
            <w:gridSpan w:val="5"/>
          </w:tcPr>
          <w:p w14:paraId="4665294F" w14:textId="77777777" w:rsidR="00220750" w:rsidRPr="003D720A" w:rsidRDefault="0022075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882C67" w:rsidRPr="00EF2D7C" w14:paraId="64D96C87" w14:textId="77777777" w:rsidTr="00047162">
        <w:trPr>
          <w:trHeight w:val="20"/>
        </w:trPr>
        <w:tc>
          <w:tcPr>
            <w:tcW w:w="1101" w:type="dxa"/>
          </w:tcPr>
          <w:p w14:paraId="2F620965" w14:textId="0E0144D8" w:rsidR="00882C67" w:rsidRPr="003D720A" w:rsidRDefault="00882C67" w:rsidP="0004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ПРН 6</w:t>
            </w:r>
          </w:p>
        </w:tc>
        <w:tc>
          <w:tcPr>
            <w:tcW w:w="8505" w:type="dxa"/>
            <w:gridSpan w:val="4"/>
          </w:tcPr>
          <w:p w14:paraId="5F0F310B" w14:textId="374B805C" w:rsidR="00882C67" w:rsidRPr="003D720A" w:rsidRDefault="00882C67" w:rsidP="00882C67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та проводити оригінальні наукові дослідження у сфері менеджменту на відповідному фаховому рівні, досягати наукових результатів, що створюють нові знання для розв’язання актуальних проблем теорії та практики.</w:t>
            </w:r>
          </w:p>
        </w:tc>
      </w:tr>
      <w:tr w:rsidR="00882C67" w:rsidRPr="000A63CE" w14:paraId="58976AC3" w14:textId="77777777" w:rsidTr="00047162">
        <w:trPr>
          <w:trHeight w:val="20"/>
        </w:trPr>
        <w:tc>
          <w:tcPr>
            <w:tcW w:w="1101" w:type="dxa"/>
          </w:tcPr>
          <w:p w14:paraId="058A858E" w14:textId="34B7BEB1" w:rsidR="00882C67" w:rsidRPr="003D720A" w:rsidRDefault="00882C67" w:rsidP="0004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ПРН 7</w:t>
            </w:r>
          </w:p>
        </w:tc>
        <w:tc>
          <w:tcPr>
            <w:tcW w:w="8505" w:type="dxa"/>
            <w:gridSpan w:val="4"/>
          </w:tcPr>
          <w:p w14:paraId="2E323E93" w14:textId="5B59847A" w:rsidR="00882C67" w:rsidRPr="003D720A" w:rsidRDefault="00882C67" w:rsidP="00882C67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Демонструвати навички самостійного виконання наукового дослідження, гнучкого мислення, відкритості до нових знань, оцінювати результати автономної роботи і нести відповідальність за особистий професійний розвиток та навчання інших.</w:t>
            </w:r>
          </w:p>
        </w:tc>
      </w:tr>
      <w:tr w:rsidR="00882C67" w:rsidRPr="000A63CE" w14:paraId="6F33C0E0" w14:textId="77777777" w:rsidTr="00047162">
        <w:trPr>
          <w:trHeight w:val="20"/>
        </w:trPr>
        <w:tc>
          <w:tcPr>
            <w:tcW w:w="1101" w:type="dxa"/>
          </w:tcPr>
          <w:p w14:paraId="5B525429" w14:textId="1E8C005B" w:rsidR="00882C67" w:rsidRPr="003D720A" w:rsidRDefault="00882C67" w:rsidP="0004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ПРН 8</w:t>
            </w:r>
          </w:p>
        </w:tc>
        <w:tc>
          <w:tcPr>
            <w:tcW w:w="8505" w:type="dxa"/>
            <w:gridSpan w:val="4"/>
          </w:tcPr>
          <w:p w14:paraId="0073A2A8" w14:textId="143C2DB1" w:rsidR="00882C67" w:rsidRPr="003D720A" w:rsidRDefault="00882C67" w:rsidP="00882C67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науково-педагогічні технології, формулювати зміст, цілі навчання, способи їх досягнення, форми контролю, нести відповідальність за ефективність навчального процесу.</w:t>
            </w:r>
          </w:p>
        </w:tc>
      </w:tr>
      <w:tr w:rsidR="00882C67" w:rsidRPr="00EF2D7C" w14:paraId="44E144C6" w14:textId="77777777" w:rsidTr="00047162">
        <w:trPr>
          <w:trHeight w:val="20"/>
        </w:trPr>
        <w:tc>
          <w:tcPr>
            <w:tcW w:w="1101" w:type="dxa"/>
          </w:tcPr>
          <w:p w14:paraId="1CBBDDD6" w14:textId="36510133" w:rsidR="00882C67" w:rsidRPr="003D720A" w:rsidRDefault="00882C67" w:rsidP="0004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ПРН 9</w:t>
            </w:r>
          </w:p>
        </w:tc>
        <w:tc>
          <w:tcPr>
            <w:tcW w:w="8505" w:type="dxa"/>
            <w:gridSpan w:val="4"/>
          </w:tcPr>
          <w:p w14:paraId="6E3A1269" w14:textId="63B18BF5" w:rsidR="00882C67" w:rsidRPr="003D720A" w:rsidRDefault="00882C67" w:rsidP="00882C67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Демонструвати навички наукової комунікації, міжнародного співробітництва, представляти широкій науковій спільноті та громадськості у сфері менеджменту державною та іноземними мовами в усній та письмовій формі.</w:t>
            </w:r>
          </w:p>
        </w:tc>
      </w:tr>
      <w:tr w:rsidR="00882C67" w:rsidRPr="000A63CE" w14:paraId="44577A0C" w14:textId="77777777" w:rsidTr="00047162">
        <w:trPr>
          <w:trHeight w:val="20"/>
        </w:trPr>
        <w:tc>
          <w:tcPr>
            <w:tcW w:w="1101" w:type="dxa"/>
          </w:tcPr>
          <w:p w14:paraId="0F456BC3" w14:textId="2BCE96E5" w:rsidR="00882C67" w:rsidRPr="003D720A" w:rsidRDefault="00882C67" w:rsidP="0004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ПРН 10</w:t>
            </w:r>
          </w:p>
        </w:tc>
        <w:tc>
          <w:tcPr>
            <w:tcW w:w="8505" w:type="dxa"/>
            <w:gridSpan w:val="4"/>
          </w:tcPr>
          <w:p w14:paraId="7543C7DE" w14:textId="2D5319BC" w:rsidR="00882C67" w:rsidRPr="003D720A" w:rsidRDefault="00882C67" w:rsidP="00882C67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Демонструвати навички презентації та оприлюднення результатів наукових досліджень державною та іноземними мовами в усній та письмовій формі.</w:t>
            </w:r>
          </w:p>
        </w:tc>
      </w:tr>
      <w:tr w:rsidR="00882C67" w:rsidRPr="00DF47DC" w14:paraId="2C95DDE8" w14:textId="77777777" w:rsidTr="00047162">
        <w:trPr>
          <w:trHeight w:val="20"/>
        </w:trPr>
        <w:tc>
          <w:tcPr>
            <w:tcW w:w="1101" w:type="dxa"/>
          </w:tcPr>
          <w:p w14:paraId="571AFB4E" w14:textId="4D624226" w:rsidR="00882C67" w:rsidRPr="003D720A" w:rsidRDefault="00882C67" w:rsidP="0004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ПРН 11</w:t>
            </w:r>
          </w:p>
        </w:tc>
        <w:tc>
          <w:tcPr>
            <w:tcW w:w="8505" w:type="dxa"/>
            <w:gridSpan w:val="4"/>
          </w:tcPr>
          <w:p w14:paraId="4127BD4C" w14:textId="77777777" w:rsidR="00882C67" w:rsidRPr="003D720A" w:rsidRDefault="00882C67" w:rsidP="0004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</w:t>
            </w:r>
            <w:r w:rsidRPr="003D720A">
              <w:rPr>
                <w:rFonts w:ascii="Times New Roman" w:hAnsi="Times New Roman"/>
                <w:sz w:val="24"/>
                <w:szCs w:val="24"/>
              </w:rPr>
              <w:t>ідентифікувати, описувати та аналізувати проблеми у сфері менеджменту на основі синтезу існуючих знань та узагальнення поточної й перспективної інформації.</w:t>
            </w:r>
          </w:p>
        </w:tc>
      </w:tr>
      <w:tr w:rsidR="00882C67" w:rsidRPr="00EF2D7C" w14:paraId="603567DE" w14:textId="77777777" w:rsidTr="00047162">
        <w:trPr>
          <w:trHeight w:val="20"/>
        </w:trPr>
        <w:tc>
          <w:tcPr>
            <w:tcW w:w="1101" w:type="dxa"/>
          </w:tcPr>
          <w:p w14:paraId="32ADCF85" w14:textId="3EAE423B" w:rsidR="00882C67" w:rsidRPr="003D720A" w:rsidRDefault="00882C67" w:rsidP="0004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ПРН 12</w:t>
            </w:r>
          </w:p>
        </w:tc>
        <w:tc>
          <w:tcPr>
            <w:tcW w:w="8505" w:type="dxa"/>
            <w:gridSpan w:val="4"/>
          </w:tcPr>
          <w:p w14:paraId="50FEF622" w14:textId="77777777" w:rsidR="00882C67" w:rsidRPr="003D720A" w:rsidRDefault="00882C67" w:rsidP="0004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Вміти організовувати науково-дослідну діяльність; розробляти план  проведення науково-дослідних робіт; генерувати власні нові наукові ідеї з дотриманням норм професійної та академічної доброчесності, повідомляти свої знання та ідеї науковому співтовариству, розширюючи межі наукового  співробітництва.</w:t>
            </w:r>
          </w:p>
        </w:tc>
      </w:tr>
      <w:tr w:rsidR="00882C67" w:rsidRPr="00651AF5" w14:paraId="546A2EB1" w14:textId="77777777" w:rsidTr="00DF183E">
        <w:trPr>
          <w:trHeight w:val="20"/>
        </w:trPr>
        <w:tc>
          <w:tcPr>
            <w:tcW w:w="9606" w:type="dxa"/>
            <w:gridSpan w:val="5"/>
          </w:tcPr>
          <w:p w14:paraId="044B362E" w14:textId="77777777" w:rsidR="00882C67" w:rsidRPr="003D720A" w:rsidRDefault="00882C67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882C67" w:rsidRPr="000A63CE" w14:paraId="31FECE27" w14:textId="77777777" w:rsidTr="00047162">
        <w:trPr>
          <w:trHeight w:val="20"/>
        </w:trPr>
        <w:tc>
          <w:tcPr>
            <w:tcW w:w="1101" w:type="dxa"/>
          </w:tcPr>
          <w:p w14:paraId="14BF5328" w14:textId="12A3039D" w:rsidR="00882C67" w:rsidRPr="003D720A" w:rsidRDefault="00882C67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505" w:type="dxa"/>
            <w:gridSpan w:val="4"/>
          </w:tcPr>
          <w:p w14:paraId="0AE5EE97" w14:textId="46375405" w:rsidR="00882C67" w:rsidRPr="003D720A" w:rsidRDefault="00882C67" w:rsidP="00882C67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Формувати системний науковий світогляд, володіти сучасними теоріями і концепціями у сфері менеджменту.</w:t>
            </w:r>
          </w:p>
        </w:tc>
      </w:tr>
      <w:tr w:rsidR="00882C67" w:rsidRPr="000A63CE" w14:paraId="08A83A89" w14:textId="77777777" w:rsidTr="00047162">
        <w:trPr>
          <w:trHeight w:val="20"/>
        </w:trPr>
        <w:tc>
          <w:tcPr>
            <w:tcW w:w="1101" w:type="dxa"/>
          </w:tcPr>
          <w:p w14:paraId="46425A28" w14:textId="12EE3FAD" w:rsidR="00882C67" w:rsidRPr="003D720A" w:rsidRDefault="00882C67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505" w:type="dxa"/>
            <w:gridSpan w:val="4"/>
          </w:tcPr>
          <w:p w14:paraId="7A89845F" w14:textId="38DA3D5C" w:rsidR="00882C67" w:rsidRPr="003D720A" w:rsidRDefault="00882C67" w:rsidP="00882C67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Ініціювати, розробляти та реалізовувати проекти у сфері менеджменту, управляти ними та здійснювати пошук партнерів для їх реалізації.</w:t>
            </w:r>
          </w:p>
        </w:tc>
      </w:tr>
      <w:tr w:rsidR="00882C67" w:rsidRPr="000A63CE" w14:paraId="0BF63E47" w14:textId="77777777" w:rsidTr="00047162">
        <w:trPr>
          <w:trHeight w:val="20"/>
        </w:trPr>
        <w:tc>
          <w:tcPr>
            <w:tcW w:w="1101" w:type="dxa"/>
          </w:tcPr>
          <w:p w14:paraId="208AFFD6" w14:textId="75FB1E41" w:rsidR="00882C67" w:rsidRPr="003D720A" w:rsidRDefault="00882C67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15</w:t>
            </w:r>
          </w:p>
        </w:tc>
        <w:tc>
          <w:tcPr>
            <w:tcW w:w="8505" w:type="dxa"/>
            <w:gridSpan w:val="4"/>
          </w:tcPr>
          <w:p w14:paraId="0F856812" w14:textId="3E2FAE1F" w:rsidR="00882C67" w:rsidRPr="003D720A" w:rsidRDefault="00882C67" w:rsidP="00882C67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Обирати та використовувати загально-наукові та спеціальні методи наукових досліджень у галузі менеджменту.</w:t>
            </w:r>
          </w:p>
        </w:tc>
      </w:tr>
      <w:tr w:rsidR="00882C67" w:rsidRPr="000A63CE" w14:paraId="0C3AB313" w14:textId="77777777" w:rsidTr="00047162">
        <w:trPr>
          <w:trHeight w:val="20"/>
        </w:trPr>
        <w:tc>
          <w:tcPr>
            <w:tcW w:w="1101" w:type="dxa"/>
          </w:tcPr>
          <w:p w14:paraId="652E019E" w14:textId="38ED7BC8" w:rsidR="00882C67" w:rsidRPr="003D720A" w:rsidRDefault="00882C67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8505" w:type="dxa"/>
            <w:gridSpan w:val="4"/>
          </w:tcPr>
          <w:p w14:paraId="3100F16D" w14:textId="4637A930" w:rsidR="00882C67" w:rsidRPr="003D720A" w:rsidRDefault="00882C67" w:rsidP="00882C67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апробацію та впровадження результатів власних досліджень у сфері менеджменту.</w:t>
            </w:r>
          </w:p>
        </w:tc>
      </w:tr>
      <w:tr w:rsidR="00882C67" w:rsidRPr="00EF2D7C" w14:paraId="090E437E" w14:textId="77777777" w:rsidTr="00047162">
        <w:trPr>
          <w:trHeight w:val="20"/>
        </w:trPr>
        <w:tc>
          <w:tcPr>
            <w:tcW w:w="1101" w:type="dxa"/>
          </w:tcPr>
          <w:p w14:paraId="0E03BAFD" w14:textId="1E38ECAB" w:rsidR="00882C67" w:rsidRPr="003D720A" w:rsidRDefault="00882C67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17</w:t>
            </w:r>
          </w:p>
        </w:tc>
        <w:tc>
          <w:tcPr>
            <w:tcW w:w="8505" w:type="dxa"/>
            <w:gridSpan w:val="4"/>
          </w:tcPr>
          <w:p w14:paraId="40293CCC" w14:textId="77777777" w:rsidR="00882C67" w:rsidRPr="003D720A" w:rsidRDefault="00882C67" w:rsidP="0004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</w:t>
            </w:r>
          </w:p>
        </w:tc>
      </w:tr>
      <w:tr w:rsidR="00882C67" w:rsidRPr="00651AF5" w14:paraId="1C5B6A94" w14:textId="77777777" w:rsidTr="00047162">
        <w:trPr>
          <w:trHeight w:val="20"/>
        </w:trPr>
        <w:tc>
          <w:tcPr>
            <w:tcW w:w="1101" w:type="dxa"/>
          </w:tcPr>
          <w:p w14:paraId="033FE309" w14:textId="7E2108CF" w:rsidR="00882C67" w:rsidRPr="003D720A" w:rsidRDefault="00882C67" w:rsidP="00F23F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20A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 18</w:t>
            </w:r>
          </w:p>
        </w:tc>
        <w:tc>
          <w:tcPr>
            <w:tcW w:w="8505" w:type="dxa"/>
            <w:gridSpan w:val="4"/>
          </w:tcPr>
          <w:p w14:paraId="44F594D4" w14:textId="77777777" w:rsidR="00882C67" w:rsidRPr="003D720A" w:rsidRDefault="00882C67" w:rsidP="00047162">
            <w:p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  <w:lang w:val="uk-UA"/>
              </w:rPr>
            </w:pPr>
            <w:r w:rsidRPr="003D720A">
              <w:rPr>
                <w:rFonts w:ascii="Times New Roman" w:hAnsi="Times New Roman"/>
                <w:sz w:val="24"/>
                <w:szCs w:val="24"/>
                <w:lang w:val="uk-UA"/>
              </w:rPr>
              <w:t>Уміти визначати напрями закономірності, тенденції та перспективи розвитку систем управління на загальнодержавному, регіональному, місцевому та організаційному рівнях.</w:t>
            </w:r>
          </w:p>
        </w:tc>
      </w:tr>
      <w:tr w:rsidR="00882C67" w:rsidRPr="00651AF5" w14:paraId="08B9C929" w14:textId="77777777" w:rsidTr="00DF183E">
        <w:tc>
          <w:tcPr>
            <w:tcW w:w="9606" w:type="dxa"/>
            <w:gridSpan w:val="5"/>
            <w:shd w:val="clear" w:color="auto" w:fill="D9D9D9"/>
          </w:tcPr>
          <w:p w14:paraId="7BD3D5B0" w14:textId="77777777" w:rsidR="00882C67" w:rsidRPr="003D720A" w:rsidRDefault="00882C67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882C67" w:rsidRPr="00EF2D7C" w14:paraId="3ED07AC8" w14:textId="77777777" w:rsidTr="0003345C">
        <w:tc>
          <w:tcPr>
            <w:tcW w:w="2093" w:type="dxa"/>
            <w:gridSpan w:val="2"/>
          </w:tcPr>
          <w:p w14:paraId="5A66E610" w14:textId="77777777" w:rsidR="00882C67" w:rsidRPr="00651AF5" w:rsidRDefault="00882C67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513" w:type="dxa"/>
            <w:gridSpan w:val="3"/>
          </w:tcPr>
          <w:p w14:paraId="3894C82F" w14:textId="77777777" w:rsidR="00882C67" w:rsidRPr="00651AF5" w:rsidRDefault="00882C67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079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освітньо-професійну програму за кваліфікацією </w:t>
            </w:r>
            <w:r w:rsidRPr="009F079F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відповідають профілю і напряму дисциплін, що викладаються, мають необхідний стаж педагогічної роботи та досвід практичної роботи, підтверджений рівень наукової і професійної активності, що відповідає вимогам ліцензійних умов. В процесі організації навчання залучаються професіонали з досвідом дослідницької/ управлінської/ інноваційної/ творчої роботи та/ або роботи за фахом та іноземні лектори.</w:t>
            </w:r>
          </w:p>
        </w:tc>
      </w:tr>
      <w:tr w:rsidR="00882C67" w:rsidRPr="00651AF5" w14:paraId="7D10FB19" w14:textId="77777777" w:rsidTr="0003345C">
        <w:tc>
          <w:tcPr>
            <w:tcW w:w="2093" w:type="dxa"/>
            <w:gridSpan w:val="2"/>
          </w:tcPr>
          <w:p w14:paraId="5F031DFA" w14:textId="77777777" w:rsidR="00882C67" w:rsidRPr="00651AF5" w:rsidRDefault="00882C67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513" w:type="dxa"/>
            <w:gridSpan w:val="3"/>
          </w:tcPr>
          <w:p w14:paraId="15A1D910" w14:textId="77777777" w:rsidR="00882C67" w:rsidRPr="00651AF5" w:rsidRDefault="00882C67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882C67" w:rsidRPr="00EF2D7C" w14:paraId="40BB543C" w14:textId="77777777" w:rsidTr="0003345C">
        <w:tc>
          <w:tcPr>
            <w:tcW w:w="2093" w:type="dxa"/>
            <w:gridSpan w:val="2"/>
          </w:tcPr>
          <w:p w14:paraId="0F7DE871" w14:textId="77777777" w:rsidR="00882C67" w:rsidRPr="0003345C" w:rsidRDefault="00882C67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3345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513" w:type="dxa"/>
            <w:gridSpan w:val="3"/>
          </w:tcPr>
          <w:p w14:paraId="6C4B025A" w14:textId="77777777" w:rsidR="00882C67" w:rsidRPr="0003345C" w:rsidRDefault="00882C67" w:rsidP="004216FF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03345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03345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03345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  <w:p w14:paraId="14A62598" w14:textId="77777777" w:rsidR="00882C67" w:rsidRPr="0003345C" w:rsidRDefault="00882C67" w:rsidP="009F079F">
            <w:pPr>
              <w:pStyle w:val="Default"/>
              <w:jc w:val="both"/>
              <w:rPr>
                <w:color w:val="auto"/>
              </w:rPr>
            </w:pPr>
            <w:r w:rsidRPr="0003345C">
              <w:rPr>
                <w:color w:val="auto"/>
              </w:rPr>
              <w:t>Офіційний веб-сайт http://www.</w:t>
            </w:r>
            <w:r w:rsidRPr="0003345C">
              <w:rPr>
                <w:color w:val="auto"/>
                <w:lang w:val="en-US"/>
              </w:rPr>
              <w:t>knutd</w:t>
            </w:r>
            <w:r w:rsidRPr="0003345C">
              <w:rPr>
                <w:color w:val="auto"/>
              </w:rPr>
              <w:t xml:space="preserve">.edu.ua містить інформацію про освітні програми, навчальну, наукову і виховну діяльність, структурні підрозділи, правила прийому, контакти. </w:t>
            </w:r>
          </w:p>
          <w:p w14:paraId="44FCE51A" w14:textId="77777777" w:rsidR="00882C67" w:rsidRPr="0003345C" w:rsidRDefault="00882C67" w:rsidP="009F079F">
            <w:pPr>
              <w:pStyle w:val="Default"/>
              <w:jc w:val="both"/>
              <w:rPr>
                <w:color w:val="auto"/>
              </w:rPr>
            </w:pPr>
            <w:r w:rsidRPr="0003345C">
              <w:rPr>
                <w:color w:val="auto"/>
              </w:rPr>
              <w:t xml:space="preserve">Матеріали навчально-методичного забезпечення </w:t>
            </w:r>
            <w:r w:rsidRPr="00A10995">
              <w:rPr>
                <w:color w:val="auto"/>
              </w:rPr>
              <w:t>освітньо-наукової</w:t>
            </w:r>
            <w:r w:rsidRPr="0003345C">
              <w:rPr>
                <w:color w:val="auto"/>
              </w:rPr>
              <w:t xml:space="preserve"> програми викладені на модульному середовищі освітнього процесу  http://</w:t>
            </w:r>
            <w:r w:rsidRPr="0003345C">
              <w:rPr>
                <w:color w:val="auto"/>
                <w:lang w:val="en-US"/>
              </w:rPr>
              <w:t>msnp</w:t>
            </w:r>
            <w:r w:rsidRPr="0003345C">
              <w:rPr>
                <w:color w:val="auto"/>
                <w:lang w:val="ru-RU"/>
              </w:rPr>
              <w:t>.</w:t>
            </w:r>
            <w:r w:rsidRPr="0003345C">
              <w:rPr>
                <w:color w:val="auto"/>
                <w:lang w:val="en-US"/>
              </w:rPr>
              <w:t>knutd</w:t>
            </w:r>
            <w:r w:rsidRPr="0003345C">
              <w:rPr>
                <w:color w:val="auto"/>
              </w:rPr>
              <w:t xml:space="preserve">.edu.ua. </w:t>
            </w:r>
          </w:p>
          <w:p w14:paraId="34EDE8B8" w14:textId="77777777" w:rsidR="00882C67" w:rsidRPr="0003345C" w:rsidRDefault="00882C67" w:rsidP="009F079F">
            <w:pPr>
              <w:pStyle w:val="Default"/>
              <w:jc w:val="both"/>
              <w:rPr>
                <w:color w:val="auto"/>
              </w:rPr>
            </w:pPr>
            <w:r w:rsidRPr="0003345C">
              <w:rPr>
                <w:color w:val="auto"/>
              </w:rPr>
              <w:t xml:space="preserve">Читальний зал забезпечений бездротовим доступом до мережі Інтернет. Усі ресурси бібліотеки доступні через сайт бібліотеки </w:t>
            </w:r>
            <w:r>
              <w:rPr>
                <w:color w:val="auto"/>
              </w:rPr>
              <w:t>У</w:t>
            </w:r>
            <w:r w:rsidRPr="0003345C">
              <w:rPr>
                <w:color w:val="auto"/>
              </w:rPr>
              <w:t xml:space="preserve">ніверситету: http://biblio.co.ua/ та інституційний депозитарій  </w:t>
            </w:r>
            <w:hyperlink r:id="rId9" w:history="1">
              <w:r w:rsidRPr="0003345C">
                <w:rPr>
                  <w:rStyle w:val="a3"/>
                  <w:color w:val="auto"/>
                  <w:u w:val="none"/>
                </w:rPr>
                <w:t>https://er.knutd.edu.ua/</w:t>
              </w:r>
            </w:hyperlink>
          </w:p>
          <w:p w14:paraId="26059F41" w14:textId="77777777" w:rsidR="00882C67" w:rsidRPr="0003345C" w:rsidRDefault="00882C67" w:rsidP="009F079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34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Вільний доступ через сайт КНУТД до баз даних періодичних фахових наукових видань (в тому числі, англійською мовою) забезпечується участю бібліотеки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334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ніверситету у консорціуму </w:t>
            </w:r>
            <w:r w:rsidRPr="0003345C">
              <w:rPr>
                <w:rFonts w:ascii="Times New Roman" w:hAnsi="Times New Roman"/>
                <w:sz w:val="24"/>
                <w:szCs w:val="24"/>
              </w:rPr>
              <w:t>ElibUkr</w:t>
            </w:r>
            <w:r w:rsidRPr="0003345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82C67" w:rsidRPr="00651AF5" w14:paraId="7A6DE106" w14:textId="77777777" w:rsidTr="00DF183E">
        <w:tc>
          <w:tcPr>
            <w:tcW w:w="9606" w:type="dxa"/>
            <w:gridSpan w:val="5"/>
            <w:shd w:val="clear" w:color="auto" w:fill="D9D9D9"/>
          </w:tcPr>
          <w:p w14:paraId="6D9B508B" w14:textId="77777777" w:rsidR="00882C67" w:rsidRPr="00651AF5" w:rsidRDefault="00882C67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882C67" w:rsidRPr="00651AF5" w14:paraId="337BE4D0" w14:textId="77777777" w:rsidTr="0003345C">
        <w:tc>
          <w:tcPr>
            <w:tcW w:w="2093" w:type="dxa"/>
            <w:gridSpan w:val="2"/>
          </w:tcPr>
          <w:p w14:paraId="645E9F2F" w14:textId="77777777" w:rsidR="00882C67" w:rsidRPr="00651AF5" w:rsidRDefault="00882C67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513" w:type="dxa"/>
            <w:gridSpan w:val="3"/>
          </w:tcPr>
          <w:p w14:paraId="1D0DBF98" w14:textId="77777777" w:rsidR="00882C67" w:rsidRPr="00D57282" w:rsidRDefault="00882C67" w:rsidP="00D57282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572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D5728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освітньо-професійної програми</w:t>
            </w:r>
            <w:r w:rsidRPr="00D57282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компетентностей.</w:t>
            </w:r>
          </w:p>
        </w:tc>
      </w:tr>
      <w:tr w:rsidR="00882C67" w:rsidRPr="00651AF5" w14:paraId="67D36356" w14:textId="77777777" w:rsidTr="0003345C">
        <w:tc>
          <w:tcPr>
            <w:tcW w:w="2093" w:type="dxa"/>
            <w:gridSpan w:val="2"/>
          </w:tcPr>
          <w:p w14:paraId="3305DB0D" w14:textId="77777777" w:rsidR="00882C67" w:rsidRPr="00651AF5" w:rsidRDefault="00882C67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513" w:type="dxa"/>
            <w:gridSpan w:val="3"/>
          </w:tcPr>
          <w:p w14:paraId="02B15340" w14:textId="77777777" w:rsidR="00882C67" w:rsidRPr="00D57282" w:rsidRDefault="00882C67" w:rsidP="00D57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282">
              <w:rPr>
                <w:rFonts w:ascii="Times New Roman" w:hAnsi="Times New Roman"/>
                <w:sz w:val="24"/>
                <w:szCs w:val="24"/>
                <w:lang w:val="uk-UA"/>
              </w:rPr>
              <w:t>Програма розвиває перспект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57282">
              <w:rPr>
                <w:rFonts w:ascii="Times New Roman" w:hAnsi="Times New Roman"/>
                <w:sz w:val="24"/>
                <w:szCs w:val="24"/>
                <w:lang w:val="uk-UA"/>
              </w:rPr>
              <w:t>ви участі у міжнародних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D57282">
              <w:rPr>
                <w:rFonts w:ascii="Times New Roman" w:hAnsi="Times New Roman"/>
                <w:sz w:val="24"/>
                <w:szCs w:val="24"/>
                <w:lang w:val="uk-UA"/>
              </w:rPr>
              <w:t>ктах та програмах міжнародної академічної мобільності усіх учасників освітнього процесу.</w:t>
            </w:r>
          </w:p>
        </w:tc>
      </w:tr>
      <w:tr w:rsidR="00882C67" w:rsidRPr="00EF2D7C" w14:paraId="0CAC159A" w14:textId="77777777" w:rsidTr="0003345C">
        <w:trPr>
          <w:trHeight w:val="274"/>
        </w:trPr>
        <w:tc>
          <w:tcPr>
            <w:tcW w:w="2093" w:type="dxa"/>
            <w:gridSpan w:val="2"/>
          </w:tcPr>
          <w:p w14:paraId="3396D713" w14:textId="77777777" w:rsidR="00882C67" w:rsidRPr="0003345C" w:rsidRDefault="00882C67" w:rsidP="0065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3345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513" w:type="dxa"/>
            <w:gridSpan w:val="3"/>
          </w:tcPr>
          <w:p w14:paraId="3CC5D5E9" w14:textId="77777777" w:rsidR="00882C67" w:rsidRPr="0003345C" w:rsidRDefault="00882C67" w:rsidP="00D57282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03345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Координацію освітнього процесу іноземних студентів забезпечує Навчально-науковий інститут інтернаціоналізації вищої освіти та науки </w:t>
            </w:r>
            <w:hyperlink r:id="rId10" w:history="1"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</w:rPr>
                <w:t>knutd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</w:rPr>
                <w:t>admissions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</w:rPr>
                <w:t>main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</w:rPr>
                <w:t>international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</w:rPr>
                <w:t>students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</w:rPr>
                <w:t>ukr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</w:rPr>
                <w:t>contacts</w:t>
              </w:r>
              <w:r w:rsidRPr="0003345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</w:tbl>
    <w:p w14:paraId="40C57323" w14:textId="4F62C613" w:rsidR="00B51DCE" w:rsidRPr="00362778" w:rsidRDefault="00B51DCE" w:rsidP="00B4335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освітньо-наукової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14:paraId="71DED669" w14:textId="77777777" w:rsidR="00B51DCE" w:rsidRPr="003D720A" w:rsidRDefault="00B51DCE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>2.1</w:t>
      </w:r>
      <w:r>
        <w:rPr>
          <w:rFonts w:ascii="Times New Roman" w:hAnsi="Times New Roman"/>
          <w:sz w:val="28"/>
          <w:szCs w:val="28"/>
          <w:lang w:val="uk-UA" w:eastAsia="ar-SA"/>
        </w:rPr>
        <w:t>.1</w:t>
      </w:r>
      <w:r w:rsidRPr="00362778">
        <w:rPr>
          <w:rFonts w:ascii="Times New Roman" w:hAnsi="Times New Roman"/>
          <w:sz w:val="28"/>
          <w:szCs w:val="28"/>
          <w:lang w:val="uk-UA" w:eastAsia="ar-SA"/>
        </w:rPr>
        <w:t xml:space="preserve"> Перелік 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компонентів освітньої складової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01C44">
        <w:rPr>
          <w:rFonts w:ascii="Times New Roman" w:hAnsi="Times New Roman"/>
          <w:sz w:val="28"/>
          <w:szCs w:val="28"/>
          <w:lang w:val="uk-UA"/>
        </w:rPr>
        <w:t>наукової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 xml:space="preserve">третього (освітньо-наукового) рівня </w:t>
      </w:r>
      <w:r w:rsidRPr="003D720A">
        <w:rPr>
          <w:rFonts w:ascii="Times New Roman" w:hAnsi="Times New Roman"/>
          <w:sz w:val="28"/>
          <w:szCs w:val="28"/>
          <w:lang w:val="uk-UA" w:eastAsia="ar-SA"/>
        </w:rPr>
        <w:t>вищої освіти</w:t>
      </w:r>
      <w:r w:rsidRPr="003D720A">
        <w:rPr>
          <w:rFonts w:ascii="Times New Roman" w:hAnsi="Times New Roman"/>
          <w:i/>
          <w:color w:val="FF0000"/>
          <w:sz w:val="28"/>
          <w:szCs w:val="28"/>
          <w:lang w:val="uk-UA" w:eastAsia="ar-SA"/>
        </w:rPr>
        <w:t xml:space="preserve"> 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B51DCE" w:rsidRPr="003D720A" w14:paraId="74A550E0" w14:textId="77777777" w:rsidTr="004D4882">
        <w:tc>
          <w:tcPr>
            <w:tcW w:w="1088" w:type="dxa"/>
            <w:vAlign w:val="center"/>
          </w:tcPr>
          <w:p w14:paraId="0CD46C0A" w14:textId="77777777" w:rsidR="00B51DCE" w:rsidRPr="003D720A" w:rsidRDefault="00B51DCE" w:rsidP="00ED31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14:paraId="4C4172B4" w14:textId="77777777" w:rsidR="00B51DCE" w:rsidRPr="003D720A" w:rsidRDefault="00B51DC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177" w:type="dxa"/>
            <w:gridSpan w:val="2"/>
            <w:vAlign w:val="center"/>
          </w:tcPr>
          <w:p w14:paraId="05DA50A4" w14:textId="77777777" w:rsidR="00B51DCE" w:rsidRPr="003D720A" w:rsidRDefault="00B51DC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14:paraId="2354509D" w14:textId="77777777" w:rsidR="00B51DCE" w:rsidRPr="003D720A" w:rsidRDefault="00B51DC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B51DCE" w:rsidRPr="003D720A" w14:paraId="3264AB89" w14:textId="77777777" w:rsidTr="004D4882">
        <w:tc>
          <w:tcPr>
            <w:tcW w:w="1088" w:type="dxa"/>
            <w:vAlign w:val="center"/>
          </w:tcPr>
          <w:p w14:paraId="051CAA46" w14:textId="77777777" w:rsidR="00B51DCE" w:rsidRPr="003D720A" w:rsidRDefault="00B51DC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966" w:type="dxa"/>
            <w:vAlign w:val="center"/>
          </w:tcPr>
          <w:p w14:paraId="37BCED83" w14:textId="77777777" w:rsidR="00B51DCE" w:rsidRPr="003D720A" w:rsidRDefault="00B51DC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14:paraId="65F08943" w14:textId="77777777" w:rsidR="00B51DCE" w:rsidRPr="003D720A" w:rsidRDefault="00B51DC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600" w:type="dxa"/>
            <w:vAlign w:val="center"/>
          </w:tcPr>
          <w:p w14:paraId="57CEC4E7" w14:textId="77777777" w:rsidR="00B51DCE" w:rsidRPr="003D720A" w:rsidRDefault="00B51DC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B51DCE" w:rsidRPr="003D720A" w14:paraId="5E986485" w14:textId="77777777" w:rsidTr="00086B40">
        <w:tc>
          <w:tcPr>
            <w:tcW w:w="9831" w:type="dxa"/>
            <w:gridSpan w:val="5"/>
          </w:tcPr>
          <w:p w14:paraId="5B156389" w14:textId="77777777" w:rsidR="00B51DCE" w:rsidRPr="003D720A" w:rsidRDefault="00B51DCE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язков</w:t>
            </w: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і</w:t>
            </w: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компоненти </w:t>
            </w: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освітньої програми</w:t>
            </w: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</w:t>
            </w:r>
          </w:p>
        </w:tc>
      </w:tr>
      <w:tr w:rsidR="00B51DCE" w:rsidRPr="003D720A" w14:paraId="3AFD0FF9" w14:textId="77777777" w:rsidTr="00086B40">
        <w:tc>
          <w:tcPr>
            <w:tcW w:w="9831" w:type="dxa"/>
            <w:gridSpan w:val="5"/>
          </w:tcPr>
          <w:p w14:paraId="175535C9" w14:textId="77777777" w:rsidR="00B51DCE" w:rsidRPr="003D720A" w:rsidRDefault="00B51DC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B51DCE" w:rsidRPr="003D720A" w14:paraId="0883FCFB" w14:textId="77777777" w:rsidTr="00086B40">
        <w:tc>
          <w:tcPr>
            <w:tcW w:w="1088" w:type="dxa"/>
          </w:tcPr>
          <w:p w14:paraId="195AA6E4" w14:textId="77777777" w:rsidR="00B51DCE" w:rsidRPr="003D720A" w:rsidRDefault="00B51DCE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14:paraId="45C12DBA" w14:textId="77777777" w:rsidR="00B51DCE" w:rsidRPr="003D720A" w:rsidRDefault="00B51DCE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Філософія науки і методологія досліджень</w:t>
            </w:r>
          </w:p>
        </w:tc>
        <w:tc>
          <w:tcPr>
            <w:tcW w:w="1040" w:type="dxa"/>
          </w:tcPr>
          <w:p w14:paraId="1F041B8E" w14:textId="77777777" w:rsidR="00B51DCE" w:rsidRPr="003D720A" w:rsidRDefault="00B51DCE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7BA1C809" w14:textId="77777777" w:rsidR="00B51DCE" w:rsidRPr="003D720A" w:rsidRDefault="00B51DCE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51DCE" w:rsidRPr="003D720A" w14:paraId="788D5701" w14:textId="77777777" w:rsidTr="00086B40">
        <w:tc>
          <w:tcPr>
            <w:tcW w:w="1088" w:type="dxa"/>
          </w:tcPr>
          <w:p w14:paraId="4A8CD877" w14:textId="77777777" w:rsidR="00B51DCE" w:rsidRPr="003D720A" w:rsidRDefault="00B51DCE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14:paraId="18591850" w14:textId="77777777" w:rsidR="00B51DCE" w:rsidRPr="003D720A" w:rsidRDefault="00B51DCE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Іноземна мова </w:t>
            </w:r>
            <w:r w:rsidRPr="003D720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для академічних цілей</w:t>
            </w:r>
          </w:p>
        </w:tc>
        <w:tc>
          <w:tcPr>
            <w:tcW w:w="1040" w:type="dxa"/>
          </w:tcPr>
          <w:p w14:paraId="2D0668B1" w14:textId="77777777" w:rsidR="00B51DCE" w:rsidRPr="003D720A" w:rsidRDefault="00B51DCE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8</w:t>
            </w:r>
          </w:p>
        </w:tc>
        <w:tc>
          <w:tcPr>
            <w:tcW w:w="1600" w:type="dxa"/>
          </w:tcPr>
          <w:p w14:paraId="69EB078B" w14:textId="77777777" w:rsidR="00B51DCE" w:rsidRPr="003D720A" w:rsidRDefault="00B51DCE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залік/екзамен</w:t>
            </w:r>
          </w:p>
        </w:tc>
      </w:tr>
      <w:tr w:rsidR="00B51DCE" w:rsidRPr="003D720A" w14:paraId="017150FB" w14:textId="77777777" w:rsidTr="00086B40">
        <w:tc>
          <w:tcPr>
            <w:tcW w:w="1088" w:type="dxa"/>
          </w:tcPr>
          <w:p w14:paraId="614FB6B3" w14:textId="77777777" w:rsidR="00B51DCE" w:rsidRPr="003D720A" w:rsidRDefault="00B51DCE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14:paraId="4A20DC40" w14:textId="0C28619A" w:rsidR="00B51DCE" w:rsidRPr="003D720A" w:rsidRDefault="00B40850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eastAsia="SimSun" w:hAnsi="Times New Roman"/>
                <w:color w:val="000000"/>
                <w:lang w:eastAsia="ar-SA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1040" w:type="dxa"/>
          </w:tcPr>
          <w:p w14:paraId="69AE5A51" w14:textId="77777777" w:rsidR="00B51DCE" w:rsidRPr="003D720A" w:rsidRDefault="00B51DCE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60CBB1D0" w14:textId="77777777" w:rsidR="00B51DCE" w:rsidRPr="003D720A" w:rsidRDefault="00B51DCE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51DCE" w:rsidRPr="003D720A" w14:paraId="0B927E2D" w14:textId="77777777" w:rsidTr="00086B40">
        <w:tc>
          <w:tcPr>
            <w:tcW w:w="1088" w:type="dxa"/>
          </w:tcPr>
          <w:p w14:paraId="733C6D8B" w14:textId="77777777" w:rsidR="00B51DCE" w:rsidRPr="003D720A" w:rsidRDefault="00B51DCE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14:paraId="70436ED2" w14:textId="77777777" w:rsidR="00B51DCE" w:rsidRPr="003D720A" w:rsidRDefault="00B51DCE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1040" w:type="dxa"/>
          </w:tcPr>
          <w:p w14:paraId="65FF674C" w14:textId="77777777" w:rsidR="00B51DCE" w:rsidRPr="003D720A" w:rsidRDefault="00B51DCE" w:rsidP="00086B40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122AB5F0" w14:textId="77777777" w:rsidR="00B51DCE" w:rsidRPr="003D720A" w:rsidRDefault="00B51DCE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51DCE" w:rsidRPr="003D720A" w14:paraId="57E58801" w14:textId="77777777" w:rsidTr="00086B40">
        <w:tc>
          <w:tcPr>
            <w:tcW w:w="7191" w:type="dxa"/>
            <w:gridSpan w:val="3"/>
          </w:tcPr>
          <w:p w14:paraId="0DFF2A7D" w14:textId="77777777" w:rsidR="00B51DCE" w:rsidRPr="003D720A" w:rsidRDefault="00B51DCE" w:rsidP="00086B40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14:paraId="110DC259" w14:textId="77777777" w:rsidR="00B51DCE" w:rsidRPr="003D720A" w:rsidRDefault="00B51DCE" w:rsidP="00086B40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20</w:t>
            </w:r>
          </w:p>
        </w:tc>
      </w:tr>
      <w:tr w:rsidR="00B51DCE" w:rsidRPr="003D720A" w14:paraId="4D310747" w14:textId="77777777" w:rsidTr="00086B40">
        <w:tc>
          <w:tcPr>
            <w:tcW w:w="9831" w:type="dxa"/>
            <w:gridSpan w:val="5"/>
          </w:tcPr>
          <w:p w14:paraId="1B9F66A2" w14:textId="77777777" w:rsidR="00B51DCE" w:rsidRPr="003D720A" w:rsidRDefault="00B51DC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професійної підготовки</w:t>
            </w:r>
          </w:p>
        </w:tc>
      </w:tr>
      <w:tr w:rsidR="00B51DCE" w:rsidRPr="003D720A" w14:paraId="4BA7FBD7" w14:textId="77777777" w:rsidTr="00086B40">
        <w:tc>
          <w:tcPr>
            <w:tcW w:w="1088" w:type="dxa"/>
          </w:tcPr>
          <w:p w14:paraId="6CF111FF" w14:textId="77777777" w:rsidR="00B51DCE" w:rsidRPr="003D720A" w:rsidRDefault="00B51DCE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14:paraId="774C505B" w14:textId="77777777" w:rsidR="00B51DCE" w:rsidRPr="003D720A" w:rsidRDefault="00B51DCE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майстерність у вищій школі</w:t>
            </w:r>
          </w:p>
        </w:tc>
        <w:tc>
          <w:tcPr>
            <w:tcW w:w="1040" w:type="dxa"/>
          </w:tcPr>
          <w:p w14:paraId="45B3A27A" w14:textId="77777777" w:rsidR="00B51DCE" w:rsidRPr="003D720A" w:rsidRDefault="00B51DC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176D000F" w14:textId="77777777" w:rsidR="00B51DCE" w:rsidRPr="003D720A" w:rsidRDefault="00B51DCE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51DCE" w:rsidRPr="003D720A" w14:paraId="2FDD0048" w14:textId="77777777" w:rsidTr="00086B40">
        <w:tc>
          <w:tcPr>
            <w:tcW w:w="1088" w:type="dxa"/>
          </w:tcPr>
          <w:p w14:paraId="06755062" w14:textId="77777777" w:rsidR="00B51DCE" w:rsidRPr="003D720A" w:rsidRDefault="00B51DCE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6</w:t>
            </w:r>
          </w:p>
        </w:tc>
        <w:tc>
          <w:tcPr>
            <w:tcW w:w="6103" w:type="dxa"/>
            <w:gridSpan w:val="2"/>
            <w:vAlign w:val="center"/>
          </w:tcPr>
          <w:p w14:paraId="5D997AF1" w14:textId="77777777" w:rsidR="00B51DCE" w:rsidRPr="003D720A" w:rsidRDefault="00B51DCE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3D720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практика</w:t>
            </w:r>
          </w:p>
        </w:tc>
        <w:tc>
          <w:tcPr>
            <w:tcW w:w="1040" w:type="dxa"/>
          </w:tcPr>
          <w:p w14:paraId="640E6A5B" w14:textId="77777777" w:rsidR="00B51DCE" w:rsidRPr="003D720A" w:rsidRDefault="00B51DC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14:paraId="18131A19" w14:textId="77777777" w:rsidR="00B51DCE" w:rsidRPr="003D720A" w:rsidRDefault="00B51DCE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51DCE" w:rsidRPr="003D720A" w14:paraId="30B344C7" w14:textId="77777777" w:rsidTr="00C102A3">
        <w:tc>
          <w:tcPr>
            <w:tcW w:w="1088" w:type="dxa"/>
          </w:tcPr>
          <w:p w14:paraId="4C60A3C5" w14:textId="77777777" w:rsidR="00B51DCE" w:rsidRPr="003D720A" w:rsidRDefault="00B51DCE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7</w:t>
            </w:r>
          </w:p>
        </w:tc>
        <w:tc>
          <w:tcPr>
            <w:tcW w:w="6103" w:type="dxa"/>
            <w:gridSpan w:val="2"/>
          </w:tcPr>
          <w:p w14:paraId="32779FB3" w14:textId="77777777" w:rsidR="00B51DCE" w:rsidRPr="003D720A" w:rsidRDefault="00B51DCE" w:rsidP="00C102A3">
            <w:pPr>
              <w:pStyle w:val="af7"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r w:rsidRPr="003D720A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>Глобальний стратегічний менеджмент</w:t>
            </w:r>
          </w:p>
        </w:tc>
        <w:tc>
          <w:tcPr>
            <w:tcW w:w="1040" w:type="dxa"/>
          </w:tcPr>
          <w:p w14:paraId="3236556B" w14:textId="77777777" w:rsidR="00B51DCE" w:rsidRPr="003D720A" w:rsidRDefault="00B51DC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  <w:t>4</w:t>
            </w:r>
          </w:p>
        </w:tc>
        <w:tc>
          <w:tcPr>
            <w:tcW w:w="1600" w:type="dxa"/>
          </w:tcPr>
          <w:p w14:paraId="6977B6F8" w14:textId="77777777" w:rsidR="00B51DCE" w:rsidRPr="003D720A" w:rsidRDefault="00B51DCE" w:rsidP="00C102A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51DCE" w:rsidRPr="003D720A" w14:paraId="414F6AC3" w14:textId="77777777" w:rsidTr="00C102A3">
        <w:tc>
          <w:tcPr>
            <w:tcW w:w="1088" w:type="dxa"/>
          </w:tcPr>
          <w:p w14:paraId="6862435B" w14:textId="77777777" w:rsidR="00B51DCE" w:rsidRPr="003D720A" w:rsidRDefault="00B51DCE" w:rsidP="001703D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</w:t>
            </w:r>
            <w:r w:rsidRPr="003D720A"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  <w:t xml:space="preserve"> 8</w:t>
            </w:r>
          </w:p>
        </w:tc>
        <w:tc>
          <w:tcPr>
            <w:tcW w:w="6103" w:type="dxa"/>
            <w:gridSpan w:val="2"/>
          </w:tcPr>
          <w:p w14:paraId="1CBEFBB0" w14:textId="77777777" w:rsidR="00B51DCE" w:rsidRPr="003D720A" w:rsidRDefault="00B51DCE" w:rsidP="00C102A3">
            <w:pPr>
              <w:pStyle w:val="af7"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r w:rsidRPr="003D720A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>Менеджмент і лідерство</w:t>
            </w:r>
          </w:p>
        </w:tc>
        <w:tc>
          <w:tcPr>
            <w:tcW w:w="1040" w:type="dxa"/>
          </w:tcPr>
          <w:p w14:paraId="65CA4B8D" w14:textId="77777777" w:rsidR="00B51DCE" w:rsidRPr="003D720A" w:rsidRDefault="00B51DC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  <w:t>4</w:t>
            </w:r>
          </w:p>
        </w:tc>
        <w:tc>
          <w:tcPr>
            <w:tcW w:w="1600" w:type="dxa"/>
          </w:tcPr>
          <w:p w14:paraId="1CC15E68" w14:textId="77777777" w:rsidR="00B51DCE" w:rsidRPr="003D720A" w:rsidRDefault="00B51DCE" w:rsidP="00C102A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51DCE" w:rsidRPr="003D720A" w14:paraId="137F3772" w14:textId="77777777" w:rsidTr="00086B40">
        <w:tc>
          <w:tcPr>
            <w:tcW w:w="7191" w:type="dxa"/>
            <w:gridSpan w:val="3"/>
          </w:tcPr>
          <w:p w14:paraId="1EBF9069" w14:textId="77777777" w:rsidR="00B51DCE" w:rsidRPr="003D720A" w:rsidRDefault="00B51DCE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1040" w:type="dxa"/>
          </w:tcPr>
          <w:p w14:paraId="3613D041" w14:textId="77777777" w:rsidR="00B51DCE" w:rsidRPr="003D720A" w:rsidRDefault="00B51DC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1600" w:type="dxa"/>
          </w:tcPr>
          <w:p w14:paraId="31292BB9" w14:textId="77777777" w:rsidR="00B51DCE" w:rsidRPr="003D720A" w:rsidRDefault="00B51DCE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</w:tr>
      <w:tr w:rsidR="00B51DCE" w:rsidRPr="003D720A" w14:paraId="541D246F" w14:textId="77777777" w:rsidTr="00086B40">
        <w:tc>
          <w:tcPr>
            <w:tcW w:w="7191" w:type="dxa"/>
            <w:gridSpan w:val="3"/>
          </w:tcPr>
          <w:p w14:paraId="127EBEB9" w14:textId="77777777" w:rsidR="00B51DCE" w:rsidRPr="003D720A" w:rsidRDefault="00B51DCE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</w:t>
            </w: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язкових компонентів</w:t>
            </w:r>
          </w:p>
        </w:tc>
        <w:tc>
          <w:tcPr>
            <w:tcW w:w="2640" w:type="dxa"/>
            <w:gridSpan w:val="2"/>
          </w:tcPr>
          <w:p w14:paraId="23677C6D" w14:textId="77777777" w:rsidR="00B51DCE" w:rsidRPr="003D720A" w:rsidRDefault="00B51DCE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36</w:t>
            </w:r>
          </w:p>
        </w:tc>
      </w:tr>
      <w:tr w:rsidR="00B51DCE" w:rsidRPr="003D720A" w14:paraId="3FC8EB61" w14:textId="77777777" w:rsidTr="00086B40">
        <w:tc>
          <w:tcPr>
            <w:tcW w:w="9831" w:type="dxa"/>
            <w:gridSpan w:val="5"/>
          </w:tcPr>
          <w:p w14:paraId="7D0B910F" w14:textId="77777777" w:rsidR="00B51DCE" w:rsidRPr="003D720A" w:rsidRDefault="00B51DC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B40850" w:rsidRPr="003D720A" w14:paraId="7722ECF0" w14:textId="77777777" w:rsidTr="00086B40">
        <w:tc>
          <w:tcPr>
            <w:tcW w:w="1088" w:type="dxa"/>
          </w:tcPr>
          <w:p w14:paraId="19FAB6B1" w14:textId="56042946" w:rsidR="00B40850" w:rsidRPr="003D720A" w:rsidRDefault="00B40850" w:rsidP="00B4085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ДВВС</w:t>
            </w:r>
          </w:p>
        </w:tc>
        <w:tc>
          <w:tcPr>
            <w:tcW w:w="6103" w:type="dxa"/>
            <w:gridSpan w:val="2"/>
          </w:tcPr>
          <w:p w14:paraId="423F5E98" w14:textId="66BE45A7" w:rsidR="00B40850" w:rsidRPr="003D720A" w:rsidRDefault="00B40850" w:rsidP="00086B40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Дисципліни вільного вибору студента/аспіранта</w:t>
            </w:r>
          </w:p>
        </w:tc>
        <w:tc>
          <w:tcPr>
            <w:tcW w:w="1040" w:type="dxa"/>
          </w:tcPr>
          <w:p w14:paraId="141CD333" w14:textId="39495970" w:rsidR="00B40850" w:rsidRPr="003D720A" w:rsidRDefault="00B4085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1600" w:type="dxa"/>
          </w:tcPr>
          <w:p w14:paraId="30DF072C" w14:textId="63622608" w:rsidR="00B40850" w:rsidRPr="003D720A" w:rsidRDefault="00B4085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D720A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залік/екзамен</w:t>
            </w:r>
          </w:p>
        </w:tc>
      </w:tr>
      <w:tr w:rsidR="00B51DCE" w:rsidRPr="003D720A" w14:paraId="0A1D587B" w14:textId="77777777" w:rsidTr="00086B40">
        <w:tc>
          <w:tcPr>
            <w:tcW w:w="7191" w:type="dxa"/>
            <w:gridSpan w:val="3"/>
          </w:tcPr>
          <w:p w14:paraId="11E897BF" w14:textId="77777777" w:rsidR="00B51DCE" w:rsidRPr="003D720A" w:rsidRDefault="00B51DCE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</w:tcPr>
          <w:p w14:paraId="231224E0" w14:textId="77777777" w:rsidR="00B51DCE" w:rsidRPr="003D720A" w:rsidRDefault="00B51DCE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12</w:t>
            </w:r>
          </w:p>
        </w:tc>
      </w:tr>
      <w:tr w:rsidR="00B51DCE" w:rsidRPr="003D720A" w14:paraId="595AB6D8" w14:textId="77777777" w:rsidTr="00086B40">
        <w:tc>
          <w:tcPr>
            <w:tcW w:w="7191" w:type="dxa"/>
            <w:gridSpan w:val="3"/>
          </w:tcPr>
          <w:p w14:paraId="22D81584" w14:textId="77777777" w:rsidR="00B51DCE" w:rsidRPr="003D720A" w:rsidRDefault="00B51DCE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14:paraId="56BE3095" w14:textId="77777777" w:rsidR="00B51DCE" w:rsidRPr="003D720A" w:rsidRDefault="00B51DCE" w:rsidP="00086B40">
            <w:pPr>
              <w:suppressAutoHyphens/>
              <w:spacing w:after="0" w:line="240" w:lineRule="auto"/>
              <w:ind w:firstLine="284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D720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48</w:t>
            </w:r>
          </w:p>
        </w:tc>
      </w:tr>
    </w:tbl>
    <w:p w14:paraId="1BF4004C" w14:textId="77777777" w:rsidR="00B51DCE" w:rsidRPr="003D720A" w:rsidRDefault="00B51DCE" w:rsidP="00CD20AB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ar-SA"/>
        </w:rPr>
      </w:pPr>
    </w:p>
    <w:p w14:paraId="7ABC14C2" w14:textId="77777777" w:rsidR="00B51DCE" w:rsidRPr="003D720A" w:rsidRDefault="00B51DCE" w:rsidP="0004716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D720A">
        <w:rPr>
          <w:rFonts w:ascii="Times New Roman" w:hAnsi="Times New Roman"/>
          <w:sz w:val="28"/>
          <w:szCs w:val="28"/>
          <w:lang w:val="uk-UA" w:eastAsia="ar-SA"/>
        </w:rPr>
        <w:t>2.1.2 Зміст наукової складової освітньо-наукової програми третього (освітньо-наукового) рівня вищої освіти</w:t>
      </w:r>
    </w:p>
    <w:p w14:paraId="1C755CAD" w14:textId="77777777" w:rsidR="00B51DCE" w:rsidRPr="007A3859" w:rsidRDefault="00B51DCE" w:rsidP="007A3859">
      <w:pPr>
        <w:pStyle w:val="Default"/>
        <w:ind w:firstLine="709"/>
        <w:jc w:val="both"/>
        <w:rPr>
          <w:sz w:val="28"/>
          <w:szCs w:val="28"/>
        </w:rPr>
      </w:pPr>
      <w:r w:rsidRPr="003D720A">
        <w:rPr>
          <w:sz w:val="28"/>
          <w:szCs w:val="28"/>
          <w:lang w:eastAsia="ar-SA"/>
        </w:rPr>
        <w:t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</w:t>
      </w:r>
      <w:r w:rsidRPr="00ED31C1">
        <w:rPr>
          <w:sz w:val="28"/>
          <w:szCs w:val="28"/>
          <w:lang w:eastAsia="ar-SA"/>
        </w:rPr>
        <w:t xml:space="preserve"> обробка та аналіз отриманих результатів. </w:t>
      </w:r>
      <w:r w:rsidRPr="00ED31C1">
        <w:rPr>
          <w:sz w:val="28"/>
          <w:szCs w:val="28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ED31C1">
        <w:rPr>
          <w:color w:val="auto"/>
          <w:sz w:val="28"/>
          <w:szCs w:val="28"/>
        </w:rPr>
        <w:t>Апробація наукових результатів на наукових конференціях різних рівнів.</w:t>
      </w:r>
      <w:r w:rsidRPr="00ED31C1">
        <w:rPr>
          <w:color w:val="FFFFFF"/>
          <w:sz w:val="28"/>
          <w:szCs w:val="28"/>
        </w:rPr>
        <w:t xml:space="preserve"> </w:t>
      </w:r>
      <w:r w:rsidRPr="00ED31C1">
        <w:rPr>
          <w:sz w:val="28"/>
          <w:szCs w:val="28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</w:t>
      </w:r>
      <w:r w:rsidRPr="007A3859">
        <w:rPr>
          <w:sz w:val="28"/>
          <w:szCs w:val="28"/>
        </w:rPr>
        <w:t>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14:paraId="48DA3F4A" w14:textId="0221997F" w:rsidR="007A3859" w:rsidRPr="007A3859" w:rsidRDefault="007A3859" w:rsidP="007A3859">
      <w:pPr>
        <w:pStyle w:val="afb"/>
        <w:spacing w:before="0"/>
        <w:jc w:val="both"/>
        <w:rPr>
          <w:rFonts w:ascii="Times New Roman" w:hAnsi="Times New Roman"/>
          <w:sz w:val="28"/>
          <w:szCs w:val="28"/>
        </w:rPr>
      </w:pPr>
      <w:r w:rsidRPr="007A3859">
        <w:rPr>
          <w:rFonts w:ascii="Times New Roman" w:hAnsi="Times New Roman"/>
          <w:sz w:val="28"/>
          <w:szCs w:val="28"/>
        </w:rPr>
        <w:t xml:space="preserve">Дисертація подається до захисту у вигляді спеціально підготовленого рукопису. Дисертація повинна містити нові науково обґрунтовані результати проведених здобувачем досліджень, які виконують конкретне наукове завдання, що має істотне значення для галузі знань </w:t>
      </w:r>
      <w:r>
        <w:rPr>
          <w:rFonts w:ascii="Times New Roman" w:hAnsi="Times New Roman"/>
          <w:sz w:val="28"/>
          <w:szCs w:val="28"/>
        </w:rPr>
        <w:t>07</w:t>
      </w:r>
      <w:r w:rsidRPr="007A3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Управління </w:t>
      </w:r>
      <w:r w:rsidRPr="007A3859">
        <w:rPr>
          <w:rFonts w:ascii="Times New Roman" w:hAnsi="Times New Roman"/>
          <w:bCs/>
          <w:sz w:val="28"/>
          <w:szCs w:val="28"/>
        </w:rPr>
        <w:t xml:space="preserve">та </w:t>
      </w:r>
      <w:r>
        <w:rPr>
          <w:rFonts w:ascii="Times New Roman" w:hAnsi="Times New Roman"/>
          <w:bCs/>
          <w:sz w:val="28"/>
          <w:szCs w:val="28"/>
        </w:rPr>
        <w:t>адміністрування</w:t>
      </w:r>
      <w:r w:rsidRPr="007A3859">
        <w:rPr>
          <w:rFonts w:ascii="Times New Roman" w:hAnsi="Times New Roman"/>
          <w:sz w:val="28"/>
          <w:szCs w:val="28"/>
        </w:rPr>
        <w:t>.</w:t>
      </w:r>
    </w:p>
    <w:p w14:paraId="535988E6" w14:textId="0F0A32E0" w:rsidR="007A3859" w:rsidRPr="007A3859" w:rsidRDefault="007A3859" w:rsidP="007A3859">
      <w:pPr>
        <w:pStyle w:val="afb"/>
        <w:spacing w:before="0"/>
        <w:jc w:val="both"/>
        <w:rPr>
          <w:rFonts w:ascii="Times New Roman" w:hAnsi="Times New Roman"/>
          <w:sz w:val="28"/>
          <w:szCs w:val="28"/>
        </w:rPr>
      </w:pPr>
      <w:r w:rsidRPr="007A3859">
        <w:rPr>
          <w:rFonts w:ascii="Times New Roman" w:hAnsi="Times New Roman"/>
          <w:sz w:val="28"/>
          <w:szCs w:val="28"/>
        </w:rPr>
        <w:t>Обсяг основного тексту дисертації – 6,5-9 авторських аркушів.</w:t>
      </w:r>
    </w:p>
    <w:p w14:paraId="2CE5BD97" w14:textId="77777777" w:rsidR="007A3859" w:rsidRPr="007A3859" w:rsidRDefault="007A3859" w:rsidP="007A3859">
      <w:pPr>
        <w:pStyle w:val="afb"/>
        <w:spacing w:before="0"/>
        <w:jc w:val="both"/>
        <w:rPr>
          <w:rFonts w:ascii="Times New Roman" w:hAnsi="Times New Roman"/>
          <w:sz w:val="28"/>
          <w:szCs w:val="28"/>
        </w:rPr>
      </w:pPr>
      <w:r w:rsidRPr="007A3859">
        <w:rPr>
          <w:rFonts w:ascii="Times New Roman" w:hAnsi="Times New Roman"/>
          <w:sz w:val="28"/>
          <w:szCs w:val="28"/>
        </w:rPr>
        <w:t>Дисертація може бути виконана державною або англійською мовою.</w:t>
      </w:r>
    </w:p>
    <w:p w14:paraId="04A72220" w14:textId="77777777" w:rsidR="007A3859" w:rsidRPr="007A3859" w:rsidRDefault="007A3859" w:rsidP="007A3859">
      <w:pPr>
        <w:pStyle w:val="afb"/>
        <w:spacing w:before="0"/>
        <w:jc w:val="both"/>
        <w:rPr>
          <w:rFonts w:ascii="Times New Roman" w:hAnsi="Times New Roman"/>
          <w:sz w:val="28"/>
          <w:szCs w:val="28"/>
        </w:rPr>
      </w:pPr>
      <w:r w:rsidRPr="007A3859">
        <w:rPr>
          <w:rFonts w:ascii="Times New Roman" w:hAnsi="Times New Roman"/>
          <w:sz w:val="28"/>
          <w:szCs w:val="28"/>
        </w:rPr>
        <w:t xml:space="preserve">Дисертація має бути оформлена відповідно до вимог, встановлених МОН України. </w:t>
      </w:r>
    </w:p>
    <w:p w14:paraId="1AD4D80E" w14:textId="77777777" w:rsidR="007A3859" w:rsidRPr="007A3859" w:rsidRDefault="007A3859" w:rsidP="007A3859">
      <w:pPr>
        <w:pStyle w:val="afb"/>
        <w:spacing w:before="0"/>
        <w:jc w:val="both"/>
        <w:rPr>
          <w:rFonts w:ascii="Times New Roman" w:hAnsi="Times New Roman"/>
          <w:sz w:val="28"/>
          <w:szCs w:val="28"/>
        </w:rPr>
      </w:pPr>
      <w:r w:rsidRPr="007A3859">
        <w:rPr>
          <w:rFonts w:ascii="Times New Roman" w:hAnsi="Times New Roman"/>
          <w:sz w:val="28"/>
          <w:szCs w:val="28"/>
        </w:rPr>
        <w:lastRenderedPageBreak/>
        <w:t>Наукові результати дисертації повинні бути висвітлені не менше ніж у трьох наукових публікаціях здобувача. До таких наукових публікацій зараховуються:</w:t>
      </w:r>
    </w:p>
    <w:p w14:paraId="72714DED" w14:textId="77777777" w:rsidR="007A3859" w:rsidRPr="007A3859" w:rsidRDefault="007A3859" w:rsidP="007A3859">
      <w:pPr>
        <w:pStyle w:val="afb"/>
        <w:spacing w:before="0"/>
        <w:jc w:val="both"/>
        <w:rPr>
          <w:rFonts w:ascii="Times New Roman" w:hAnsi="Times New Roman"/>
          <w:sz w:val="28"/>
          <w:szCs w:val="28"/>
        </w:rPr>
      </w:pPr>
      <w:r w:rsidRPr="007A3859">
        <w:rPr>
          <w:rFonts w:ascii="Times New Roman" w:hAnsi="Times New Roman"/>
          <w:sz w:val="28"/>
          <w:szCs w:val="28"/>
        </w:rPr>
        <w:t>1) статті у наукових виданнях, включених на дату опублікування до переліку наукових фахових видань України. Якщо число співавторів у такій статті (разом із здобувачем) становить більше двох осіб, така стаття прирівнюється до 0,5 публікації (крім публікацій, визначених підпунктом 2);</w:t>
      </w:r>
    </w:p>
    <w:p w14:paraId="7FC769D1" w14:textId="77777777" w:rsidR="007A3859" w:rsidRPr="007A3859" w:rsidRDefault="007A3859" w:rsidP="007A3859">
      <w:pPr>
        <w:pStyle w:val="afb"/>
        <w:spacing w:before="0"/>
        <w:jc w:val="both"/>
        <w:rPr>
          <w:rFonts w:ascii="Times New Roman" w:hAnsi="Times New Roman"/>
          <w:sz w:val="28"/>
          <w:szCs w:val="28"/>
        </w:rPr>
      </w:pPr>
      <w:r w:rsidRPr="007A3859">
        <w:rPr>
          <w:rFonts w:ascii="Times New Roman" w:hAnsi="Times New Roman"/>
          <w:sz w:val="28"/>
          <w:szCs w:val="28"/>
        </w:rPr>
        <w:t>2) статті у періодичних наукових виданнях, проіндексованих у базах даних Web of Science Core Collection та/або Scopus (крім видань держави, визнаної Верховною Радою України державою-агресором);</w:t>
      </w:r>
    </w:p>
    <w:p w14:paraId="20336659" w14:textId="77777777" w:rsidR="007A3859" w:rsidRPr="007A3859" w:rsidRDefault="007A3859" w:rsidP="007A3859">
      <w:pPr>
        <w:pStyle w:val="afb"/>
        <w:spacing w:before="0"/>
        <w:jc w:val="both"/>
        <w:rPr>
          <w:rFonts w:ascii="Times New Roman" w:hAnsi="Times New Roman"/>
          <w:sz w:val="28"/>
          <w:szCs w:val="28"/>
        </w:rPr>
      </w:pPr>
      <w:r w:rsidRPr="007A3859">
        <w:rPr>
          <w:rFonts w:ascii="Times New Roman" w:hAnsi="Times New Roman"/>
          <w:sz w:val="28"/>
          <w:szCs w:val="28"/>
        </w:rPr>
        <w:t>3) 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</w:p>
    <w:p w14:paraId="6EEA1BB4" w14:textId="77777777" w:rsidR="007A3859" w:rsidRPr="007A3859" w:rsidRDefault="007A3859" w:rsidP="007A3859">
      <w:pPr>
        <w:pStyle w:val="afb"/>
        <w:spacing w:before="0"/>
        <w:jc w:val="both"/>
        <w:rPr>
          <w:rFonts w:ascii="Times New Roman" w:hAnsi="Times New Roman"/>
          <w:sz w:val="28"/>
          <w:szCs w:val="28"/>
        </w:rPr>
      </w:pPr>
      <w:r w:rsidRPr="007A3859">
        <w:rPr>
          <w:rFonts w:ascii="Times New Roman" w:hAnsi="Times New Roman"/>
          <w:sz w:val="28"/>
          <w:szCs w:val="28"/>
        </w:rPr>
        <w:t>4) одноосібні монографії, що рекомендовані до друку Вченою радою університету та пройшли рецензування, крім одноосібних монографій, виданих у 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14:paraId="2635AB26" w14:textId="77777777" w:rsidR="007A3859" w:rsidRPr="007A3859" w:rsidRDefault="007A3859" w:rsidP="007A3859">
      <w:pPr>
        <w:pStyle w:val="afb"/>
        <w:spacing w:before="0"/>
        <w:jc w:val="both"/>
        <w:rPr>
          <w:rFonts w:ascii="Times New Roman" w:hAnsi="Times New Roman"/>
          <w:sz w:val="28"/>
          <w:szCs w:val="28"/>
        </w:rPr>
      </w:pPr>
      <w:r w:rsidRPr="007A3859">
        <w:rPr>
          <w:rFonts w:ascii="Times New Roman" w:hAnsi="Times New Roman"/>
          <w:sz w:val="28"/>
          <w:szCs w:val="28"/>
        </w:rPr>
        <w:t xml:space="preserve">Стаття у виданні, віднесеному до першого – третього квартилів (Q1–Q3) відповідно до класифікації SCImago Journal and Country Rank або Journal Citation Reports, чи одноосібна монографія, що відповідає зазначеним вимогам, прирівнюється до двох наукових публікацій. </w:t>
      </w:r>
    </w:p>
    <w:p w14:paraId="73F393DD" w14:textId="77777777" w:rsidR="007A3859" w:rsidRPr="007A3859" w:rsidRDefault="007A3859" w:rsidP="007A3859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A3859">
        <w:rPr>
          <w:rFonts w:ascii="Times New Roman" w:hAnsi="Times New Roman"/>
          <w:sz w:val="28"/>
          <w:szCs w:val="28"/>
        </w:rPr>
        <w:t>Належність наукового видання до першого – третього квартилів (Q1–Q3) відповідно до класифікації SCImago Journal and Country Rank або Journal Citation Reports визначається згідно з рейтингом у році, в якому опублікована відповідна публікація здобувача або у разі, коли рейтинг за відповідний рік не опублікований на дату утворення разової ради, згідно з останнім опублікованим рейтингом.</w:t>
      </w:r>
    </w:p>
    <w:p w14:paraId="627C74ED" w14:textId="77777777" w:rsidR="007A3859" w:rsidRPr="007A3859" w:rsidRDefault="007A3859" w:rsidP="007A3859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A3859">
        <w:rPr>
          <w:rFonts w:ascii="Times New Roman" w:hAnsi="Times New Roman"/>
          <w:sz w:val="28"/>
          <w:szCs w:val="28"/>
        </w:rPr>
        <w:t>Статті зараховуються за темою дисертації лише за наявності у них активного ідентифікатора DOI (Digital Object Identifier), крім публікацій, що містять інформацію, віднесену до державної таємниці, або інформацію для службового користування.</w:t>
      </w:r>
    </w:p>
    <w:p w14:paraId="5B9E9AD0" w14:textId="77777777" w:rsidR="007A3859" w:rsidRPr="007A3859" w:rsidRDefault="007A3859" w:rsidP="007A3859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A3859">
        <w:rPr>
          <w:rFonts w:ascii="Times New Roman" w:hAnsi="Times New Roman"/>
          <w:sz w:val="28"/>
          <w:szCs w:val="28"/>
        </w:rPr>
        <w:t>Статті зараховуються за темою дисертації за умови обґрунтування отриманих наукових результатів відповідно до мети статті (поставленого завдання) та висновків, а також опублікування не більше ніж однієї статті в одному випуску (номері) наукового видання.</w:t>
      </w:r>
    </w:p>
    <w:p w14:paraId="6EA5FAEC" w14:textId="77777777" w:rsidR="007A3859" w:rsidRPr="00EB2C4B" w:rsidRDefault="007A3859" w:rsidP="007A3859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A3859">
        <w:rPr>
          <w:rFonts w:ascii="Times New Roman" w:hAnsi="Times New Roman"/>
          <w:sz w:val="28"/>
          <w:szCs w:val="28"/>
        </w:rPr>
        <w:t>Не вважається самоплагіатом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дисертації.</w:t>
      </w:r>
    </w:p>
    <w:p w14:paraId="27429F3F" w14:textId="77777777" w:rsidR="00B51DCE" w:rsidRPr="00ED31C1" w:rsidRDefault="00B51DCE" w:rsidP="007A38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 w:eastAsia="ar-SA"/>
        </w:rPr>
      </w:pPr>
    </w:p>
    <w:p w14:paraId="41E406C2" w14:textId="77777777" w:rsidR="00B51DCE" w:rsidRDefault="00B51DCE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B51DCE" w:rsidSect="00DF18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3E41645" w14:textId="77777777" w:rsidR="00B51DCE" w:rsidRDefault="00B51DCE" w:rsidP="00BF74A9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F65358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>2.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>2</w:t>
      </w:r>
      <w:r w:rsidRPr="00F65358">
        <w:rPr>
          <w:rFonts w:ascii="Times New Roman" w:eastAsia="SimSun" w:hAnsi="Times New Roman"/>
          <w:sz w:val="28"/>
          <w:szCs w:val="28"/>
          <w:lang w:val="uk-UA" w:eastAsia="zh-CN"/>
        </w:rPr>
        <w:t xml:space="preserve"> Структурно-логічна схема 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підготовки </w:t>
      </w:r>
      <w:r w:rsidRPr="00ED31C1">
        <w:rPr>
          <w:rFonts w:ascii="Times New Roman" w:eastAsia="SimSun" w:hAnsi="Times New Roman"/>
          <w:sz w:val="28"/>
          <w:szCs w:val="28"/>
          <w:lang w:val="uk-UA" w:eastAsia="zh-CN"/>
        </w:rPr>
        <w:t xml:space="preserve">доктора філософії </w:t>
      </w:r>
      <w:r w:rsidRPr="00ED31C1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9F079F">
        <w:rPr>
          <w:rFonts w:ascii="Times New Roman" w:hAnsi="Times New Roman"/>
          <w:sz w:val="28"/>
          <w:szCs w:val="28"/>
          <w:lang w:val="uk-UA"/>
        </w:rPr>
        <w:t xml:space="preserve">Менеджмент </w:t>
      </w:r>
      <w:r w:rsidRPr="00814CDB">
        <w:rPr>
          <w:rFonts w:ascii="Times New Roman" w:eastAsia="SimSun" w:hAnsi="Times New Roman"/>
          <w:sz w:val="28"/>
          <w:szCs w:val="28"/>
          <w:lang w:val="uk-UA" w:eastAsia="zh-CN"/>
        </w:rPr>
        <w:t>зі спеціальності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</w:p>
    <w:p w14:paraId="40372E15" w14:textId="63B25B91" w:rsidR="00B51DCE" w:rsidRPr="00F65358" w:rsidRDefault="00B51DCE" w:rsidP="00BF74A9">
      <w:pPr>
        <w:spacing w:after="0" w:line="240" w:lineRule="auto"/>
        <w:ind w:right="-284"/>
        <w:rPr>
          <w:rFonts w:ascii="Times New Roman" w:eastAsia="SimSun" w:hAnsi="Times New Roman"/>
          <w:sz w:val="20"/>
          <w:szCs w:val="20"/>
          <w:lang w:val="uk-UA" w:eastAsia="zh-CN"/>
        </w:rPr>
      </w:pPr>
      <w:r>
        <w:rPr>
          <w:rFonts w:ascii="Times New Roman" w:eastAsia="SimSun" w:hAnsi="Times New Roman"/>
          <w:sz w:val="28"/>
          <w:szCs w:val="28"/>
          <w:lang w:val="uk-UA" w:eastAsia="zh-CN"/>
        </w:rPr>
        <w:t>073 Менеджмент</w:t>
      </w:r>
    </w:p>
    <w:p w14:paraId="1FEFAD61" w14:textId="556626E0" w:rsidR="00B51DCE" w:rsidRPr="00EF6FBB" w:rsidRDefault="00B51DCE" w:rsidP="0087236D">
      <w:pPr>
        <w:suppressAutoHyphens/>
        <w:spacing w:after="0" w:line="240" w:lineRule="auto"/>
        <w:jc w:val="both"/>
        <w:rPr>
          <w:rFonts w:ascii="Times New Roman" w:eastAsia="SimSun" w:hAnsi="Times New Roman"/>
          <w:spacing w:val="6"/>
          <w:sz w:val="16"/>
          <w:szCs w:val="16"/>
          <w:lang w:val="uk-UA" w:eastAsia="zh-CN"/>
        </w:rPr>
      </w:pPr>
    </w:p>
    <w:p w14:paraId="48DB1C3C" w14:textId="4C6FA2EA" w:rsidR="00B51DCE" w:rsidRPr="00EF6FBB" w:rsidRDefault="00FE4E63" w:rsidP="0087236D">
      <w:pPr>
        <w:spacing w:after="0" w:line="240" w:lineRule="auto"/>
        <w:rPr>
          <w:rFonts w:ascii="Times New Roman" w:eastAsia="SimSun" w:hAnsi="Times New Roman"/>
          <w:b/>
          <w:sz w:val="16"/>
          <w:szCs w:val="16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4BB0C6" wp14:editId="16BDECB7">
                <wp:simplePos x="0" y="0"/>
                <wp:positionH relativeFrom="column">
                  <wp:posOffset>562609</wp:posOffset>
                </wp:positionH>
                <wp:positionV relativeFrom="paragraph">
                  <wp:posOffset>498475</wp:posOffset>
                </wp:positionV>
                <wp:extent cx="12700" cy="4095115"/>
                <wp:effectExtent l="0" t="0" r="25400" b="19685"/>
                <wp:wrapNone/>
                <wp:docPr id="3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40951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7819C" id="Line 69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39.25pt" to="45.3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/pMgIAAFkEAAAOAAAAZHJzL2Uyb0RvYy54bWysVF1v2jAUfZ+0/2D5HZLQQEtEqCYC20PX&#10;VWr3A4ztEGuObdkuAU3777vXULpuL9O0KDLXucfnnvthFreHXpO99EFZU9NinFMiDbdCmV1Nvz5t&#10;RjeUhMiMYNoaWdOjDPR2+f7dYnCVnNjOaiE9ARITqsHVtIvRVVkWeCd7FsbWSQPO1vqeRdj6XSY8&#10;G4C919kkz2fZYL1w3nIZAnxtTk66TPxtK3n80rZBRqJrCtpiWn1at7hmywWrdp65TvGzDPYPKnqm&#10;DAS9UDUsMvLs1R9UveLeBtvGMbd9ZttWcZlygGyK/LdsHjvmZMoFihPcpUzh/9Hy+/2DJ0rU9GpK&#10;iWE99OhOGUlmc6zN4EIFkJV58JgdP5hHd2f5t0CMXXXM7GTS+HR0cK7AE9mbI7gJDiJsh89WAIY9&#10;R5sKdWh9T1qt3Cc8iORQDHJInTleOiMPkXD4WEyuc2gfB0+Zz6dFMU2xWIU0eNj5ED9K2xM0aqoh&#10;hUTK9nchoqxXCMKN3SitU/O1IUNNJ9MSAqArWK0EetPG77Yr7cme4fyk5xz4DQyDNix0J5zeod3Y&#10;CC+iWeXtsxHJ6iQT67MdmdInG9Rpg0DIF/SerdMAfZ/n8/XN+qYclZPZelTmTTP6sFmVo9mmuJ42&#10;V81q1RQ/UHpRVp0SQhpU/zLMRfl3w3K+VqcxvIzzpU7ZW/ZUUBD78ptEp9Zjt09zs7Xi+OCx9jgF&#10;ML8JfL5reEF+3SfU6z/C8icAAAD//wMAUEsDBBQABgAIAAAAIQAvFxCo3QAAAAgBAAAPAAAAZHJz&#10;L2Rvd25yZXYueG1sTI9BS8QwEIXvgv8hjODNTa1ujbXpIrIelEWwintNk9gWk0lpst367x1Pevx4&#10;jzffVJvFOzbbKQ4BJVyuMmAWdTADdhLe3x4vBLCYFBrlAloJ3zbCpj49qVRpwhFf7dykjtEIxlJJ&#10;6FMaS86j7q1XcRVGi5R9hsmrRDh13EzqSOPe8TzLCu7VgHShV6N96K3+ag5ewrrYPc9bt3Vt3D81&#10;ev8i8g+hpTw/W+7vgCW7pL8y/OqTOtTk1IYDmsicBCEKakq4EWtglN9mxC1xfnUNvK74/wfqHwAA&#10;AP//AwBQSwECLQAUAAYACAAAACEAtoM4kv4AAADhAQAAEwAAAAAAAAAAAAAAAAAAAAAAW0NvbnRl&#10;bnRfVHlwZXNdLnhtbFBLAQItABQABgAIAAAAIQA4/SH/1gAAAJQBAAALAAAAAAAAAAAAAAAAAC8B&#10;AABfcmVscy8ucmVsc1BLAQItABQABgAIAAAAIQBfD3/pMgIAAFkEAAAOAAAAAAAAAAAAAAAAAC4C&#10;AABkcnMvZTJvRG9jLnhtbFBLAQItABQABgAIAAAAIQAvFxCo3QAAAAgBAAAPAAAAAAAAAAAAAAAA&#10;AIwEAABkcnMvZG93bnJldi54bWxQSwUGAAAAAAQABADzAAAAlgUAAAAA&#10;" strokeweight="2pt">
                <v:stroke dashstyle="longDashDotDot"/>
              </v:line>
            </w:pict>
          </mc:Fallback>
        </mc:AlternateConten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B51DCE" w:rsidRPr="00EF6FBB" w14:paraId="672E0E48" w14:textId="77777777" w:rsidTr="0021605E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F3E7" w14:textId="77777777" w:rsidR="00B51DCE" w:rsidRPr="00EF6FBB" w:rsidRDefault="00B51DC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7B10C" w14:textId="77777777" w:rsidR="00B51DCE" w:rsidRPr="00EF6FBB" w:rsidRDefault="00B51DC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E1D2" w14:textId="77777777" w:rsidR="00B51DCE" w:rsidRPr="00EF6FBB" w:rsidRDefault="00B51DC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6DB34" w14:textId="77777777" w:rsidR="00B51DCE" w:rsidRPr="00EF6FBB" w:rsidRDefault="00B51DC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3049" w14:textId="77777777" w:rsidR="00B51DCE" w:rsidRPr="00EF6FBB" w:rsidRDefault="00B51DC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D248E" w14:textId="77777777" w:rsidR="00B51DCE" w:rsidRPr="00EF6FBB" w:rsidRDefault="00B51DC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2BB" w14:textId="77777777" w:rsidR="00B51DCE" w:rsidRPr="00EF6FBB" w:rsidRDefault="00B51DC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1756ECEE" w14:textId="77777777" w:rsidR="00B51DCE" w:rsidRPr="00EF6FBB" w:rsidRDefault="00B51DC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14:paraId="7CCC1463" w14:textId="77777777" w:rsidR="00B51DCE" w:rsidRPr="00EF6FBB" w:rsidRDefault="00B51DC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37276E" w14:textId="77777777" w:rsidR="00B51DCE" w:rsidRPr="00EF6FBB" w:rsidRDefault="00B51DC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3 </w:t>
            </w:r>
            <w:r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- 4 </w:t>
            </w: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14:paraId="2AF07E67" w14:textId="77777777" w:rsidR="00B51DCE" w:rsidRPr="00EF6FBB" w:rsidRDefault="00B51DC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B51DCE" w:rsidRPr="00EF6FBB" w14:paraId="2A6FC2DA" w14:textId="77777777" w:rsidTr="0021605E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6CA54" w14:textId="77777777" w:rsidR="00B51DCE" w:rsidRPr="00EF6FBB" w:rsidRDefault="00F51C6C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0A4672F" wp14:editId="1E174F5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121285</wp:posOffset>
                      </wp:positionV>
                      <wp:extent cx="635" cy="1940560"/>
                      <wp:effectExtent l="0" t="0" r="37465" b="21590"/>
                      <wp:wrapNone/>
                      <wp:docPr id="3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3B9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5.8pt;margin-top:9.55pt;width:.05pt;height:152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4SMgIAAFoEAAAOAAAAZHJzL2Uyb0RvYy54bWysVE2P2yAQvVfqf0DcE9tZ52OtOKuVnfSy&#10;bSPt9gcQwDYqBgRsnKjqf++Ak2i3vVRVcyADzLx5M/Pw+uHUS3Tk1gmtSpxNU4y4opoJ1Zb428tu&#10;ssLIeaIYkVrxEp+5ww+bjx/Wgyn4THdaMm4RgChXDKbEnfemSBJHO94TN9WGK7hstO2Jh61tE2bJ&#10;AOi9TGZpukgGbZmxmnLn4LQeL/Em4jcNp/5r0zjukSwxcPNxtXE9hDXZrEnRWmI6QS80yD+w6IlQ&#10;kPQGVRNP0KsVf0D1glrtdOOnVPeJbhpBeawBqsnS36p57ojhsRZojjO3Nrn/B0u/HPcWCVbiuxwj&#10;RXqY0eOr1zE1WsYGDcYV4FepvQ0l0pN6Nk+afndI6aojquXR++VsIDgLLU3ehYSNM5DmMHzWDHwI&#10;JIjdOjW2D5DQB3SKQznfhsJPHlE4XNzNMaJwnt3n6XwRGSWkuIYa6/wnrnsUjBI7b4loO19ppWD4&#10;2mYxETk+OR+IkeIaEPIqvRNSRg1IhQbIMV8t5zHCaSlYuA1+zraHSlp0JEFG8RfLhJu3bgG6Jq4b&#10;/WQb7FFhVr8qFvN0nLDtxfZEyNEGXlKFTFA1ML1Yo4J+3Kf329V2lU/y2WI7ydO6njzuqnyy2GXL&#10;eX1XV1Wd/Qyks7zoBGNcBd5XNWf536nl8q5GHd70fOtQ8h49thLIXv8j6Tj2MOnw/Fxx0Oy8t1c5&#10;gICj8+WxhRfydg/220/C5hcAAAD//wMAUEsDBBQABgAIAAAAIQBhQszb3wAAAAoBAAAPAAAAZHJz&#10;L2Rvd25yZXYueG1sTI/BTsMwDIbvSLxDZCQuaEu7Qgel6YQquO1CB0LcvCa0FYlTNdlWeHrMCY72&#10;/+n353IzOyuOZgqDJwXpMgFhqPV6oE7By+5pcQsiRCSN1pNR8GUCbKrzsxIL7U/0bI5N7ASXUChQ&#10;QR/jWEgZ2t44DEs/GuLsw08OI49TJ/WEJy53Vq6SJJcOB+ILPY6m7k372Rycgldy22adbLO8rq++&#10;33G2u8c3q9TlxfxwDyKaOf7B8KvP6lCx094fSAdhFSyyNGeUg7sUBAO8uAGxV5Ctrtcgq1L+f6H6&#10;AQAA//8DAFBLAQItABQABgAIAAAAIQC2gziS/gAAAOEBAAATAAAAAAAAAAAAAAAAAAAAAABbQ29u&#10;dGVudF9UeXBlc10ueG1sUEsBAi0AFAAGAAgAAAAhADj9If/WAAAAlAEAAAsAAAAAAAAAAAAAAAAA&#10;LwEAAF9yZWxzLy5yZWxzUEsBAi0AFAAGAAgAAAAhANXsrhIyAgAAWgQAAA4AAAAAAAAAAAAAAAAA&#10;LgIAAGRycy9lMm9Eb2MueG1sUEsBAi0AFAAGAAgAAAAhAGFCzNvfAAAACgEAAA8AAAAAAAAAAAAA&#10;AAAAjAQAAGRycy9kb3ducmV2LnhtbFBLBQYAAAAABAAEAPMAAACY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40832" behindDoc="0" locked="0" layoutInCell="1" allowOverlap="1" wp14:anchorId="7F4A96B6" wp14:editId="6B84BE79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119379</wp:posOffset>
                      </wp:positionV>
                      <wp:extent cx="4071620" cy="0"/>
                      <wp:effectExtent l="0" t="0" r="24130" b="19050"/>
                      <wp:wrapNone/>
                      <wp:docPr id="3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35834" id="AutoShape 71" o:spid="_x0000_s1026" type="#_x0000_t32" style="position:absolute;margin-left:-15.8pt;margin-top:9.4pt;width:320.6pt;height:0;z-index:2516408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MBLwIAAFgEAAAOAAAAZHJzL2Uyb0RvYy54bWysVE2P2yAQvVfqf0Dcs7YT52OtOKuVnfSy&#10;bVfa7Q8ggG1UDAhInKjqf++Ak7TbXqqqPuDBzLx5M/Pw+uHUS3Tk1gmtSpzdpRhxRTUTqi3xl9fd&#10;ZIWR80QxIrXiJT5zhx8279+tB1Pwqe60ZNwiAFGuGEyJO+9NkSSOdrwn7k4bruCw0bYnHra2TZgl&#10;A6D3Mpmm6SIZtGXGasqdg6/1eIg3Eb9pOPWfm8Zxj2SJgZuPq43rPqzJZk2K1hLTCXqhQf6BRU+E&#10;gqQ3qJp4gg5W/AHVC2q1042/o7pPdNMIymMNUE2W/lbNS0cMj7VAc5y5tcn9P1j66fhskWAlns0w&#10;UqSHGT0evI6p0TILDRqMK8CvUs82lEhP6sU8afrVIaWrjqiWR+/Xs4HgGJG8CQkbZyDNfvioGfgQ&#10;SBC7dWpsHyChD+gUh3K+DYWfPKLwMU+X2WIKs6PXs4QU10Bjnf/AdY+CUWLnLRFt5yutFIxe2yym&#10;Iccn56EQCLwGhKxK74SUUQFSoQG4z1fLeYxwWgoWToOfs+2+khYdSRBRfEJbAO2NW4CuietGP9kG&#10;e9SX1QfFYp6OE7a92J4IOdqAJFXIBDUD04s16ufbfXq/XW1X+SSfLraTPK3ryeOuyieLXbac17O6&#10;qurseyCd5UUnGOMq8L5qOcv/TiuXWzWq8KbmW4eSt+ixeCB7fUfScehhzqNi9pqdn23oU5g/yDc6&#10;X65auB+/7qPXzx/C5gcAAAD//wMAUEsDBBQABgAIAAAAIQBFIiBf3QAAAAkBAAAPAAAAZHJzL2Rv&#10;d25yZXYueG1sTI/BTsMwEETvSPyDtUhcUGuXSqGEOBWK4NYLKajqzY2XJMJeR7HbBr6eRRzguDNP&#10;szPFevJOnHCMfSANi7kCgdQE21Or4XX7PFuBiMmQNS4QavjECOvy8qIwuQ1nesFTnVrBIRRzo6FL&#10;aciljE2H3sR5GJDYew+jN4nPsZV2NGcO907eKpVJb3riD50ZsOqw+aiPXsMb+U19pzbLrKpuvvZm&#10;ctunndP6+mp6fACRcEp/MPzU5+pQcqdDOJKNwmmYLRcZo2yseAIDmbpn4fAryLKQ/xeU3wAAAP//&#10;AwBQSwECLQAUAAYACAAAACEAtoM4kv4AAADhAQAAEwAAAAAAAAAAAAAAAAAAAAAAW0NvbnRlbnRf&#10;VHlwZXNdLnhtbFBLAQItABQABgAIAAAAIQA4/SH/1gAAAJQBAAALAAAAAAAAAAAAAAAAAC8BAABf&#10;cmVscy8ucmVsc1BLAQItABQABgAIAAAAIQAvfiMBLwIAAFgEAAAOAAAAAAAAAAAAAAAAAC4CAABk&#10;cnMvZTJvRG9jLnhtbFBLAQItABQABgAIAAAAIQBFIiBf3QAAAAkBAAAPAAAAAAAAAAAAAAAAAIkE&#10;AABkcnMvZG93bnJldi54bWxQSwUGAAAAAAQABADzAAAAkwUAAAAA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8C199F" wp14:editId="3FBFD7BB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66040</wp:posOffset>
                      </wp:positionV>
                      <wp:extent cx="7791450" cy="1905"/>
                      <wp:effectExtent l="0" t="0" r="19050" b="36195"/>
                      <wp:wrapNone/>
                      <wp:docPr id="32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9145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480CD" id="Line 7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pt,5.2pt" to="58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YkMQIAAFgEAAAOAAAAZHJzL2Uyb0RvYy54bWysVF1v2jAUfZ+0/2D5HZLQUErUUE0E9tKt&#10;ldrt3dgOsebYlm0IaNp/372G0nV7maZFkbmOzz333A9ze3foNdlLH5Q1NS3GOSXScCuU2db0y/N6&#10;dENJiMwIpq2RNT3KQO8W79/dDq6SE9tZLaQnQGJCNbiadjG6KssC72TPwtg6aeCwtb5nEbZ+mwnP&#10;BmDvdTbJ8+tssF44b7kMAb42p0O6SPxtK3l8aNsgI9E1BW0xrT6tG1yzxS2rtp65TvGzDPYPKnqm&#10;DAS9UDUsMrLz6g+qXnFvg23jmNs+s22ruEw5QDZF/ls2Tx1zMuUCxQnuUqbw/2j55/2jJ0rU9GpC&#10;iWE99OheGUlmE6zN4EIFkKV59JgdP5gnd2/5t0CMXXbMbGXS+Hx04FegR/bGBTfBQYTN8MkKwLBd&#10;tKlQh9b3pNXKfUVHJIdikEPqzPHSGXmIhMPH2WxelFNoIIezYp5PUyhWIQv6Oh/iR2l7gkZNNWSQ&#10;ONn+PkRU9QpBuLFrpXXqvTZkqOlkWuZ58ghWK4GniAt+u1lqT/YMxyc958BvYBi0YaE74fQW7cZG&#10;eBHNKm93RiSrk0ysznZkSp9sUKcNAiFd0Hu2TvPzfZ7PVzerm3JUTq5XozJvmtGH9bIcXa+L2bS5&#10;apbLpviB0ouy6pQQ0qD6l1kuyr+blfOtOk3hZZovdcresqeCgtiX3yQ6dR6bfRqbjRXHR4+1xyGA&#10;8U3g81XD+/HrPqFe/xAWPwEAAP//AwBQSwMEFAAGAAgAAAAhANmLubDeAAAACgEAAA8AAABkcnMv&#10;ZG93bnJldi54bWxMj0FPhDAQhe8m/odmTLztFoiLBCkbY9aDxpiIxr2WtgKxnRLaZfHfO5z0OO99&#10;efNetV+cZbOZwuBRQLpNgBlUXg/YCfh4f9wUwEKUqKX1aAT8mAD7+vKikqX2Z3wzcxM7RiEYSimg&#10;j3EsOQ+qN06GrR8NkvflJycjnVPH9STPFO4sz5Ik504OSB96OZqH3qjv5uQE7PKX5/lgD7YNx6dG&#10;HV+L7LNQQlxfLfd3wKJZ4h8Ma32qDjV1av0JdWBWwCZPM0LJSG6ArUCa72hMuyq3wOuK/59Q/wIA&#10;AP//AwBQSwECLQAUAAYACAAAACEAtoM4kv4AAADhAQAAEwAAAAAAAAAAAAAAAAAAAAAAW0NvbnRl&#10;bnRfVHlwZXNdLnhtbFBLAQItABQABgAIAAAAIQA4/SH/1gAAAJQBAAALAAAAAAAAAAAAAAAAAC8B&#10;AABfcmVscy8ucmVsc1BLAQItABQABgAIAAAAIQAPZSYkMQIAAFgEAAAOAAAAAAAAAAAAAAAAAC4C&#10;AABkcnMvZTJvRG9jLnhtbFBLAQItABQABgAIAAAAIQDZi7mw3gAAAAoBAAAPAAAAAAAAAAAAAAAA&#10;AIsEAABkcnMvZG93bnJldi54bWxQSwUGAAAAAAQABADzAAAAlgUAAAAA&#10;" strokeweight="2pt">
                      <v:stroke dashstyle="longDashDotDot"/>
                    </v:lin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14:paraId="6CECE11D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56850541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14:paraId="482761DC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20732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5F3ACD92" w14:textId="12B0698D" w:rsidR="00B51DCE" w:rsidRPr="00EF6FBB" w:rsidRDefault="00FE4E6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 wp14:anchorId="23F2B1CA" wp14:editId="69AC5C4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118745</wp:posOffset>
                      </wp:positionV>
                      <wp:extent cx="6350" cy="2889250"/>
                      <wp:effectExtent l="0" t="0" r="31750" b="25400"/>
                      <wp:wrapNone/>
                      <wp:docPr id="30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0" cy="28892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9A9F2" id="Прямая соединительная линия 62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9pt,9.35pt" to="28.4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zyHAIAAO4DAAAOAAAAZHJzL2Uyb0RvYy54bWysU01u00AU3iNxh9HsiZ2URKkVp4tGZVMg&#10;UssBXsfj2GI8M5o3xMkOWCPlCFyBBUiVCpzBvlHf2Enawg7hxej9fvO+b55nZ5tKsbV0WBqd8uEg&#10;5kxqYbJSr1L+7vrixZQz9KAzUEbLlG8l8rP582ez2iZyZAqjMukYgWhMapvywnubRBGKQlaAA2Ol&#10;pmRuXAWeXLeKMgc1oVcqGsXxJKqNy6wzQiJSdNEn+bzDz3Mp/Ns8R+mZSjnN5rvTdedNOKP5DJKV&#10;A1uUYj8G/MMUFZSaLj1CLcAD++DKv6CqUjiDJvcDYarI5HkpZMeB2AzjP9hcFWBlx4XEQXuUCf8f&#10;rHizXjpWZik/IXk0VPRGzdf2Y7trfjbf2h1rPzW/mx/N9+a2+dXctp/Jvmu/kB2Szd0+vGOTUdCy&#10;tpgQ5LleuqCG2Ogre2nEe6Rc9CQZHLR92SZ3VSgnOdime5vt8W3kxjNBwcnJmAYUlBhNp6cjcgIk&#10;JIde69C/kqZiwUi5KnVQDhJYX6LvSw8lIazNRakUxSFRmtWEOn4ZhwuAljBX4MmsLMmCesUZqBVt&#10;t/Cug0Sjyiy0h27c4rlybA20YLSXmamvaWTOFKCnBPHovr6xgEz2padjCvfbh+Bfm6wPD+NDnKj1&#10;0B3LJ1cGHgvAom+hqoXxezWUDjPJbvH3vB+EDtaNybZLd3gNWqoOfv8DhK197JP9+Ded3wMAAP//&#10;AwBQSwMEFAAGAAgAAAAhAPsttxrfAAAACAEAAA8AAABkcnMvZG93bnJldi54bWxMj8FOwzAQRO+V&#10;+AdrK3FrnULTlBCnKhUICQ6Itodwc+MliYjXUew24e9ZTnCcndXMm2wz2lZcsPeNIwWLeQQCqXSm&#10;oUrB8fA0W4PwQZPRrSNU8I0eNvnVJNOpcQO942UfKsEh5FOtoA6hS6X0ZY1W+7nrkNj7dL3VgWVf&#10;SdPrgcNtK2+iaCWtbogbat3hrsbya3+2Cl66j4fimehuKJJlvBtf5WOxfVPqejpu70EEHMPfM/zi&#10;MzrkzHRyZzJetArimMkD39cJCPbjFeuTgmVym4DMM/l/QP4DAAD//wMAUEsBAi0AFAAGAAgAAAAh&#10;ALaDOJL+AAAA4QEAABMAAAAAAAAAAAAAAAAAAAAAAFtDb250ZW50X1R5cGVzXS54bWxQSwECLQAU&#10;AAYACAAAACEAOP0h/9YAAACUAQAACwAAAAAAAAAAAAAAAAAvAQAAX3JlbHMvLnJlbHNQSwECLQAU&#10;AAYACAAAACEAbofM8hwCAADuAwAADgAAAAAAAAAAAAAAAAAuAgAAZHJzL2Uyb0RvYy54bWxQSwEC&#10;LQAUAAYACAAAACEA+y23Gt8AAAAIAQAADwAAAAAAAAAAAAAAAAB2BAAAZHJzL2Rvd25yZXYueG1s&#10;UEsFBgAAAAAEAAQA8wAAAII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="00F51C6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DC3FB26" wp14:editId="2B15263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131445</wp:posOffset>
                      </wp:positionV>
                      <wp:extent cx="45085" cy="3860800"/>
                      <wp:effectExtent l="0" t="0" r="31115" b="25400"/>
                      <wp:wrapNone/>
                      <wp:docPr id="3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386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FEC5D" id="AutoShape 73" o:spid="_x0000_s1026" type="#_x0000_t32" style="position:absolute;margin-left:6.4pt;margin-top:10.35pt;width:3.55pt;height:30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quMgIAAFwEAAAOAAAAZHJzL2Uyb0RvYy54bWysVFFv2yAQfp+0/4B4T2w3TupadarKTvbS&#10;bZXa/QAC2EbDgIDEiab99x04idrtZZrmB3yYu+++u/vw/cNxkOjArRNaVTibpxhxRTUTqqvwt9ft&#10;rMDIeaIYkVrxCp+4ww/rjx/uR1PyG91rybhFAKJcOZoK996bMkkc7flA3FwbruCw1XYgHra2S5gl&#10;I6APMrlJ01UyasuM1ZQ7B1+b6RCvI37bcuq/tq3jHskKAzcfVxvXXViT9T0pO0tML+iZBvkHFgMR&#10;CpJeoRriCdpb8QfUIKjVTrd+TvWQ6LYVlMcaoJos/a2al54YHmuB5jhzbZP7f7D0y+HZIsEqvMgw&#10;UmSAGT3uvY6p0e0iNGg0rgS/Wj3bUCI9qhfzpOl3h5Sue6I6Hr1fTwaCsxCRvAsJG2cgzW78rBn4&#10;EEgQu3Vs7RAgoQ/oGIdyug6FHz2i8DFfpsUSIwoni2KVFmkcWkLKS7Cxzn/iekDBqLDzloiu97VW&#10;CsavbRZTkcOT84EaKS8BIbPSWyFlVIFUaAT+y+J2GSOcloKF0+DnbLerpUUHEoQUn1gonLx1C9AN&#10;cf3kJ7tgTxqzeq9YzNNzwjZn2xMhJxt4SRUyQd3A9GxNGvpxl95tik2Rz/Kb1WaWp00ze9zW+Wy1&#10;zW6XzaKp6yb7GUhnedkLxrgKvC96zvK/08v5Zk1KvCr62qHkPXpsJZC9vCPpOPgw60k1O81Oz/Yi&#10;CJBwdD5ft3BH3u7BfvtTWP8CAAD//wMAUEsDBBQABgAIAAAAIQBVBVi63QAAAAgBAAAPAAAAZHJz&#10;L2Rvd25yZXYueG1sTI/BTsMwEETvSPyDtUhcUOsQpKQNcSoUwa0XUhDqbRsvSYS9jmK3DXw97gmO&#10;oxnNvCk3szXiRJMfHCu4XyYgiFunB+4UvO1eFisQPiBrNI5JwTd52FTXVyUW2p35lU5N6EQsYV+g&#10;gj6EsZDStz1Z9Es3Ekfv000WQ5RTJ/WE51hujUyTJJMWB44LPY5U99R+NUer4J3ttsmT7UNW13c/&#10;e5zN7vnDKHV7Mz89ggg0h78wXPAjOlSR6eCOrL0wUaeRPChIkxzExV+vQRwUZOkqB1mV8v+B6hcA&#10;AP//AwBQSwECLQAUAAYACAAAACEAtoM4kv4AAADhAQAAEwAAAAAAAAAAAAAAAAAAAAAAW0NvbnRl&#10;bnRfVHlwZXNdLnhtbFBLAQItABQABgAIAAAAIQA4/SH/1gAAAJQBAAALAAAAAAAAAAAAAAAAAC8B&#10;AABfcmVscy8ucmVsc1BLAQItABQABgAIAAAAIQBBcSquMgIAAFwEAAAOAAAAAAAAAAAAAAAAAC4C&#10;AABkcnMvZTJvRG9jLnhtbFBLAQItABQABgAIAAAAIQBVBVi63QAAAAgBAAAPAAAAAAAAAAAAAAAA&#10;AIwEAABkcnMvZG93bnJldi54bWxQSwUGAAAAAAQABADzAAAAlgUAAAAA&#10;" strokeweight="1.25pt">
                      <v:stroke dashstyle="longDash"/>
                    </v:shape>
                  </w:pict>
                </mc:Fallback>
              </mc:AlternateContent>
            </w:r>
            <w:r w:rsidR="00F51C6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 wp14:anchorId="541DE931" wp14:editId="1A87D4D8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0" t="0" r="36195" b="2667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898AD" id="Прямая соединительная линия 62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LGIgIAAO8DAAAOAAAAZHJzL2Uyb0RvYy54bWysU82O0zAQviPxDpbvNE13W7FR0z1stVwW&#10;qLTLA8w6ThPh2JbHNO0NOCP1EXgFDiCttMAzpG/E2GnLLtwQOVjj+fk8882X6fm6UWwlHdZG5zwd&#10;DDmTWpii1sucv7m5fPacM/SgC1BGy5xvJPLz2dMn09ZmcmQqowrpGIFozFqb88p7myUJiko2gANj&#10;paZgaVwDnq5umRQOWkJvVDIaDidJa1xhnRESkbzzPshnEb8spfCvyxKlZyrn1JuPp4vnbTiT2RSy&#10;pQNb1WLfBvxDFw3Umh49Qs3BA3vn6r+gmlo4g6b0A2GaxJRlLWScgaZJh39Mc12BlXEWIgftkSb8&#10;f7Di1WrhWF3kfDLiTENDO+o+797vtt337stuy3Yfup/dt+5rd9f96O52H8m+330iOwS7+717y6ic&#10;uGwtZgR5oRcusCHW+tpeGfEWKZY8CoYL2j5tXbompBMdbB13sznuRq49E+RM08nJ2XjMmaBYmp6e&#10;xN0lkB2KrUP/QpqGBSPnqtaBOshgdYU+PA/ZISW4tbmslYrrV5q1OR+NT4ekEAGkwlKBJ7OxxAvq&#10;JWegliRv4V2ERKPqIpQHINzghXJsBaQwEmZh2hvqmTMF6ClAg8SvL6ygkH3q2ZjcvfwQ/EtT9O50&#10;ePBTvz10bP3Rk2GOOWDVl1DW3PgARSVKh55kVP5+7t9MB+vWFJuFO6yDVBXL9n9AkO3DO9kP/9PZ&#10;LwAAAP//AwBQSwMEFAAGAAgAAAAhANEcABrfAAAACAEAAA8AAABkcnMvZG93bnJldi54bWxMj81O&#10;wzAQhO9IvIO1SNyoTSClDXGqUoGQ4IBoewg3N16SiHgdxW4T3p7lBKf9mdHst/lqcp044RBaTxqu&#10;ZwoEUuVtS7WG/e7pagEiREPWdJ5QwzcGWBXnZ7nJrB/pHU/bWAsOoZAZDU2MfSZlqBp0Jsx8j8Ta&#10;px+ciTwOtbSDGTncdTJRai6daYkvNKbHTYPV1/boNLz0Hw/lM9FyLO9u0830Kh/L9ZvWlxfT+h5E&#10;xCn+meEXn9GhYKaDP5INotOQzhN28n7BlfXkZpmCOHCjFMgil/8fKH4AAAD//wMAUEsBAi0AFAAG&#10;AAgAAAAhALaDOJL+AAAA4QEAABMAAAAAAAAAAAAAAAAAAAAAAFtDb250ZW50X1R5cGVzXS54bWxQ&#10;SwECLQAUAAYACAAAACEAOP0h/9YAAACUAQAACwAAAAAAAAAAAAAAAAAvAQAAX3JlbHMvLnJlbHNQ&#10;SwECLQAUAAYACAAAACEARA1CxiICAADvAwAADgAAAAAAAAAAAAAAAAAuAgAAZHJzL2Uyb0RvYy54&#10;bWxQSwECLQAUAAYACAAAACEA0RwAGt8AAAAIAQAADwAAAAAAAAAAAAAAAAB8BAAAZHJzL2Rvd25y&#10;ZXYueG1sUEsFBgAAAAAEAAQA8wAAAIg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D5405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44BD38EE" w14:textId="77777777" w:rsidR="00B51DCE" w:rsidRPr="00EF6FBB" w:rsidRDefault="00F51C6C" w:rsidP="0021605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7FD265A" wp14:editId="00E180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118746</wp:posOffset>
                      </wp:positionV>
                      <wp:extent cx="26670" cy="2889250"/>
                      <wp:effectExtent l="0" t="0" r="30480" b="25400"/>
                      <wp:wrapNone/>
                      <wp:docPr id="2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28892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6E2D9" id="Line 76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9.35pt" to="5.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937LgIAAFMEAAAOAAAAZHJzL2Uyb0RvYy54bWysVMuu2jAQ3VfqP1jZQx4NASLCVUWgXdAW&#10;6d5+gLEdYtWxLdsQUNV/79gBym03VdUsnHE8c+bMzHEWT+dOoBMzlitZRek4iRCTRFEuD1X09WUz&#10;mkXIOiwpFkqyKrowGz0t375Z9LpkmWqVoMwgAJG27HUVtc7pMo4taVmH7VhpJuGwUabDDrbmEFOD&#10;e0DvRJwlSRH3ylBtFGHWwtd6OIyWAb9pGHFfmsYyh0QVATcXVhPWvV/j5QKXB4N1y8mVBv4HFh3m&#10;EpLeoWrsMDoa/gdUx4lRVjVuTFQXq6bhhIUaoJo0+a2a5xZrFmqB5lh9b5P9f7Dk82lnEKdVlM0j&#10;JHEHM9pyydC08L3ptS3BZSV3xldHzvJZbxX5ZpFUqxbLAwscXy4a4lIfEb8K8RurIcO+/6Qo+OCj&#10;U6FR58Z0qBFcf/SBHhyagc5hMpf7ZNjZIQIfs6KYwvgInGSz2TybhMnFuPQwPlgb6z4w1SFvVJGA&#10;EgIoPm2t87R+uXh3qTZciDB8IVEPqJM8SUKEVYJTf+r9rDnsV8KgE/b6CU8oEk4e3XzSGtt28LMX&#10;Wys3SMuoo6QhT8swXV9th7kYbOAlpM8ElQLTqzVI5/s8ma9n61k+yrNiPcqTuh6936zyUbFJp5P6&#10;Xb1a1ekPTzrNy5ZTyqTnfZNxmv+dTK4XahDgXcj3DsWv0UMrgeztHUiHofs5D4rZK3rZmZsYQLnB&#10;+XrL/NV43IP9+C9Y/gQAAP//AwBQSwMEFAAGAAgAAAAhAKlGh/7cAAAABwEAAA8AAABkcnMvZG93&#10;bnJldi54bWxMj8FuwjAQRO+V+AdrkbhUxYEiAmkcBFS9VL005QNMvMSh8TqKDaR/3+XUHmdnNfMm&#10;3wyuFVfsQ+NJwWyagECqvGmoVnD4entagQhRk9GtJ1TwgwE2xegh15nxN/rEaxlrwSEUMq3Axthl&#10;UobKotNh6jsk9k6+dzqy7Gtpen3jcNfKeZIspdMNcYPVHe4tVt/lxXHv1szPr91i//jxnqy9PEu7&#10;K09KTcbD9gVExCH+PcMdn9GhYKajv5AJolWwZPDI51UK4m7PeNlRwSJ9TkEWufzPX/wCAAD//wMA&#10;UEsBAi0AFAAGAAgAAAAhALaDOJL+AAAA4QEAABMAAAAAAAAAAAAAAAAAAAAAAFtDb250ZW50X1R5&#10;cGVzXS54bWxQSwECLQAUAAYACAAAACEAOP0h/9YAAACUAQAACwAAAAAAAAAAAAAAAAAvAQAAX3Jl&#10;bHMvLnJlbHNQSwECLQAUAAYACAAAACEAMO/d+y4CAABTBAAADgAAAAAAAAAAAAAAAAAuAgAAZHJz&#10;L2Uyb0RvYy54bWxQSwECLQAUAAYACAAAACEAqUaH/twAAAAHAQAADwAAAAAAAAAAAAAAAACIBAAA&#10;ZHJzL2Rvd25yZXYueG1sUEsFBgAAAAAEAAQA8wAAAJEFAAAAAA==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</w:tcPr>
          <w:p w14:paraId="2A3DD8B4" w14:textId="77777777" w:rsidR="00B51DCE" w:rsidRPr="00EF6FBB" w:rsidRDefault="00B51DCE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14:paraId="21AF4DDB" w14:textId="77777777" w:rsidR="00B51DCE" w:rsidRPr="00EF6FBB" w:rsidRDefault="00B51DCE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5D4A8394" w14:textId="77777777" w:rsidR="00B51DCE" w:rsidRPr="00EF6FBB" w:rsidRDefault="00B51DCE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94" w:type="dxa"/>
          </w:tcPr>
          <w:p w14:paraId="0EA6A760" w14:textId="77777777" w:rsidR="00B51DCE" w:rsidRPr="00EF6FBB" w:rsidRDefault="00F51C6C" w:rsidP="0021605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8907F0" wp14:editId="34FDB97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67945</wp:posOffset>
                      </wp:positionV>
                      <wp:extent cx="13970" cy="4097655"/>
                      <wp:effectExtent l="0" t="0" r="24130" b="36195"/>
                      <wp:wrapNone/>
                      <wp:docPr id="2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" cy="409765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8E06D" id="Line 7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5.35pt" to="2.7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PUMgIAAFkEAAAOAAAAZHJzL2Uyb0RvYy54bWysVMtu2zAQvBfoPxC6O5Ic+SVEDgrLbg9u&#10;GiDpB9AkZRGlSIKkLRtF/727tOI07aUoKgj0UpydnX3Qd/enTpGjcF4aXSX5TZYQoZnhUu+r5Ovz&#10;ZjRPiA9Uc6qMFlVyFj65X75/d9fbUoxNaxQXjgCJ9mVvq6QNwZZp6lkrOupvjBUaDhvjOhpg6/Yp&#10;d7QH9k6l4yybpr1x3DrDhPfwtb4cJsvI3zSChS9N40UgqkpAW4iri+sO13R5R8u9o7aVbJBB/0FF&#10;R6WGoFeqmgZKDk7+QdVJ5ow3TbhhpktN00gmYg6QTZ79ls1TS62IuUBxvL2Wyf8/WvZwfHRE8ioZ&#10;Q6c07aBHW6kFmc2wNr31JUBW+tFhduykn+zWsG+eaLNqqd6LqPH5bMEvR4/0jQtuvIUIu/6z4YCh&#10;h2BioU6N60ijpP2EjkgOxSCn2JnztTPiFAiDj/ntYgbtY3BSZIvZdDKJsWiJNOhsnQ8fhekIGlWi&#10;IIVISo9bH1DWKwTh2mykUrH5SpMesp8UWRY9vFGS4ynivNvvVsqRI8X5ic8Q+A0Mg9bUtxec2qNd&#10;mwAvomnpzEHzaLWC8vVgByrVxQZ1SiMQ8gW9g3UZoO+LbLGer+fFqBhP16Miq+vRh82qGE03+WxS&#10;39arVZ3/QOl5UbaSc6FR/csw58XfDctwrS5jeB3na53St+yxoCD25TeKjq3Hbl/mZmf4+dFh7XEK&#10;YH4jeLhreEF+3UfU6z/C8icAAAD//wMAUEsDBBQABgAIAAAAIQCl1LUg2wAAAAYBAAAPAAAAZHJz&#10;L2Rvd25yZXYueG1sTI5LS8QwFIX3gv8hXMGdkzhDa+k0HUTGhSKCVWa2aXJti3mUJtOp/97rSpfn&#10;wTlftVucZTNOcQhewu1KAEOvgxl8J+Hj/fGmABaT8kbZ4FHCN0bY1ZcXlSpNOPs3nJvUMRrxsVQS&#10;+pTGkvOoe3QqrsKInrLPMDmVSE4dN5M607izfC1Ezp0aPD30asSHHvVXc3ISsvzled7bvW3j8anR&#10;x9difSi0lNdXy/0WWMIl/ZXhF5/QoSamNpy8icxK2GyoSLa4A0ZxlgFrJeRZLoDXFf+PX/8AAAD/&#10;/wMAUEsBAi0AFAAGAAgAAAAhALaDOJL+AAAA4QEAABMAAAAAAAAAAAAAAAAAAAAAAFtDb250ZW50&#10;X1R5cGVzXS54bWxQSwECLQAUAAYACAAAACEAOP0h/9YAAACUAQAACwAAAAAAAAAAAAAAAAAvAQAA&#10;X3JlbHMvLnJlbHNQSwECLQAUAAYACAAAACEArOCT1DICAABZBAAADgAAAAAAAAAAAAAAAAAuAgAA&#10;ZHJzL2Uyb0RvYy54bWxQSwECLQAUAAYACAAAACEApdS1INsAAAAGAQAADwAAAAAAAAAAAAAAAACM&#10;BAAAZHJzL2Rvd25yZXYueG1sUEsFBgAAAAAEAAQA8wAAAJQFAAAAAA==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B51DCE" w:rsidRPr="00EF6FBB" w14:paraId="1C8C7555" w14:textId="77777777" w:rsidTr="0021605E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E8C8" w14:textId="77777777" w:rsidR="00B51DCE" w:rsidRPr="00EF6FBB" w:rsidRDefault="00F51C6C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2096" behindDoc="0" locked="0" layoutInCell="1" allowOverlap="1" wp14:anchorId="6C9FD513" wp14:editId="4ABE3A8E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189864</wp:posOffset>
                      </wp:positionV>
                      <wp:extent cx="1565910" cy="0"/>
                      <wp:effectExtent l="0" t="76200" r="15240" b="95250"/>
                      <wp:wrapNone/>
                      <wp:docPr id="2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A5D40" id="AutoShape 78" o:spid="_x0000_s1026" type="#_x0000_t32" style="position:absolute;margin-left:67.7pt;margin-top:14.95pt;width:123.3pt;height:0;z-index: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OF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OUaK&#10;9DCjx4PXMTWaL0KDBuMKsKvUzoYS6Uk9mydNvzmkdNUR1fJo/XI24JwFj+SNS7g4A2n2wyfNwIZA&#10;gtitU2P7EBL6gE5xKOf7UPjJIwofs+lsusxgdvSmS0hxczTW+Y9c9ygIJXbeEtF2vtJKwei1zWIa&#10;cnxyPsAixc0hZFV6K6SMDJAKDSVeTifT6OC0FCwog5mz7b6SFh1J4FB8Yo2geW1m9UGxGKzjhG2u&#10;sidCgox8bI63AtolOQ7Zes4wkhzWJkgXeFKFjFA6AL5KFxp9X6bLzWKzyEf5ZLYZ5Wldjx63VT6a&#10;bbP5tP5QV1Wd/Qjgs7zoBGNcBfw3Smf531HmulwXMt5JfW9U8jZ67CiAvb0j6Dj7MO4LcfaanXc2&#10;VBdoACyOxteNC2vy+h6tfv0X1j8BAAD//wMAUEsDBBQABgAIAAAAIQBWYXzF3wAAAAkBAAAPAAAA&#10;ZHJzL2Rvd25yZXYueG1sTI/BTsMwEETvSPyDtUjcqEMKURPiVECFyAUkWoQ4uvGSWMTrKHbblK9n&#10;EQc4zuzT7Ey5nFwv9jgG60nB5SwBgdR4Y6lV8Lp5uFiACFGT0b0nVHDEAMvq9KTUhfEHesH9OraC&#10;QygUWkEX41BIGZoOnQ4zPyDx7cOPTkeWYyvNqA8c7nqZJkkmnbbEHzo94H2Hzed65xTE1fuxy96a&#10;u9w+bx6fMvtV1/VKqfOz6fYGRMQp/sHwU5+rQ8Wdtn5HJoie9fz6ilEFaZ6DYGC+SHnc9teQVSn/&#10;L6i+AQAA//8DAFBLAQItABQABgAIAAAAIQC2gziS/gAAAOEBAAATAAAAAAAAAAAAAAAAAAAAAABb&#10;Q29udGVudF9UeXBlc10ueG1sUEsBAi0AFAAGAAgAAAAhADj9If/WAAAAlAEAAAsAAAAAAAAAAAAA&#10;AAAALwEAAF9yZWxzLy5yZWxzUEsBAi0AFAAGAAgAAAAhAP/fM4U1AgAAXwQAAA4AAAAAAAAAAAAA&#10;AAAALgIAAGRycy9lMm9Eb2MueG1sUEsBAi0AFAAGAAgAAAAhAFZhfMX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B51DCE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Філософія науки і методологія досліджень</w:t>
            </w:r>
          </w:p>
          <w:p w14:paraId="4AF9145A" w14:textId="77777777" w:rsidR="00B51DCE" w:rsidRPr="00EF6FBB" w:rsidRDefault="00F51C6C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92EC7" wp14:editId="6CE4764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129540</wp:posOffset>
                      </wp:positionV>
                      <wp:extent cx="635" cy="230505"/>
                      <wp:effectExtent l="76200" t="38100" r="75565" b="17145"/>
                      <wp:wrapNone/>
                      <wp:docPr id="2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CB0C5" id="AutoShape 79" o:spid="_x0000_s1026" type="#_x0000_t32" style="position:absolute;margin-left:34.65pt;margin-top:10.2pt;width:.05pt;height:18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TGPQIAAGoEAAAOAAAAZHJzL2Uyb0RvYy54bWysVE2P2yAQvVfqf0DcE3/kYxMrzmplJ71s&#10;20i77Z0AtlExIGDjRFX/eweSzTbtpaqaAxlg5s2b4Y1X98deogO3TmhV4mycYsQV1UyotsRfnrej&#10;BUbOE8WI1IqX+MQdvl+/f7caTMFz3WnJuEUAolwxmBJ33psiSRzteE/cWBuu4LLRticetrZNmCUD&#10;oPcyydN0ngzaMmM15c7BaX2+xOuI3zSc+s9N47hHssTAzcfVxnUf1mS9IkVriekEvdAg/8CiJ0JB&#10;0itUTTxBL1b8AdULarXTjR9T3Se6aQTlsQaoJkt/q+apI4bHWqA5zlzb5P4fLP102FkkWInzOUaK&#10;9PBGDy9ex9TobhkaNBhXgF+ldjaUSI/qyTxq+s0hpauOqJZH7+eTgeAsRCQ3IWHjDKTZDx81Ax8C&#10;CWK3jo3tUSOF+RoCAzh0BB3j85yuz8OPHlE4nE9mGFE4zyfpLJ3FRKQIGCHSWOc/cN2jYJTYeUtE&#10;2/lKKwUq0PaMTw6PzgeGbwEhWOmtkDKKQSo0lHg5y2eRkNNSsHAZ3Jxt95W06ECCnOLvwuLGzeoX&#10;xSJYxwnbXGxPhAQb+dgnbwV0TnIcsvWcYSQ5TFCwzvSkChmhdiB8sc6K+r5Ml5vFZjEdTfP5ZjRN&#10;63r0sK2mo/k2u5vVk7qq6uxHIJ9Ni04wxlXg/6rubPp36rnM2VmXV31fG5XcoseOAtnX/0g6yiC8&#10;/FlDe81OOxuqC4oAQUfny/CFifl1H73ePhHrnwAAAP//AwBQSwMEFAAGAAgAAAAhAIIF2ZfeAAAA&#10;BwEAAA8AAABkcnMvZG93bnJldi54bWxMjkFPg0AUhO8m/ofNM/Fi7CJabJFHY9TqyTRivW/hCaTs&#10;W8JuW/j3Pk96mkxmMvNlq9F26kiDbx0j3MwiUMSlq1quEbaf6+sFKB8MV6ZzTAgTeVjl52eZSSt3&#10;4g86FqFWMsI+NQhNCH2qtS8bssbPXE8s2bcbrAlih1pXgznJuO10HEWJtqZleWhMT08NlfviYBGe&#10;i818/XW1HeOpfHsvXhf7DU8viJcX4+MDqEBj+CvDL76gQy5MO3fgyqsOIVneShMhju5ASZ4sRXcI&#10;8+QedJ7p//z5DwAAAP//AwBQSwECLQAUAAYACAAAACEAtoM4kv4AAADhAQAAEwAAAAAAAAAAAAAA&#10;AAAAAAAAW0NvbnRlbnRfVHlwZXNdLnhtbFBLAQItABQABgAIAAAAIQA4/SH/1gAAAJQBAAALAAAA&#10;AAAAAAAAAAAAAC8BAABfcmVscy8ucmVsc1BLAQItABQABgAIAAAAIQCi2RTGPQIAAGoEAAAOAAAA&#10;AAAAAAAAAAAAAC4CAABkcnMvZTJvRG9jLnhtbFBLAQItABQABgAIAAAAIQCCBdmX3gAAAAc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B51DCE"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508E966A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14:paraId="092D328F" w14:textId="77777777" w:rsidR="00B51DCE" w:rsidRPr="00EF6FBB" w:rsidRDefault="00F51C6C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39AC13D" wp14:editId="32F3F83C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67310</wp:posOffset>
                      </wp:positionV>
                      <wp:extent cx="533400" cy="1097280"/>
                      <wp:effectExtent l="0" t="167640" r="0" b="175260"/>
                      <wp:wrapNone/>
                      <wp:docPr id="2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35F7B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80" o:spid="_x0000_s1026" type="#_x0000_t70" style="position:absolute;margin-left:58.3pt;margin-top:5.3pt;width:42pt;height:86.4pt;rotation:3563136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5wTwIAAKYEAAAOAAAAZHJzL2Uyb0RvYy54bWysVN9v2yAQfp+0/wHxvvpHnDa16lRVu06T&#10;uq1St70TwDEbcAxInP73PYibpdu0h2m2hDnu+PjuPs4XlzujyVb6oMB2tDopKZGWg1B23dEvn2/f&#10;LCgJkVnBNFjZ0UcZ6OXy9auL0bWyhgG0kJ4giA3t6Do6xOjaogh8kIaFE3DSorMHb1hE068L4dmI&#10;6EYXdVmeFiN44TxwGQKu3uyddJnx+17y+Knvg4xEdxS5xTz6PK7SWCwvWLv2zA2KTzTYP7AwTFk8&#10;9AB1wyIjG69+gzKKewjQxxMOpoC+V1zmHDCbqvwlm4eBOZlzweIEdyhT+H+w/OP23hMlOlrPKbHM&#10;oEZXmwj5aLLIBRpdaDHuwd37lGJwd8C/B2LhemB2La+8h3GQTCCtKhW0eLEhGQG3ktX4AQTCM4TP&#10;tdr13hAPqMmsPq2rZpFXsSZklwV6PAgkd5FwXJzPZk2JMnJ0VeX5Wb0nWLA2YSVyzof4ToIhadLR&#10;jbuB0WaGGZxt70LMOokpWSa+VZT0RqPsW6bJvMRnuhZHMfVxTFNVzSxnytoJESk8H51rBFqJW6V1&#10;Nvx6da09QfiO3uZn2hyOw7QlY0fP5yjE3yGu5un9E4RREbtJK9PRRcpjSiSJ89aKfNcjU3o/R8ra&#10;TmolgVLPhHYF4hHFyrJgpbG1sYySfcUvJSM2SkfDjw3zkhL93qLk51XTpM7KRjM/q9Hwx57VsYdZ&#10;PgD2H4Ltp9dx340b59V6wLOqnL2FdAt7FZ/v057XRBebAWcvuu3YzlE/fy/LJwAAAP//AwBQSwME&#10;FAAGAAgAAAAhAMzv8QveAAAACQEAAA8AAABkcnMvZG93bnJldi54bWxMj81OwzAQhO9IvIO1SNyo&#10;Q0r4CXEqQFT0VtGiStzceIkj4nVku014e7YnuO1oPs3OVIvJ9eKIIXaeFFzPMhBIjTcdtQo+tsur&#10;exAxaTK694QKfjDCoj4/q3Rp/EjveNykVnAIxVIrsCkNpZSxseh0nPkBib0vH5xOLEMrTdAjh7te&#10;5ll2K53uiD9YPeCLxeZ7c3AKwmu7XD+v/Pg2l3pt7bbYTbtPpS4vpqdHEAmn9AfDqT5Xh5o77f2B&#10;TBS9grs8Z1JBUfAk9vOb07FncP6Qgawr+X9B/QsAAP//AwBQSwECLQAUAAYACAAAACEAtoM4kv4A&#10;AADhAQAAEwAAAAAAAAAAAAAAAAAAAAAAW0NvbnRlbnRfVHlwZXNdLnhtbFBLAQItABQABgAIAAAA&#10;IQA4/SH/1gAAAJQBAAALAAAAAAAAAAAAAAAAAC8BAABfcmVscy8ucmVsc1BLAQItABQABgAIAAAA&#10;IQCxp45wTwIAAKYEAAAOAAAAAAAAAAAAAAAAAC4CAABkcnMvZTJvRG9jLnhtbFBLAQItABQABgAI&#10;AAAAIQDM7/EL3gAAAAkBAAAPAAAAAAAAAAAAAAAAAKkEAABkcnMvZG93bnJldi54bWxQSwUGAAAA&#10;AAQABADzAAAAtA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5F94775" w14:textId="77777777" w:rsidR="00B51DCE" w:rsidRPr="00EF6FBB" w:rsidRDefault="00F51C6C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6DCAE" wp14:editId="0DD7151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232410</wp:posOffset>
                      </wp:positionV>
                      <wp:extent cx="4445" cy="4020185"/>
                      <wp:effectExtent l="76200" t="38100" r="71755" b="56515"/>
                      <wp:wrapNone/>
                      <wp:docPr id="2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02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5C66A" id="AutoShape 81" o:spid="_x0000_s1026" type="#_x0000_t32" style="position:absolute;margin-left:6.65pt;margin-top:18.3pt;width:.35pt;height:3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ToOAIAAIQEAAAOAAAAZHJzL2Uyb0RvYy54bWysVMuO2yAU3VfqPyD2ie3USRMrzmhkJ91M&#10;O5Fm+gEEsI2KAQGJE1X9917Io027GVX1AoO5r3PuuV4+HHuJDtw6oVWJs3GKEVdUM6HaEn993Yzm&#10;GDlPFCNSK17iE3f4YfX+3XIwBZ/oTkvGLYIgyhWDKXHnvSmSxNGO98SNteEKLhtte+LhaNuEWTJA&#10;9F4mkzSdJYO2zFhNuXPwtT5f4lWM3zSc+uemcdwjWWKozcfVxnUX1mS1JEVriekEvZRB/qGKnggF&#10;SW+hauIJ2lvxV6heUKudbvyY6j7RTSMojxgATZb+gealI4ZHLECOMzea3P8LS78cthYJVuJJjpEi&#10;PfToce91TI3mWSBoMK4Au0ptbYBIj+rFPGn6zSGlq46olkfr15MB5+iR3LmEgzOQZjd81gxsCCSI&#10;bB0b24eQwAM6xqacbk3hR48ofMzzfIoRhYs8BY7m01BSQoqrr7HOf+K6R2FTYuctEW3nK60UdF/b&#10;LGYihyfnz45Xh5BY6Y2QMopAKjSUeDGdTKOD01KwcBnMnG13lbToQIKM4nOp4s7M6r1iMVjHCVsr&#10;hnzkxFsBLEmOQ4aeM4wkh2kJu2jtiZBvtQbkUoWagB+AdNmdtfZ9kS7W8/U8H+WT2XqUp3U9etxU&#10;+Wi2yT5O6w91VdXZjwAvy4tOMMZVQHjVfZa/TVeXCTwr9qb8G5XJffTYLCj2+o5FR4EETZzVtdPs&#10;tLWhPUErIPVofBnLMEu/n6PVr5/H6icAAAD//wMAUEsDBBQABgAIAAAAIQC6FUEU3QAAAAgBAAAP&#10;AAAAZHJzL2Rvd25yZXYueG1sTI9PS8QwFMTvgt8hPMGbm2olam26iH9A9rK4uoK3bPNsi8lLadJt&#10;9dP79qTHYYaZ35TL2TuxxyF2gTScLzIQSHWwHTUa3l6fzq5BxGTIGhcINXxjhGV1fFSawoaJXnC/&#10;SY3gEoqF0dCm1BdSxrpFb+Ii9EjsfYbBm8RyaKQdzMTl3smLLFPSm454oTU93rdYf21Gr8HRdv34&#10;bp7jSo0zblcfP9JPD1qfnsx3tyASzukvDAd8RoeKmXZhJBuFY53nnNSQKwXi4F/ytZ0GpW6uQFal&#10;/H+g+gUAAP//AwBQSwECLQAUAAYACAAAACEAtoM4kv4AAADhAQAAEwAAAAAAAAAAAAAAAAAAAAAA&#10;W0NvbnRlbnRfVHlwZXNdLnhtbFBLAQItABQABgAIAAAAIQA4/SH/1gAAAJQBAAALAAAAAAAAAAAA&#10;AAAAAC8BAABfcmVscy8ucmVsc1BLAQItABQABgAIAAAAIQBcSYToOAIAAIQEAAAOAAAAAAAAAAAA&#10;AAAAAC4CAABkcnMvZTJvRG9jLnhtbFBLAQItABQABgAIAAAAIQC6FUEU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0D1F" w14:textId="77777777" w:rsidR="00B51DCE" w:rsidRPr="00EF6FBB" w:rsidRDefault="00F51C6C" w:rsidP="0021605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50B86484" wp14:editId="4CF4FE7C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208279</wp:posOffset>
                      </wp:positionV>
                      <wp:extent cx="623570" cy="0"/>
                      <wp:effectExtent l="0" t="76200" r="24130" b="95250"/>
                      <wp:wrapNone/>
                      <wp:docPr id="2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BD928" id="AutoShape 82" o:spid="_x0000_s1026" type="#_x0000_t32" style="position:absolute;margin-left:73.3pt;margin-top:16.4pt;width:49.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5eNQIAAF4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xxgp&#10;0sOMHvdex9RonocGDcYVYFeprQ0l0qN6MU+afnNI6aojquXR+vVkwDkLHsk7l3BxBtLshs+agQ2B&#10;BLFbx8b2IST0AR3jUE63ofCjRxQ+zvLx9B5GR6+qhBRXP2Od/8R1j4JQYuctEW3nK60UTF7bLGYh&#10;hyfnAypSXB1CUqU3QspIAKnQUOLFNJ9GB6elYEEZzJxtd5W06EACheITSwTNWzOr94rFYB0nbH2R&#10;PRESZORjb7wV0C3JccjWc4aR5LA1QTrDkypkhMoB8EU6s+j7Il2s5+v5ZDTJZ+vRJK3r0eOmmoxm&#10;m+x+Wo/rqqqzHwF8Nik6wRhXAf+V0dnk7xhz2a0zF2+cvjUqeR89dhTAXt8RdBx9mPaZNzvNTlsb&#10;qgssABJH48vChS15e49Wv34Lq58AAAD//wMAUEsDBBQABgAIAAAAIQDXFHPs3gAAAAkBAAAPAAAA&#10;ZHJzL2Rvd25yZXYueG1sTI/BTsMwEETvSPyDtUjcqEOILAhxKqBC5EIl2qri6MZLbBHbUey2KV/P&#10;Ig5w29kdzb6p5pPr2QHHaIOXcD3LgKFvg7a+k7BZP1/dAotJea364FHCCSPM6/OzSpU6HP0bHlap&#10;YxTiY6kkmJSGkvPYGnQqzsKAnm4fYXQqkRw7rkd1pHDX8zzLBHfKevpg1IBPBtvP1d5JSIv3kxHb&#10;9vHOLtcvr8J+NU2zkPLyYnq4B5ZwSn9m+MEndKiJaRf2XkfWky6EIKuEm5wqkCEvChp2vwteV/x/&#10;g/obAAD//wMAUEsBAi0AFAAGAAgAAAAhALaDOJL+AAAA4QEAABMAAAAAAAAAAAAAAAAAAAAAAFtD&#10;b250ZW50X1R5cGVzXS54bWxQSwECLQAUAAYACAAAACEAOP0h/9YAAACUAQAACwAAAAAAAAAAAAAA&#10;AAAvAQAAX3JlbHMvLnJlbHNQSwECLQAUAAYACAAAACEAW82eXjUCAABeBAAADgAAAAAAAAAAAAAA&#10;AAAuAgAAZHJzL2Uyb0RvYy54bWxQSwECLQAUAAYACAAAACEA1xRz7N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B51DCE" w:rsidRPr="0003345C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майстерність у вищій школі</w:t>
            </w:r>
          </w:p>
          <w:p w14:paraId="45FF5240" w14:textId="77777777" w:rsidR="00B51DCE" w:rsidRPr="00EF6FBB" w:rsidRDefault="00B51DCE" w:rsidP="0021605E">
            <w:pPr>
              <w:spacing w:after="0"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341FB" w14:textId="16BCE507" w:rsidR="00B51DCE" w:rsidRPr="00EF6FBB" w:rsidRDefault="00FE4E63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AAFD61" wp14:editId="1FEEC22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234315</wp:posOffset>
                      </wp:positionV>
                      <wp:extent cx="0" cy="2152650"/>
                      <wp:effectExtent l="0" t="0" r="38100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4873B1" id="Прямая соединительная линия 4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18.45pt" to="17.5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9Yg5AEAANsDAAAOAAAAZHJzL2Uyb0RvYy54bWysU0uO1DAQ3SNxB8t7OkmLHqGo07OYEWwQ&#10;tPgcwOPYHQv/ZJtOegeskfoIXIEFSCMNcIbkRpSddAYBQgixcarK9V7VK1fW552SaM+cF0ZXuFjk&#10;GDFNTS30rsIvXzy89wAjH4iuiTSaVfjAPD7f3L2zbm3JlqYxsmYOAYn2ZWsr3IRgyyzztGGK+IWx&#10;TMMlN06RAK7bZbUjLbArmS3z/CxrjautM5R5D9HL8RJvEj/njIannHsWkKww9BbS6dJ5Fc9ssybl&#10;zhHbCDq1Qf6hC0WEhqIz1SUJBL124hcqJagz3vCwoEZlhnNBWdIAaor8JzXPG2JZ0gLD8XYek/9/&#10;tPTJfuuQqCt8f4WRJgreqP8wvBmO/Zf+43BEw9v+W/+5/9Rf91/76+Ed2DfDe7DjZX8zhY8I4DDL&#10;1voSKC/01k2et1sXB9Nxp+IXJKMuzf8wz591AdExSCG6LFbLs1V6m+wWaJ0Pj5hRKBoVlkLH0ZCS&#10;7B/7AMUg9ZQCTmxkLJ2scJAsJkv9jHGQC8WKhE6Lxi6kQ3sCK1K/KqIM4EqZEcKFlDMo/zNoyo0w&#10;lpbvb4FzdqpodJiBSmjjflc1dKdW+Zh/Uj1qjbKvTH1ID5HGARuUlE3bHlf0Rz/Bb//JzXcAAAD/&#10;/wMAUEsDBBQABgAIAAAAIQCuF8Hh3QAAAAgBAAAPAAAAZHJzL2Rvd25yZXYueG1sTI/BTsMwEETv&#10;SPyDtZW4UadUbdoQp0IUTuUQAgeObrwkUeN1FLtJ4Ou7cIHTaDSr2TfpbrKtGLD3jSMFi3kEAql0&#10;pqFKwfvb8+0GhA+ajG4doYIv9LDLrq9SnRg30isORagEl5BPtII6hC6R0pc1Wu3nrkPi7NP1Vge2&#10;fSVNr0cut628i6K1tLoh/lDrDh9rLE/F2SqInw5F3o37l+9cxjLPBxc2pw+lbmbTwz2IgFP4O4Yf&#10;fEaHjJmO7kzGi1bBcsVTAut6C4LzX39kjVdbkFkq/w/ILgAAAP//AwBQSwECLQAUAAYACAAAACEA&#10;toM4kv4AAADhAQAAEwAAAAAAAAAAAAAAAAAAAAAAW0NvbnRlbnRfVHlwZXNdLnhtbFBLAQItABQA&#10;BgAIAAAAIQA4/SH/1gAAAJQBAAALAAAAAAAAAAAAAAAAAC8BAABfcmVscy8ucmVsc1BLAQItABQA&#10;BgAIAAAAIQBW19Yg5AEAANsDAAAOAAAAAAAAAAAAAAAAAC4CAABkcnMvZTJvRG9jLnhtbFBLAQIt&#10;ABQABgAIAAAAIQCuF8Hh3QAAAAgBAAAPAAAAAAAAAAAAAAAAAD4EAABkcnMvZG93bnJldi54bWxQ&#10;SwUGAAAAAAQABADzAAAASAUAAAAA&#10;" strokecolor="black [3040]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2721" w14:textId="76C1D3DD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B40850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</w:t>
            </w: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С </w:t>
            </w:r>
          </w:p>
          <w:p w14:paraId="0C74FB07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position w:val="-8"/>
                <w:sz w:val="16"/>
                <w:szCs w:val="16"/>
                <w:lang w:val="uk-UA" w:eastAsia="zh-CN"/>
              </w:rPr>
              <w:t>(4 кредити</w:t>
            </w:r>
            <w:r w:rsidRPr="00EF6FBB">
              <w:rPr>
                <w:rFonts w:ascii="Times New Roman" w:eastAsia="SimSun" w:hAnsi="Times New Roman"/>
                <w:position w:val="-8"/>
                <w:sz w:val="20"/>
                <w:szCs w:val="20"/>
                <w:lang w:val="uk-UA" w:eastAsia="zh-CN"/>
              </w:rPr>
              <w:t>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7ECEED84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637AE713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14:paraId="7CFFA322" w14:textId="77777777" w:rsidR="00B51DCE" w:rsidRPr="00DB3F9D" w:rsidRDefault="00B51DCE" w:rsidP="0021605E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DB3F9D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Наукова складова освітньо-наукової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14:paraId="76224A61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B51DCE" w:rsidRPr="00EF6FBB" w14:paraId="61DBD0AF" w14:textId="77777777" w:rsidTr="0021605E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E0EBA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2607CF09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149E6177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14:paraId="1B0DD9DD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BBFA2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29A3AD94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6C6D5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41469878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4C540B2F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4F3DF0E0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164EA34F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B51DCE" w:rsidRPr="00EF6FBB" w14:paraId="7AA477A6" w14:textId="77777777" w:rsidTr="0021605E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B240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5801193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14:paraId="6D2F0373" w14:textId="77777777" w:rsidR="00B51DCE" w:rsidRPr="00EF6FBB" w:rsidRDefault="00F51C6C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4FE1F829" wp14:editId="2AFA1D2E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61950" t="0" r="363220" b="0"/>
                      <wp:wrapNone/>
                      <wp:docPr id="2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B3223" id="AutoShape 84" o:spid="_x0000_s1026" type="#_x0000_t70" style="position:absolute;margin-left:166.65pt;margin-top:16.55pt;width:73.4pt;height:221.25pt;rotation:-1759983fd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58UAIAAKcEAAAOAAAAZHJzL2Uyb0RvYy54bWysVN9v2yAQfp+0/wHx3vpHk9SN6lRVu06T&#10;uq1St70TwDEbcAxInP73PYiXutuepjmSw3HHd/fdx/nyam802UkfFNiWVqclJdJyEMpuWvr1y91J&#10;Q0mIzAqmwcqWPslAr1Zv31wObilr6EEL6QmC2LAcXEv7GN2yKALvpWHhFJy06OzAGxbR9JtCeDYg&#10;utFFXZaLYgAvnAcuQ8Dd24OTrjJ+10keP3ddkJHolmJtMb99fq/Tu1hdsuXGM9crPpbB/qEKw5TF&#10;pEeoWxYZ2Xr1B5RR3EOALp5yMAV0neIyc0A2Vfkbm8eeOZm5YHOCO7Yp/D9Y/mn34IkSLa0rSiwz&#10;qNH1NkJOTZpZatDgwhLjHt2DTxSDuwf+IxALNz2zG3ntPQy9ZALLqlJ88epAMgIeJevhIwiEZwif&#10;e7XvvCEeUJOTalFVZ9VZ3samkH1W6OmokNxHwnHz4qyuGtSRo6tuyovmfJ4zsmUCS9U5H+J7CYak&#10;RUu37hYGm0vM4Gx3H2IWSoxsmfiOzDujUfcd02Re4jPei0lMPY1ZlHWzGBOPiMVL6twk0ErcKa2z&#10;4TfrG+0Jwrf0Lj/j4TAN05YMSHFez3Opr3xhCnE9T7+/QRgVcZy0Mi1tEo+RSFLnnRX5skem9GGN&#10;JWs7ypUUOii9BvGEamVdsNM429hGyb7hPyUDTkpLw88t85IS/cGi5hfVbJZGKxuz+XmNhp961lMP&#10;s7wHHEAEOyxv4mEct86rTY+5qszeQrqGnYq/LtShrrFcnAZcvRq3qZ2jXr4vq2cAAAD//wMAUEsD&#10;BBQABgAIAAAAIQAIAK9V3gAAAAoBAAAPAAAAZHJzL2Rvd25yZXYueG1sTI/BTsMwEETvSPyDtZW4&#10;UScU0ijEqVAkJEQ5lMIHuPE2jhqvo9ht079ne6J7mtWOZt+Uq8n14oRj6DwpSOcJCKTGm45aBb8/&#10;7485iBA1Gd17QgUXDLCq7u9KXRh/pm88bWMrOIRCoRXYGIdCytBYdDrM/YDEt70fnY68jq00oz5z&#10;uOvlU5Jk0umO+IPVA9YWm8P26BTkmd0v/KfbZMt1unb1pv76mC5KPcymt1cQEaf4b4YrPqNDxUw7&#10;fyQTRK9gwcPWq0hBsOE5T1jsWCxfMpBVKW8rVH8AAAD//wMAUEsBAi0AFAAGAAgAAAAhALaDOJL+&#10;AAAA4QEAABMAAAAAAAAAAAAAAAAAAAAAAFtDb250ZW50X1R5cGVzXS54bWxQSwECLQAUAAYACAAA&#10;ACEAOP0h/9YAAACUAQAACwAAAAAAAAAAAAAAAAAvAQAAX3JlbHMvLnJlbHNQSwECLQAUAAYACAAA&#10;ACEAhTHOfFACAACnBAAADgAAAAAAAAAAAAAAAAAuAgAAZHJzL2Uyb0RvYy54bWxQSwECLQAUAAYA&#10;CAAAACEACACvVd4AAAAKAQAADwAAAAAAAAAAAAAAAACq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83E30D8" wp14:editId="64E4C514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283845</wp:posOffset>
                      </wp:positionV>
                      <wp:extent cx="457200" cy="635"/>
                      <wp:effectExtent l="0" t="76200" r="19050" b="94615"/>
                      <wp:wrapNone/>
                      <wp:docPr id="2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4AACA" id="AutoShape 85" o:spid="_x0000_s1026" type="#_x0000_t32" style="position:absolute;margin-left:178pt;margin-top:22.35pt;width:3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a6OA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6BH&#10;kR5m9Lj3OpZG82kgaDCuAL9KbW1okR7Vi3nS9JtDSlcdUS2P3q8nA8FZiEjehYSNM1BmN3zWDHwI&#10;FIhsHRvbh5TAAzrGoZxuQ+FHjyh8zKf3MGiMKBzN7iKghBTXSGOd/8R1j4JRYuctEW3nK60UzF7b&#10;LNYhhyfnAy5SXANCWaU3QsooAanQUOLFdDKNAU5LwcJhcHO23VXSogMJIopPbBJO3rpZvVcsJus4&#10;YeuL7YmQYCMf2fFWAF+S41Ct5wwjyeHeBOsMT6pQEXoHwBfrrKPvi3Sxnq/n+SifzNajPK3r0eOm&#10;ykezTXY/re/qqqqzHwF8lhedYIyrgP+q6Sz/O81cbtdZjTdV34hK3mePjALY6zuCjsMP8z4rZ6fZ&#10;aWtDd0EHIOPofLly4Z683UevXz+G1U8AAAD//wMAUEsDBBQABgAIAAAAIQBbUi8P4AAAAAkBAAAP&#10;AAAAZHJzL2Rvd25yZXYueG1sTI/BTsMwEETvSPyDtUjcqEMJIYQ4FVAhcgGJFiGObrzEEfE6it02&#10;5evZnuC4s6OZN+Vicr3Y4Rg6TwouZwkIpMabjloF7+unixxEiJqM7j2hggMGWFSnJ6UujN/TG+5W&#10;sRUcQqHQCmyMQyFlaCw6HWZ+QOLflx+djnyOrTSj3nO46+U8STLpdEfcYPWAjxab79XWKYjLz4PN&#10;PpqH2+51/fySdT91XS+VOj+b7u9ARJzinxmO+IwOFTNt/JZMEL2Cq+uMt0QFaXoDgg3pPGdhcxRy&#10;kFUp/y+ofgEAAP//AwBQSwECLQAUAAYACAAAACEAtoM4kv4AAADhAQAAEwAAAAAAAAAAAAAAAAAA&#10;AAAAW0NvbnRlbnRfVHlwZXNdLnhtbFBLAQItABQABgAIAAAAIQA4/SH/1gAAAJQBAAALAAAAAAAA&#10;AAAAAAAAAC8BAABfcmVscy8ucmVsc1BLAQItABQABgAIAAAAIQCDUNa6OAIAAGAEAAAOAAAAAAAA&#10;AAAAAAAAAC4CAABkcnMvZTJvRG9jLnhtbFBLAQItABQABgAIAAAAIQBbUi8P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B51DCE"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(8 кредитів)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444D2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F173" w14:textId="77777777" w:rsidR="00B51DCE" w:rsidRPr="00EF6FBB" w:rsidRDefault="00F51C6C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800" behindDoc="0" locked="0" layoutInCell="1" allowOverlap="1" wp14:anchorId="37697EB6" wp14:editId="652EDBEA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436879</wp:posOffset>
                      </wp:positionV>
                      <wp:extent cx="631825" cy="0"/>
                      <wp:effectExtent l="0" t="76200" r="15875" b="95250"/>
                      <wp:wrapNone/>
                      <wp:docPr id="19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961EC" id="AutoShape 86" o:spid="_x0000_s1026" type="#_x0000_t32" style="position:absolute;margin-left:73.45pt;margin-top:34.4pt;width:49.75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RmMgIAAF4EAAAOAAAAZHJzL2Uyb0RvYy54bWysVM2O2jAQvlfqO1i+syEsUIgIq1UCvWxb&#10;pN0+gLEdYtXxWLYhoKrv3rH5aXd7qarm4Iwzf9/MfJPFw7HT5CCdV2BKmt8NKZGGg1BmV9KvL+vB&#10;jBIfmBFMg5ElPUlPH5bv3y16W8gRtKCFdASDGF/0tqRtCLbIMs9b2TF/B1YaVDbgOhbw6naZcKzH&#10;6J3ORsPhNOvBCeuAS+/xa31W0mWK3zSShy9N42UguqSILaTTpXMbz2y5YMXOMdsqfoHB/gFFx5TB&#10;pLdQNQuM7J36I1SnuAMPTbjj0GXQNIrLVANWkw/fVPPcMitTLdgcb29t8v8vLP982DiiBM5uTolh&#10;Hc7ocR8gpSazaWxQb32BdpXZuFgiP5pn+wT8mycGqpaZnUzWLyeLznn0yF65xIu3mGbbfwKBNgwT&#10;pG4dG9fFkNgHckxDOd2GIo+BcPw4vc9nowkl/KrKWHH1s86HjxI6EoWS+uCY2rWhAmNw8uDylIUd&#10;nnyIqFhxdYhJDayV1okA2pC+pPMJ5okaD1qJqEwXt9tW2pEDixRKTyrxjZmDvREpWCuZWF3kwJRG&#10;mYTUm+AUdktLGrN1UlCiJW5NlM7wtIkZsXIEfJHOLPo+H85Xs9VsPBiPpqvBeFjXg8d1NR5M1/mH&#10;SX1fV1Wd/4jg83HRKiGkifivjM7Hf8eYy26duXjj9K1R2evoqaMI9vpOoNPo47TPvNmCOG1crC6y&#10;AEmcjC8LF7fk93uy+vVbWP4EAAD//wMAUEsDBBQABgAIAAAAIQDunQoa3gAAAAkBAAAPAAAAZHJz&#10;L2Rvd25yZXYueG1sTI/BTsMwEETvSPyDtUjcqEMVWW2IUwEVIheQaBHi6CZLbBGvo9htU76eRRzg&#10;OLNPszPlavK9OOAYXSAN17MMBFITWkedhtftw9UCREyGWtMHQg0njLCqzs9KU7ThSC942KROcAjF&#10;wmiwKQ2FlLGx6E2chQGJbx9h9CaxHDvZjubI4b6X8yxT0htH/MGaAe8tNp+bvdeQ1u8nq96au6V7&#10;3j4+KfdV1/Va68uL6fYGRMIp/cHwU5+rQ8WddmFPbRQ961wtGdWgFjyBgXmuchC7X0NWpfy/oPoG&#10;AAD//wMAUEsBAi0AFAAGAAgAAAAhALaDOJL+AAAA4QEAABMAAAAAAAAAAAAAAAAAAAAAAFtDb250&#10;ZW50X1R5cGVzXS54bWxQSwECLQAUAAYACAAAACEAOP0h/9YAAACUAQAACwAAAAAAAAAAAAAAAAAv&#10;AQAAX3JlbHMvLnJlbHNQSwECLQAUAAYACAAAACEAKnhkZjICAABeBAAADgAAAAAAAAAAAAAAAAAu&#10;AgAAZHJzL2Uyb0RvYy54bWxQSwECLQAUAAYACAAAACEA7p0KGt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B51DCE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Інтелектуальна власність та комерціалізація наукових досліджень</w:t>
            </w:r>
          </w:p>
          <w:p w14:paraId="056B955C" w14:textId="77777777" w:rsidR="00B51DCE" w:rsidRPr="00EF6FBB" w:rsidRDefault="00B51DCE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D8FF7" w14:textId="596185C1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AA48" w14:textId="6376A5A6" w:rsidR="00B51DCE" w:rsidRPr="00EF6FBB" w:rsidRDefault="00B40850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ДВВС</w:t>
            </w:r>
          </w:p>
          <w:p w14:paraId="30C964CC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position w:val="-8"/>
                <w:sz w:val="16"/>
                <w:szCs w:val="16"/>
                <w:lang w:val="uk-UA" w:eastAsia="zh-CN"/>
              </w:rPr>
              <w:t>(4 кредити)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392CBB61" w14:textId="77777777" w:rsidR="00B51DCE" w:rsidRPr="00EF6FBB" w:rsidRDefault="00F51C6C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1B78B01" wp14:editId="095C8DE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169545</wp:posOffset>
                      </wp:positionV>
                      <wp:extent cx="533400" cy="911860"/>
                      <wp:effectExtent l="20320" t="36830" r="39370" b="58420"/>
                      <wp:wrapNone/>
                      <wp:docPr id="1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911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526CE" id="AutoShape 87" o:spid="_x0000_s1026" type="#_x0000_t70" style="position:absolute;margin-left:20.4pt;margin-top:13.35pt;width:42pt;height:71.8pt;rotation:9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TpSwIAAKUEAAAOAAAAZHJzL2Uyb0RvYy54bWysVN9v0zAQfkfif7D8TtN0zdZWTadpowhp&#10;wKQB767tNAb/wnab7r/nfGlLCjwhUsm9810+f3efL8vbg9FkL0NUzta0HI0pkZY7oey2pl8+r9/M&#10;KImJWcG0s7KmLzLS29XrV8vOL+TEtU4LGQiA2LjofE3blPyiKCJvpWFx5Ly0EGxcMCyBG7aFCKwD&#10;dKOLyXh8XXQuCB8clzHC7kMfpCvEbxrJ06emiTIRXVPglnANuG7yWqyWbLENzLeKH2mwf2BhmLJw&#10;6BnqgSVGdkH9AWUUDy66Jo24M4VrGsUl1gDVlOPfqnlumZdYCzQn+nOb4v+D5R/3T4EoAdqBUpYZ&#10;0OhulxweTWY3uUGdjwvIe/ZPIZcY/aPj3yOx7r5ldivvQnBdK5kAWmXOLy5eyE6EV8mm++AEwDOA&#10;x14dmmBIcKBJNR3nB3ehJ+SAAr2cBZKHRDhsVldXkEkJh9C8LGfXKGDBFhkqc/MhpnfSGZKNmu78&#10;g+ssEkRstn+MCWUSx1qZ+FZS0hgNqu+ZJhXy6G/FIGcyzLmalvPTwUdEoHA6GlvktBJrpTU6Ybu5&#10;14EAfE3X+GCXoJPDNG1JB1VVkwqpXsTiEOKuyr+/QRiVYJi0MjWd9Q3FQrI2b61AOzGlexsoa3sU&#10;K+vT67xx4gW0QlWg0TDZ0EbJvsI/JR3MSU3jjx0LkhL93oLi83I6zYOFzrS6mYAThpHNMMIsbx2M&#10;H4D15n3qh3Hng9q2cFaJ1VuXL2Gj0uk69byOdGEWwLoYtqGPWb++LqufAAAA//8DAFBLAwQUAAYA&#10;CAAAACEAd7AERt0AAAAJAQAADwAAAGRycy9kb3ducmV2LnhtbEyPzWrDMBCE74W+g9hCL6WRHSJT&#10;XMuhNKTHQpNQ6E2x1j9UWhlLSdy37+bU3naYYfabaj17J844xSGQhnyRgUBqgh2o03DYbx+fQMRk&#10;yBoXCDX8YIR1fXtTmdKGC33geZc6wSUUS6OhT2kspYxNj97ERRiR2GvD5E1iOXXSTubC5d7JZZYV&#10;0puB+ENvRnztsfnenbwGuy3cl3pvN4Nszfz58OZydXBa39/NL88gEs7pLwxXfEaHmpmO4UQ2Csc6&#10;5ylJgyoUiKuvVgWIIx+rTIGsK/l/Qf0LAAD//wMAUEsBAi0AFAAGAAgAAAAhALaDOJL+AAAA4QEA&#10;ABMAAAAAAAAAAAAAAAAAAAAAAFtDb250ZW50X1R5cGVzXS54bWxQSwECLQAUAAYACAAAACEAOP0h&#10;/9YAAACUAQAACwAAAAAAAAAAAAAAAAAvAQAAX3JlbHMvLnJlbHNQSwECLQAUAAYACAAAACEAef7k&#10;6UsCAAClBAAADgAAAAAAAAAAAAAAAAAuAgAAZHJzL2Uyb0RvYy54bWxQSwECLQAUAAYACAAAACEA&#10;d7AERt0AAAAJAQAADwAAAAAAAAAAAAAAAAClBAAAZHJzL2Rvd25yZXYueG1sUEsFBgAAAAAEAAQA&#10;8wAAAK8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</w:tcPr>
          <w:p w14:paraId="041D46D8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72336E55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3A1CB6FA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B51DCE" w:rsidRPr="00EF6FBB" w14:paraId="53429D7C" w14:textId="77777777" w:rsidTr="0021605E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14:paraId="128F0B8D" w14:textId="77777777" w:rsidR="00B51DCE" w:rsidRPr="00EF6FBB" w:rsidRDefault="00F51C6C" w:rsidP="0021605E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BC2637" wp14:editId="5312E345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-2540</wp:posOffset>
                      </wp:positionV>
                      <wp:extent cx="635" cy="239395"/>
                      <wp:effectExtent l="76200" t="0" r="75565" b="65405"/>
                      <wp:wrapNone/>
                      <wp:docPr id="1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B1398" id="AutoShape 88" o:spid="_x0000_s1026" type="#_x0000_t32" style="position:absolute;margin-left:134.3pt;margin-top:-.2pt;width:.0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2qNw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HjFS&#10;pIMZPR+8jqnRYhEa1BuXg1+pdjaUSE/q1bxo+tUhpcuWqIZH77ezgeA0RCR3IWHjDKTZ9x81Ax8C&#10;CWK3TrXtAiT0AZ3iUM63ofCTRxQO59MZRhTOJ9PldDmL8CS/Rhrr/AeuOxSMAjtviWhaX2qlYPba&#10;pjEPOb44H3iR/BoQ0iq9FVJGCUiF+gIvZ5NZDHBaChYug5uzzb6UFh1JEFH8DSzu3Kw+KBbBWk7Y&#10;ZrA9ERJs5GN3vBXQL8lxyNZxhpHk8G6CdaEnVcgItQPhwbro6NtyvNwsNotslE3mm1E2rqrR87bM&#10;RvNt+jirplVZVun3QD7N8lYwxlXgf9V0mv2dZobXdVHjTdW3RiX36LGjQPb6H0nH4Yd5X5Sz1+y8&#10;s6G6oAOQcXQenlx4J7/uo9fPD8P6BwAAAP//AwBQSwMEFAAGAAgAAAAhAPVQY2TfAAAACAEAAA8A&#10;AABkcnMvZG93bnJldi54bWxMj8FOwzAQRO9I/IO1SNxahxa5JWRTARUiF5BoEeLoxiaOiNdR7LYp&#10;X89yguNoRjNvitXoO3GwQ2wDIVxNMxCW6mBaahDeto+TJYiYNBndBbIIJxthVZ6fFTo34Uiv9rBJ&#10;jeASirlGcCn1uZSxdtbrOA29JfY+w+B1Yjk00gz6yOW+k7MsU9LrlnjB6d4+OFt/bfYeIa0/Tk69&#10;1/c37cv26Vm131VVrREvL8a7WxDJjukvDL/4jA4lM+3CnkwUHcJMLRVHESbXINhnvQCxQ5gv5iDL&#10;Qv4/UP4AAAD//wMAUEsBAi0AFAAGAAgAAAAhALaDOJL+AAAA4QEAABMAAAAAAAAAAAAAAAAAAAAA&#10;AFtDb250ZW50X1R5cGVzXS54bWxQSwECLQAUAAYACAAAACEAOP0h/9YAAACUAQAACwAAAAAAAAAA&#10;AAAAAAAvAQAAX3JlbHMvLnJlbHNQSwECLQAUAAYACAAAACEALDgtqjcCAABgBAAADgAAAAAAAAAA&#10;AAAAAAAuAgAAZHJzL2Uyb0RvYy54bWxQSwECLQAUAAYACAAAACEA9VBjZN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nil"/>
            </w:tcBorders>
          </w:tcPr>
          <w:p w14:paraId="14BAD799" w14:textId="77777777" w:rsidR="00B51DCE" w:rsidRPr="00EF6FBB" w:rsidRDefault="00B51DCE" w:rsidP="0021605E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14:paraId="5EEDC4F9" w14:textId="77777777" w:rsidR="00B51DCE" w:rsidRPr="00EF6FBB" w:rsidRDefault="00B51DCE" w:rsidP="0021605E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2AA6DBB" w14:textId="77777777" w:rsidR="00B51DCE" w:rsidRPr="00EF6FBB" w:rsidRDefault="00B51DCE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14:paraId="3F4080A4" w14:textId="77777777" w:rsidR="00B51DCE" w:rsidRPr="00EF6FBB" w:rsidRDefault="00B51DCE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14:paraId="2893E806" w14:textId="77777777" w:rsidR="00B51DCE" w:rsidRPr="00EF6FBB" w:rsidRDefault="00B51DCE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</w:tcPr>
          <w:p w14:paraId="4D38FCDB" w14:textId="77777777" w:rsidR="00B51DCE" w:rsidRPr="00EF6FBB" w:rsidRDefault="00B51DCE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1E492CC3" w14:textId="77777777" w:rsidR="00B51DCE" w:rsidRPr="00EF6FBB" w:rsidRDefault="00B51DCE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7846E816" w14:textId="77777777" w:rsidR="00B51DCE" w:rsidRPr="00EF6FBB" w:rsidRDefault="00B51DCE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B51DCE" w:rsidRPr="00EF6FBB" w14:paraId="3CBFD04E" w14:textId="77777777" w:rsidTr="0021605E">
        <w:trPr>
          <w:trHeight w:val="972"/>
          <w:jc w:val="center"/>
        </w:trPr>
        <w:tc>
          <w:tcPr>
            <w:tcW w:w="1470" w:type="dxa"/>
            <w:vAlign w:val="center"/>
          </w:tcPr>
          <w:p w14:paraId="3DA083E0" w14:textId="77777777" w:rsidR="00B51DCE" w:rsidRPr="00EF6FBB" w:rsidRDefault="00F51C6C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A5BF5C" wp14:editId="6FAAF879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-269875</wp:posOffset>
                      </wp:positionV>
                      <wp:extent cx="1232535" cy="635"/>
                      <wp:effectExtent l="0" t="0" r="24765" b="37465"/>
                      <wp:wrapNone/>
                      <wp:docPr id="1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A0456" id="AutoShape 89" o:spid="_x0000_s1026" type="#_x0000_t32" style="position:absolute;margin-left:-18.65pt;margin-top:-21.25pt;width:97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NtLwIAAFoEAAAOAAAAZHJzL2Uyb0RvYy54bWysVMuO2jAU3VfqP1jZM0kgMBARRqMEupm2&#10;SDP9AGM7iVXHtmxDQFX/vddOoKXdVFVZmGv73HNfx1k/nTuBTsxYrmQRpQ9JhJgkinLZFNGXt91k&#10;GSHrsKRYKMmK6MJs9LR5/27d65xNVasEZQYBibR5r4uodU7ncWxJyzpsH5RmEi5rZTrsYGuamBrc&#10;A3sn4mmSLOJeGaqNIsxaOK2Gy2gT+OuaEfe5ri1zSBQR5ObCasJ68Gu8WeO8MVi3nIxp4H/IosNc&#10;QtAbVYUdRkfD/6DqODHKqto9ENXFqq45YaEGqCZNfqvmtcWahVqgOVbf2mT/Hy35dNobxCnMbhEh&#10;iTuY0fPRqRAaLVe+Qb22OeBKuTe+RHKWr/pFka8WSVW2WDYsoN8uGpxT7xHfufiN1RDm0H9UFDAY&#10;AoRunWvTeUroAzqHoVxuQ2FnhwgcptPZdD6bR4jA3QIMz4/zq6s21n1gqkPeKCLrDOZN60olJQxf&#10;mTQEwqcX6wbHq4OPK9WOCwHnOBcS9RBsvnycBw+rBKf+1l9a0xxKYdAJexmF35jGHcxTV9i2A040&#10;3vY4nBt1lDRYLcN0O9oOczHYUJCQHghVQ6ajNSjo2ypZbZfbZTbJpovtJEuqavK8K7PJYpc+zqtZ&#10;VZZV+t0nnWZ5yyll0ud9VXOa/Z1axnc16PCm51uH4nv2MANI9vofkg5j95MeNHNQ9LI3vuteASDg&#10;AB4fm38hv+4D6ucnYfMDAAD//wMAUEsDBBQABgAIAAAAIQC5VwMg4AAAAAsBAAAPAAAAZHJzL2Rv&#10;d25yZXYueG1sTI9BT8MwDIXvSPyHyEhc0Jaybh0qTSdUwW0XOhDi5jWhrUicqsm2wq/H4wI32+/p&#10;+XvFZnJWHM0Yek8KbucJCEON1z21Cl52T7M7ECEiabSejIIvE2BTXl4UmGt/omdzrGMrOIRCjgq6&#10;GIdcytB0xmGY+8EQax9+dBh5HVupRzxxuLNykSSZdNgTf+hwMFVnms/64BS8ktvW62SbZlV18/2O&#10;k909vlmlrq+mh3sQ0UzxzwxnfEaHkpn2/kA6CKtglq5TtvKwXKxAnB2rjMvsfy9LkGUh/3cofwAA&#10;AP//AwBQSwECLQAUAAYACAAAACEAtoM4kv4AAADhAQAAEwAAAAAAAAAAAAAAAAAAAAAAW0NvbnRl&#10;bnRfVHlwZXNdLnhtbFBLAQItABQABgAIAAAAIQA4/SH/1gAAAJQBAAALAAAAAAAAAAAAAAAAAC8B&#10;AABfcmVscy8ucmVsc1BLAQItABQABgAIAAAAIQDIfUNtLwIAAFoEAAAOAAAAAAAAAAAAAAAAAC4C&#10;AABkcnMvZTJvRG9jLnhtbFBLAQItABQABgAIAAAAIQC5VwMg4AAAAAsBAAAPAAAAAAAAAAAAAAAA&#10;AIkEAABkcnMvZG93bnJldi54bWxQSwUGAAAAAAQABADzAAAAlgUAAAAA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51EFFC72" w14:textId="77777777" w:rsidR="00B51DCE" w:rsidRPr="00EF6FBB" w:rsidRDefault="00F51C6C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0B21D0" wp14:editId="3AA83AF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-1905</wp:posOffset>
                      </wp:positionV>
                      <wp:extent cx="45085" cy="1949450"/>
                      <wp:effectExtent l="0" t="0" r="31115" b="31750"/>
                      <wp:wrapNone/>
                      <wp:docPr id="1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85" cy="194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8C38D" id="AutoShape 90" o:spid="_x0000_s1026" type="#_x0000_t32" style="position:absolute;margin-left:4.3pt;margin-top:-.15pt;width:3.55pt;height:15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0cNQIAAGYEAAAOAAAAZHJzL2Uyb0RvYy54bWysVMGOmzAQvVfqP1jcEyAl2QSFrFaQtIft&#10;NtJuP8CxDVg1tmU7IVHVf+/YsOmmvVRVOZgxnnnzZuaZ9f25E+jEjOVKFlE6TSLEJFGUy6aIvr7s&#10;JssIWYclxUJJVkQXZqP7zft3617nbKZaJSgzCECkzXtdRK1zOo9jS1rWYTtVmkk4rJXpsIOtaWJq&#10;cA/onYhnSbKIe2WoNoowa+FrNRxGm4Bf14y4L3VtmUOiiICbC6sJ68Gv8WaN88Zg3XIy0sD/wKLD&#10;XELSK1SFHUZHw/+A6jgxyqraTYnqYlXXnLBQA1STJr9V89xizUIt0Byrr22y/w+WPJ32BnEKs5tH&#10;SOIOZvRwdCqkRqvQoF7bHPxKuTe+RHKWz/pRkW8WSVW2WDYseL9cNASnvqXxTYjfWA1pDv1nRcEH&#10;Q4LQrXNtOlQLrj/5QA8OHUHnMJ7LdTzs7BCBj9k8WQJJAifpKlvBNuTCuYfxwdpY95GpDnmjiKwz&#10;mDetK5WUIARlhhT49GidJ/krwAdLteNCBD0IiXrfkOXdPJCySnDqT72fNc2hFAadsJdUeEYaN26e&#10;QoVtO/iJxtuD2ow6ShrytAzT7Wg7zMVgAy8hfSaoG5iO1qCm76tktV1ul9kkmy22kyypqsnDrswm&#10;i116N68+VGVZpT886TTLW04pk573q7LT7O+UM96xQZNXbV87FN+ih1YC2dd3IB0k4Kfur6LND4pe&#10;9uZVGiDm4DxePH9b3u7Bfvt72PwEAAD//wMAUEsDBBQABgAIAAAAIQArLzaU3QAAAAYBAAAPAAAA&#10;ZHJzL2Rvd25yZXYueG1sTI5NS8NAFEX3gv9heIK7dqKlaZPmpYgoFRcFq2CXk8wzCc5HmJmk0V/v&#10;dGWXl3s59xTbSSs2kvOdNQh38wQYmdrKzjQIH+/PszUwH4SRQllDCD/kYVteXxUil/Zk3mg8hIZF&#10;iPG5QGhD6HPOfd2SFn5uezKx+7JOixCja7h04hThWvH7JEm5Fp2JD63o6bGl+vswaITf5W7aZZmr&#10;nj7H/XjMXuhV7QfE25vpYQMs0BT+x3DWj+pQRqfKDkZ6phDWaRwizBbAzu1yBaxCWCTpCnhZ8Ev9&#10;8g8AAP//AwBQSwECLQAUAAYACAAAACEAtoM4kv4AAADhAQAAEwAAAAAAAAAAAAAAAAAAAAAAW0Nv&#10;bnRlbnRfVHlwZXNdLnhtbFBLAQItABQABgAIAAAAIQA4/SH/1gAAAJQBAAALAAAAAAAAAAAAAAAA&#10;AC8BAABfcmVscy8ucmVsc1BLAQItABQABgAIAAAAIQCzaK0cNQIAAGYEAAAOAAAAAAAAAAAAAAAA&#10;AC4CAABkcnMvZTJvRG9jLnhtbFBLAQItABQABgAIAAAAIQArLzaU3QAAAAYBAAAPAAAAAAAAAAAA&#10;AAAAAI8EAABkcnMvZG93bnJldi54bWxQSwUGAAAAAAQABADzAAAAmQUAAAAA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1F0F" w14:textId="59EDA9F3" w:rsidR="00B51DCE" w:rsidRPr="00EF6FBB" w:rsidRDefault="00B40850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B40850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>Інформаційно-комунікаційні технології в наукових дослідженнях</w:t>
            </w:r>
            <w:r w:rsidRPr="007D3881">
              <w:rPr>
                <w:noProof/>
                <w:sz w:val="20"/>
                <w:szCs w:val="20"/>
                <w:lang w:eastAsia="uk-UA"/>
              </w:rPr>
              <w:t xml:space="preserve"> </w:t>
            </w:r>
            <w:r w:rsidR="00B51DCE"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7744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2600" w14:textId="77777777" w:rsidR="00B51DCE" w:rsidRDefault="00B51DCE" w:rsidP="0021605E">
            <w:pPr>
              <w:spacing w:after="0" w:line="200" w:lineRule="exact"/>
              <w:jc w:val="center"/>
              <w:rPr>
                <w:noProof/>
                <w:lang w:val="en-US" w:eastAsia="uk-UA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1703D2">
              <w:rPr>
                <w:rFonts w:ascii="Times New Roman" w:eastAsia="SimSun" w:hAnsi="Times New Roman"/>
                <w:color w:val="000000"/>
                <w:lang w:val="uk-UA" w:eastAsia="uk-UA"/>
              </w:rPr>
              <w:t>Глобальний стратегічний менеджмент</w:t>
            </w:r>
            <w:r>
              <w:rPr>
                <w:noProof/>
                <w:lang w:val="uk-UA" w:eastAsia="uk-UA"/>
              </w:rPr>
              <w:t xml:space="preserve"> </w:t>
            </w:r>
          </w:p>
          <w:p w14:paraId="11AB8D9E" w14:textId="77777777" w:rsidR="00B51DCE" w:rsidRPr="00EF6FBB" w:rsidRDefault="00B51DCE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4A20A" w14:textId="77777777" w:rsidR="00B51DCE" w:rsidRPr="00EF6FBB" w:rsidRDefault="00F51C6C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18F23E65" wp14:editId="20507AE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429259</wp:posOffset>
                      </wp:positionV>
                      <wp:extent cx="615315" cy="0"/>
                      <wp:effectExtent l="0" t="76200" r="13335" b="95250"/>
                      <wp:wrapNone/>
                      <wp:docPr id="1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0308C" id="AutoShape 93" o:spid="_x0000_s1026" type="#_x0000_t32" style="position:absolute;margin-left:-4pt;margin-top:33.8pt;width:48.45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VJ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CUaK&#10;9DCjx4PXMTVaTkODBuMKsKvUzoYS6Uk9mydNvzmkdNUR1fJo/XI24JwFj+SNS7g4A2n2wyfNwIZA&#10;gtitU2P7EBL6gE5xKOf7UPjJIwof59lsms0wojdVQoqbn7HOf+S6R0EosfOWiLbzlVYKJq9tFrOQ&#10;45PzARUpbg4hqdJbIWUkgFRoKPFyNplFB6elYEEZzJxt95W06EgCheITSwTNazOrD4rFYB0nbHOV&#10;PRESZORjb7wV0C3JccjWc4aR5LA1QbrAkypkhMoB8FW6sOj7Ml1uFptFPson880oT+t69Lit8tF8&#10;m32Y1dO6qursRwCf5UUnGOMq4L8xOsv/jjHX3bpw8c7pe6OSt9FjRwHs7R1Bx9GHaV94s9fsvLOh&#10;usACIHE0vi5c2JLX92j167ew/gkAAP//AwBQSwMEFAAGAAgAAAAhAHcWqQTdAAAABwEAAA8AAABk&#10;cnMvZG93bnJldi54bWxMj81OwzAQhO9IvIO1SNxapxxMGuJU/REiF5DaIsTRjZfYIl5HsdumPD1G&#10;HOA4mtHMN+VidB074RCsJwmzaQYMqfHaUivhdf84yYGFqEirzhNKuGCARXV9VapC+zNt8bSLLUsl&#10;FAolwcTYF5yHxqBTYep7pOR9+MGpmOTQcj2ocyp3Hb/LMsGdspQWjOpxbbD53B2dhLh5vxjx1qzm&#10;9mX/9CzsV13XGylvb8blA7CIY/wLww9+QocqMR38kXRgnYRJnq5ECeJeAEt+ns+BHX41r0r+n7/6&#10;BgAA//8DAFBLAQItABQABgAIAAAAIQC2gziS/gAAAOEBAAATAAAAAAAAAAAAAAAAAAAAAABbQ29u&#10;dGVudF9UeXBlc10ueG1sUEsBAi0AFAAGAAgAAAAhADj9If/WAAAAlAEAAAsAAAAAAAAAAAAAAAAA&#10;LwEAAF9yZWxzLy5yZWxzUEsBAi0AFAAGAAgAAAAhALU6VUk0AgAAXgQAAA4AAAAAAAAAAAAAAAAA&#10;LgIAAGRycy9lMm9Eb2MueG1sUEsBAi0AFAAGAAgAAAAhAHcWqQT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49F4" w14:textId="1EFC2B32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B40850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ВС</w:t>
            </w: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 </w:t>
            </w:r>
          </w:p>
          <w:p w14:paraId="3186D3E8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position w:val="-8"/>
                <w:sz w:val="16"/>
                <w:szCs w:val="16"/>
                <w:lang w:val="uk-UA" w:eastAsia="zh-CN"/>
              </w:rPr>
              <w:t>(4 кредити)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1C7C42F3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66212BAF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2195B663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0782B754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B51DCE" w:rsidRPr="00EF6FBB" w14:paraId="7507343B" w14:textId="77777777" w:rsidTr="0021605E">
        <w:trPr>
          <w:trHeight w:val="355"/>
          <w:jc w:val="center"/>
        </w:trPr>
        <w:tc>
          <w:tcPr>
            <w:tcW w:w="1470" w:type="dxa"/>
            <w:vAlign w:val="center"/>
          </w:tcPr>
          <w:p w14:paraId="25A7226B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14:paraId="17E033CC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D32F" w14:textId="77777777" w:rsidR="00B51DCE" w:rsidRPr="00EF6FBB" w:rsidRDefault="00F51C6C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873A45" wp14:editId="40D340C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-41910</wp:posOffset>
                      </wp:positionV>
                      <wp:extent cx="635" cy="239395"/>
                      <wp:effectExtent l="76200" t="0" r="75565" b="65405"/>
                      <wp:wrapNone/>
                      <wp:docPr id="1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1E0B2" id="AutoShape 92" o:spid="_x0000_s1026" type="#_x0000_t32" style="position:absolute;margin-left:37pt;margin-top:-3.3pt;width:.0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nkNwIAAGAEAAAOAAAAZHJzL2Uyb0RvYy54bWysVE2P2yAQvVfqf0Dcs46dj8ZWnNXKTnrZ&#10;diPt9gcQwDEqBgQkTlT1v3cgTtq0l6pqDmSAmTdvZh5ePp46iY7cOqFVidOHMUZcUc2E2pf4y9tm&#10;tMDIeaIYkVrxEp+5w4+r9++WvSl4plstGbcIQJQrelPi1ntTJImjLe+Ie9CGK7hstO2Ih63dJ8yS&#10;HtA7mWTj8TzptWXGasqdg9P6colXEb9pOPUvTeO4R7LEwM3H1cZ1F9ZktSTF3hLTCjrQIP/AoiNC&#10;QdIbVE08QQcr/oDqBLXa6cY/UN0lumkE5bEGqCYd/1bNa0sMj7VAc5y5tcn9P1j6+bi1SDCY3QQj&#10;RTqY0dPB65ga5VloUG9cAX6V2tpQIj2pV/Os6VeHlK5aovY8er+dDQSnISK5CwkbZyDNrv+kGfgQ&#10;SBC7dWpsFyChD+gUh3K+DYWfPKJwOJ/MMKJwnk3yST6L8KS4Rhrr/EeuOxSMEjtvidi3vtJKwey1&#10;TWMecnx2PvAixTUgpFV6I6SMEpAK9SXOZ9ksBjgtBQuXwc3Z/a6SFh1JEFH8DSzu3Kw+KBbBWk7Y&#10;erA9ERJs5GN3vBXQL8lxyNZxhpHk8G6CdaEnVcgItQPhwbro6Fs+zteL9WI6mmbz9Wg6ruvR06aa&#10;juab9MOsntRVVaffA/l0WrSCMa4C/6um0+nfaWZ4XRc13lR9a1Ryjx47CmSv/5F0HH6Y90U5O83O&#10;WxuqCzoAGUfn4cmFd/LrPnr9/DCsfgAAAP//AwBQSwMEFAAGAAgAAAAhABobuzjfAAAABwEAAA8A&#10;AABkcnMvZG93bnJldi54bWxMj8FOwzAQRO9I/IO1SNxaJ1C5JcSpgAqRS5FoK8TRjZfYIl5Hsdum&#10;fD3mBMfRjGbelMvRdeyIQ7CeJOTTDBhS47WlVsJu+zxZAAtRkVadJ5RwxgDL6vKiVIX2J3rD4ya2&#10;LJVQKJQEE2NfcB4ag06Fqe+RkvfpB6dikkPL9aBOqdx1/CbLBHfKUlowqscng83X5uAkxNXH2Yj3&#10;5vHOvm5f1sJ+13W9kvL6any4BxZxjH9h+MVP6FAlpr0/kA6skzCfpStRwkQIYMmfz3Jgewm3eQ68&#10;Kvl//uoHAAD//wMAUEsBAi0AFAAGAAgAAAAhALaDOJL+AAAA4QEAABMAAAAAAAAAAAAAAAAAAAAA&#10;AFtDb250ZW50X1R5cGVzXS54bWxQSwECLQAUAAYACAAAACEAOP0h/9YAAACUAQAACwAAAAAAAAAA&#10;AAAAAAAvAQAAX3JlbHMvLnJlbHNQSwECLQAUAAYACAAAACEAmCTp5DcCAABgBAAADgAAAAAAAAAA&#10;AAAAAAAuAgAAZHJzL2Uyb0RvYy54bWxQSwECLQAUAAYACAAAACEAGhu7ON8AAAAH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14:paraId="38C55CC9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06855308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43CEFC60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76B4B7A1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0DF583A4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1EC7F0A3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776770AF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565AD0C0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B51DCE" w:rsidRPr="00EF6FBB" w14:paraId="3D390BD7" w14:textId="77777777" w:rsidTr="0021605E">
        <w:trPr>
          <w:trHeight w:val="836"/>
          <w:jc w:val="center"/>
        </w:trPr>
        <w:tc>
          <w:tcPr>
            <w:tcW w:w="1470" w:type="dxa"/>
            <w:vAlign w:val="center"/>
          </w:tcPr>
          <w:p w14:paraId="306BBD83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30520AA8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1463" w14:textId="67840BA1" w:rsidR="00FE4E63" w:rsidRDefault="00B51DCE" w:rsidP="00FE4E63">
            <w:pPr>
              <w:spacing w:after="0" w:line="240" w:lineRule="auto"/>
              <w:jc w:val="center"/>
              <w:rPr>
                <w:noProof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lang w:val="uk-UA" w:eastAsia="uk-UA"/>
              </w:rPr>
              <w:t>Менеджмент і лідерство</w:t>
            </w:r>
          </w:p>
          <w:p w14:paraId="566F8E1F" w14:textId="71C9D1A8" w:rsidR="00B51DCE" w:rsidRPr="00EF6FBB" w:rsidRDefault="00B51DCE" w:rsidP="00FE4E6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0AC12DB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345C1BFF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4CAAE791" w14:textId="77777777" w:rsidR="00B51DCE" w:rsidRPr="00EF6FBB" w:rsidRDefault="00F51C6C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036A1394" wp14:editId="177DC818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19684</wp:posOffset>
                      </wp:positionV>
                      <wp:extent cx="1115060" cy="0"/>
                      <wp:effectExtent l="0" t="0" r="27940" b="19050"/>
                      <wp:wrapNone/>
                      <wp:docPr id="9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BA6F6" id="Line 96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.5pt,1.55pt" to="116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hvKAIAAE4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LjBTp&#10;YESPQnG0mIXW9MYV4FGprQ3F0ZN6No+afnNI6aolas8jxZezgbgsRCSvQsLGGUiw6z9pBj7k4HXs&#10;06mxHWqkMF9DYACHXqBTHMz5Nhh+8ojCxyzLpukM5kevZwkpAkQINNb5j1x3KBgllkA/ApLjo/OB&#10;0i+X4K70RkgZ5y4V6ks8meZpGiOcloKF0+Dn7H5XSYuOJEgnPrFAOLl3C0lr4trBz51drf2gKqsP&#10;isU8LSdsfbE9EXKwgZdUIRNUCUwv1qCa74t0sZ6v5/kon8zWozyt69GHTZWPZpvs/bR+V1dVnf0I&#10;pLO8aAVjXAXeVwVn+d8p5HKXBu3dNHzrUPIaPbYSyF7fkXQceJjxoJadZuetvQoBRBudLxcs3Ir7&#10;Pdj3v4HVTwAAAP//AwBQSwMEFAAGAAgAAAAhAKxAasbbAAAABgEAAA8AAABkcnMvZG93bnJldi54&#10;bWxMj0FPwkAUhO8m/ofNM/FiZEtRlNItQYgX4sXCD1i6j26x+7bpLlD/PU8vepzMZOabfDG4Vpyx&#10;D40nBeNRAgKp8qahWsFu+/74CiJETUa3nlDBNwZYFLc3uc6Mv9AnnstYCy6hkGkFNsYukzJUFp0O&#10;I98hsXfwvdORZV9L0+sLl7tWpkkylU43xAtWd7iyWH2VJ8e7S5Me193T6uFjk8y8PEr7Vh6Uur8b&#10;lnMQEYf4F4YffEaHgpn2/kQmiFbB8wtfiQomYxBsp5N0CmL/q2WRy//4xRUAAP//AwBQSwECLQAU&#10;AAYACAAAACEAtoM4kv4AAADhAQAAEwAAAAAAAAAAAAAAAAAAAAAAW0NvbnRlbnRfVHlwZXNdLnht&#10;bFBLAQItABQABgAIAAAAIQA4/SH/1gAAAJQBAAALAAAAAAAAAAAAAAAAAC8BAABfcmVscy8ucmVs&#10;c1BLAQItABQABgAIAAAAIQC4OKhvKAIAAE4EAAAOAAAAAAAAAAAAAAAAAC4CAABkcnMvZTJvRG9j&#10;LnhtbFBLAQItABQABgAIAAAAIQCsQGrG2wAAAAYBAAAPAAAAAAAAAAAAAAAAAIIEAABkcnMvZG93&#10;bnJldi54bWxQSwUGAAAAAAQABADzAAAAigUAAAAA&#10;" strokeweight="2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F720474" wp14:editId="6421B7C5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-684530</wp:posOffset>
                      </wp:positionV>
                      <wp:extent cx="533400" cy="2331085"/>
                      <wp:effectExtent l="15557" t="22543" r="34608" b="34607"/>
                      <wp:wrapNone/>
                      <wp:docPr id="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7B588" id="AutoShape 97" o:spid="_x0000_s1026" type="#_x0000_t70" style="position:absolute;margin-left:77.65pt;margin-top:-53.9pt;width:42pt;height:183.55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eCSQIAAKUEAAAOAAAAZHJzL2Uyb0RvYy54bWysVFFv0zAQfkfiP1h+Z0nahrXV0mnaKEIa&#10;MGnAu2s7jcH2Gdtt2n/P2em6DHhCpJLr812+++4+X66uD0aTvfRBgW1odVFSIi0Hoey2oV+/rN/M&#10;KQmRWcE0WNnQowz0evX61VXvlnICHWghPUEQG5a9a2gXo1sWReCdNCxcgJMWnS14wyKaflsIz3pE&#10;N7qYlOXbogcvnAcuQ8DTu8FJVxm/bSWPn9s2yEh0Q5FbzKvP6yatxeqKLbeeuU7xEw32DywMUxaT&#10;nqHuWGRk59UfUEZxDwHaeMHBFNC2istcA1ZTlb9V89gxJ3Mt2Jzgzm0K/w+Wf9o/eKJEQ1EoywxK&#10;dLOLkDOTxWXqT+/CEsMe3YNPFQZ3D/xHIBZuO2a38sZ76DvJBLKqUnzx4oVkBHyVbPqPIBCeIXxu&#10;1aH1hnhASepZmZ58ii0hh6zP8ayPPETC8bCeTjGSEo6uyXRalfM6J2TLhJXIOR/iewmGpE1Dd+4O&#10;epsZZnC2vw8xyyROxTLxvaKkNRpV3zNN6kxkuBWjmMk4Zn45K58SnxCL59S5R6CVWCuts+G3m1vt&#10;CcI3dJ2fE+swDtOW9A1d1JM6U33hC2OImzr9/gZhVMRh0sqgmkNHcyFJnHdW5H1kSg97pKztSa0k&#10;0CD0BsQRxcqyYKdxsrGNkn3Df0p6nJOGhp875iUl+oNFyRfVbJYGKxuz+nKChh97NmMPs7wDHD8E&#10;G7a3cRjGnfNq22GuKldvId3CVsWn+zTwOtHFWcDdi2Eb2znq+euy+gUAAP//AwBQSwMEFAAGAAgA&#10;AAAhAIIUhhHeAAAACQEAAA8AAABkcnMvZG93bnJldi54bWxMj81qwzAQhO+FvoPYQi+lkV2TxLiW&#10;Q0hJj4GmodCbYq1/qLQylpK4b9/Nqbnt8A2zM+VqclaccQy9JwXpLAGBVHvTU6vg8Ll9zkGEqMlo&#10;6wkV/GKAVXV/V+rC+At94HkfW8EhFAqtoItxKKQMdYdOh5kfkJg1fnQ6shxbaUZ94XBn5UuSLKTT&#10;PfGHTg+46bD+2Z+cArNd2O/5rnnrZaOnr6d3m84PVqnHh2n9CiLiFP/NcK3P1aHiTkd/IhOEZZ0t&#10;2akgy3gB8yxP+DgySJc5yKqUtwuqPwAAAP//AwBQSwECLQAUAAYACAAAACEAtoM4kv4AAADhAQAA&#10;EwAAAAAAAAAAAAAAAAAAAAAAW0NvbnRlbnRfVHlwZXNdLnhtbFBLAQItABQABgAIAAAAIQA4/SH/&#10;1gAAAJQBAAALAAAAAAAAAAAAAAAAAC8BAABfcmVscy8ucmVsc1BLAQItABQABgAIAAAAIQBXMeeC&#10;SQIAAKUEAAAOAAAAAAAAAAAAAAAAAC4CAABkcnMvZTJvRG9jLnhtbFBLAQItABQABgAIAAAAIQCC&#10;FIYR3gAAAAkBAAAPAAAAAAAAAAAAAAAAAKMEAABkcnMvZG93bnJldi54bWxQSwUGAAAAAAQABADz&#10;AAAArg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14:paraId="53828F06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14:paraId="52B5C1DB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</w:tcPr>
          <w:p w14:paraId="21DABEE2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14:paraId="5FD9B326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3DBAAAD9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51DCE" w:rsidRPr="00EF6FBB" w14:paraId="0CFD5690" w14:textId="77777777" w:rsidTr="0021605E">
        <w:trPr>
          <w:trHeight w:val="579"/>
          <w:jc w:val="center"/>
        </w:trPr>
        <w:tc>
          <w:tcPr>
            <w:tcW w:w="1470" w:type="dxa"/>
            <w:vAlign w:val="center"/>
          </w:tcPr>
          <w:p w14:paraId="50881C1C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14:paraId="10AB3252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12B62698" w14:textId="77777777" w:rsidR="00B51DCE" w:rsidRPr="00EF6FBB" w:rsidRDefault="00B51DCE" w:rsidP="0021605E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0F34E89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DC40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F6FBB">
              <w:rPr>
                <w:rFonts w:ascii="Times New Roman" w:hAnsi="Times New Roman"/>
                <w:sz w:val="18"/>
                <w:szCs w:val="18"/>
                <w:lang w:val="uk-UA"/>
              </w:rPr>
              <w:t>Педагогічна практика</w:t>
            </w:r>
          </w:p>
          <w:p w14:paraId="71C64E1A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FAF26E4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5D73E4F3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42231C3D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57FF2175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71B3626A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09D35F58" w14:textId="77777777" w:rsidR="00B51DCE" w:rsidRPr="00EF6FBB" w:rsidRDefault="00B51DCE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14:paraId="6DEE9080" w14:textId="77777777" w:rsidR="00B51DCE" w:rsidRPr="00EF6FBB" w:rsidRDefault="00F51C6C" w:rsidP="008723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93F467" wp14:editId="53140C94">
                <wp:simplePos x="0" y="0"/>
                <wp:positionH relativeFrom="column">
                  <wp:posOffset>563245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47625" b="41275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DAB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9" o:spid="_x0000_s1026" type="#_x0000_t67" style="position:absolute;margin-left:44.35pt;margin-top:2.7pt;width:38.25pt;height:6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+SmwIAAFMFAAAOAAAAZHJzL2Uyb0RvYy54bWysVFFvmzAQfp+0/2D5PQFSSAIqqaKQTJO6&#10;rVK3vTvYBG/GZrYTUlX77zsbktH1ZZoGkrE5+7vvO9/d7d25EejEtOFK5jiahhgxWSrK5SHHXz7v&#10;JkuMjCWSEqEky/ETM/hu9fbNbddmbKZqJSjTCECkybo2x7W1bRYEpqxZQ8xUtUyCsVK6IRaW+hBQ&#10;TTpAb0QwC8N50ClNW61KZgz8LXojXnn8qmKl/VRVhlkkcgzcrB+1H/duDFa3JDto0ta8HGiQf2DR&#10;EC7B6RWqIJago+avoBpeamVUZaelagJVVbxkXgOoicI/1DzWpGVeCwTHtNcwmf8HW348PWjEaY7n&#10;GEnSwBWtj1Z5zyhNXXy61mSw7bF90E6hae9V+d0gqTY1kQe21lp1NSMUWEVuf/DigFsYOIr23QdF&#10;AZ4AvA/VudKNA4QgoLO/kafrjbCzRSX8jJfJYpFgVIJpkc7TWeI9kOxyuNXGvmOqQW6SY6o66Ql5&#10;D+R0b6y/FTpoI/RbhFHVCLjkExEoCeEZkmC0ZzbeE0dhdDO4HRADkl0cO3ipdlwIn0pCoi7HaQJE&#10;fbCU4NQZ/UIf9huhETgGNTv3DrBmvK3hFkpC8CbHS0dv4OdCvJXUe7GEi34OTIR04BCxQayLnU+9&#10;5zRMt8vtMp7Es/l2EodFMVnvNvFkvosWSXFTbDZF9NPxjOKs5pQy6aheyiCK/y7NhoLsE/haCC8k&#10;mbHynX9eKw9e0oBE8qouX6/O55ZLpz4t94o+QWpp1dc19CGYMPIVvhh1UNU5Nj+ORDOMxHsJCZpG&#10;cezagF/EyWIGCz227McWIstaQbMAsH66sX3rOLaaH2rwFflblsrVTMXtJft7XkMpQOV6DUOXca1h&#10;vPa7fvfC1S8AAAD//wMAUEsDBBQABgAIAAAAIQBlD/bi3QAAAAgBAAAPAAAAZHJzL2Rvd25yZXYu&#10;eG1sTI/NbsIwEITvlfoO1lbqrTjQAiHEQVAJqZceSvsATrwkAXsd2SY/b19zam+zmtHMt/luNJr1&#10;6HxrScB8lgBDqqxqqRbw8318SYH5IElJbQkFTOhhVzw+5DJTdqAv7E+hZrGEfCYFNCF0Gee+atBI&#10;P7MdUvTO1hkZ4ulqrpwcYrnRfJEkK25kS3GhkR2+N1hdTzcjwLmpX6v6eBnmZa+HT32YNh+jEM9P&#10;434LLOAY/sJwx4/oUESm0t5IeaYFpOk6JgUs34Dd7dVyAayM4jXZAC9y/v+B4hcAAP//AwBQSwEC&#10;LQAUAAYACAAAACEAtoM4kv4AAADhAQAAEwAAAAAAAAAAAAAAAAAAAAAAW0NvbnRlbnRfVHlwZXNd&#10;LnhtbFBLAQItABQABgAIAAAAIQA4/SH/1gAAAJQBAAALAAAAAAAAAAAAAAAAAC8BAABfcmVscy8u&#10;cmVsc1BLAQItABQABgAIAAAAIQBClC+SmwIAAFMFAAAOAAAAAAAAAAAAAAAAAC4CAABkcnMvZTJv&#10;RG9jLnhtbFBLAQItABQABgAIAAAAIQBlD/bi3QAAAAgBAAAPAAAAAAAAAAAAAAAAAPUEAABkcnMv&#10;ZG93bnJldi54bWxQSwUGAAAAAAQABADzAAAA/wU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358AA" wp14:editId="23DD55DD">
                <wp:simplePos x="0" y="0"/>
                <wp:positionH relativeFrom="column">
                  <wp:posOffset>7477760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47625" b="41275"/>
                <wp:wrapNone/>
                <wp:docPr id="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78166" id="AutoShape 100" o:spid="_x0000_s1026" type="#_x0000_t67" style="position:absolute;margin-left:588.8pt;margin-top:2.7pt;width:38.25pt;height: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mRnAIAAFQFAAAOAAAAZHJzL2Uyb0RvYy54bWysVN9v2yAQfp+0/wHxntpO7fyw6lRVnEyT&#10;uq1St70Tg2M2DAxInKra/74DO5m7vkzTbAmDD777vuPubm5PrUBHZixXssDJVYwRk5WiXO4L/OXz&#10;drLAyDoiKRFKsgI/MYtvV2/f3HQ6Z1PVKEGZQQAibd7pAjfO6TyKbNWwltgrpZkEY61MSxwszT6i&#10;hnSA3opoGsezqFOGaqMqZi38LXsjXgX8umaV+1TXljkkCgzcXBhNGHd+jFY3JN8bohteDTTIP7Bo&#10;CZfg9AJVEkfQwfBXUC2vjLKqdleVaiNV17xiQQOoSeI/1Dw2RLOgBYJj9SVM9v/BVh+PDwZxWuAM&#10;I0lauKK7g1PBM0riEKBO2xz2PeoH4yVafa+q7xZJtW6I3LM7Y1TXMEKBVuIDGr044BcWjqJd90FR&#10;wCeAH2J1qk3rASEK6BSu5OlyJezkUAU/00U2nwO1Ckzz5Ww5zYIHkp8Pa2PdO6Za5CcFpqqTgVDw&#10;QI731oVroYM4Qr8lGNWtgFs+EoGyGJ4hC0Z7puM9aRIn14PbATEi+dmxh5dqy4UIuSQk6gq8zIBo&#10;CJYSnHpjWJj9bi0MAsegZuvfAdaOt7XcQU0I3hZ44ekN/HyIN5IGL45w0c+BiZAeHCI2iPWxC7n3&#10;vIyXm8VmkU7S6WwzSeOynNxt1+lktk3mWXldrtdl8tPzTNK84ZQy6ame6yBJ/y7PhorsM/hSCS8k&#10;2bHybXheK49e0oBECqrO36Au5JZPJ1/hNt8p+gSpZVRf2NCIYMLIV/hi1EFZF9j+OBDDMBLvJSTo&#10;MklT3wfCIs3mU1iYsWU3thBZNQq6BYD107Xre8dBG75vwFcSblkqXzQ1d+fs73kNpQClGzQMbcb3&#10;hvE67PrdDFe/AAAA//8DAFBLAwQUAAYACAAAACEAcOakON8AAAALAQAADwAAAGRycy9kb3ducmV2&#10;LnhtbEyPy07DMBBF90j9B2sqsaNOStvQEKcqSJXYsKDwAU5sklB7HNluHn/PdAW7uZqjO2eKw2QN&#10;G7QPnUMB6SoBprF2qsNGwNfn6eEJWIgSlTQOtYBZBziUi7tC5sqN+KGHc2wYlWDIpYA2xj7nPNSt&#10;tjKsXK+Rdt/OWxkp+oYrL0cqt4avk2THreyQLrSy16+tri/nqxXg/Txkqjn9jGk1mPHdvMz7t0mI&#10;++V0fAYW9RT/YLjpkzqU5FS5K6rADOU0y3bECthugN2A9XaTAqtoekz2wMuC//+h/AUAAP//AwBQ&#10;SwECLQAUAAYACAAAACEAtoM4kv4AAADhAQAAEwAAAAAAAAAAAAAAAAAAAAAAW0NvbnRlbnRfVHlw&#10;ZXNdLnhtbFBLAQItABQABgAIAAAAIQA4/SH/1gAAAJQBAAALAAAAAAAAAAAAAAAAAC8BAABfcmVs&#10;cy8ucmVsc1BLAQItABQABgAIAAAAIQB3DLmRnAIAAFQFAAAOAAAAAAAAAAAAAAAAAC4CAABkcnMv&#10;ZTJvRG9jLnhtbFBLAQItABQABgAIAAAAIQBw5qQ43wAAAAsBAAAPAAAAAAAAAAAAAAAAAPYEAABk&#10;cnMvZG93bnJldi54bWxQSwUGAAAAAAQABADzAAAAAgY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33CC88" wp14:editId="473A8806">
                <wp:simplePos x="0" y="0"/>
                <wp:positionH relativeFrom="column">
                  <wp:posOffset>3260725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47625" b="41275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DE3AB" id="AutoShape 101" o:spid="_x0000_s1026" type="#_x0000_t67" style="position:absolute;margin-left:256.75pt;margin-top:2.7pt;width:38.25pt;height:6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sFmgIAAFQFAAAOAAAAZHJzL2Uyb0RvYy54bWysVF1vmzAUfZ+0/2D5PQVSyAcqqaqQTJO6&#10;rVK3vTvYBG/G9mwnpKr233dtSEbXl2kaSOCLzbnn3K+b21Mr0JEZy5UscHIVY8RkpSiX+wJ/+byd&#10;LDCyjkhKhJKswE/M4tvV2zc3nc7ZVDVKUGYQgEibd7rAjXM6jyJbNawl9kppJmGzVqYlDkyzj6gh&#10;HaC3IprG8SzqlKHaqIpZC1/LfhOvAn5ds8p9qmvLHBIFBm4uPE147vwzWt2QfG+Ibng10CD/wKIl&#10;XILTC1RJHEEHw19BtbwyyqraXVWqjVRd84oFDaAmif9Q89gQzYIWCI7VlzDZ/wdbfTw+GMRpgVOM&#10;JGkhRXcHp4JnlMSJD1CnbQ7nHvWD8RKtvlfVd4ukWjdE7tmdMaprGKFAK5yPXvzgDQu/ol33QVHA&#10;J4AfYnWqTesBIQroFFLydEkJOzlUwcd0kc3nGUYVbM2Xs+U084wikp9/1sa6d0y1yC8KTFUnA6Hg&#10;gRzvrQtpoYM4Qr8lGNWtgCwfiUBZDNdQBaMz0/GZFOJwPbgdEIHA2bGHl2rLhQi1JCTqCrzMgGgI&#10;lhKc+s1gmP1uLQwCx6Bm6+8B1o6PtdxBTwjeFnjh6Q38fIg3kgYvjnDRr4GJkB4cIjaI9bELtfe8&#10;jJebxWaRTtLpbDNJ47Kc3G3X6WS2TeZZeV2u12Xy0/NM0rzhlDLpqZ77IEn/rs6Gjuwr+NIJLyTZ&#10;sfJtuF4rj17SCGkGLed3UBdqy5dTX5Y7RZ+gtIzqGxsGESwY+QpvjDpo6wLbHwdiGEbivYQCXSZp&#10;6udAMNJsPgXDjHd24x0iq0bBtACwfrl2/ew4aMP3DfhKQpal8k1Tc+dr0xd8z2swoHWDhmHM+Nkw&#10;tsOp38Nw9QsAAP//AwBQSwMEFAAGAAgAAAAhAB9SbpndAAAACQEAAA8AAABkcnMvZG93bnJldi54&#10;bWxMj81OwzAQhO9IvIO1SNyoHUpoE+JUgFSJCwcKD+DESxLwT2S7+Xl7lhPcdjSfZmeqw2INmzDE&#10;wTsJ2UYAQ9d6PbhOwsf78WYPLCbltDLeoYQVIxzqy4tKldrP7g2nU+oYhbhYKgl9SmPJeWx7tCpu&#10;/IiOvE8frEokQ8d1UDOFW8NvhbjnVg2OPvRqxOce2+/T2UoIYZ12ujt+zVkzmfnVPK3FyyLl9dXy&#10;+AAs4ZL+YPitT9Whpk6NPzsdmZGQZ9ucUDrugJGfF4K2NQRuRQG8rvj/BfUPAAAA//8DAFBLAQIt&#10;ABQABgAIAAAAIQC2gziS/gAAAOEBAAATAAAAAAAAAAAAAAAAAAAAAABbQ29udGVudF9UeXBlc10u&#10;eG1sUEsBAi0AFAAGAAgAAAAhADj9If/WAAAAlAEAAAsAAAAAAAAAAAAAAAAALwEAAF9yZWxzLy5y&#10;ZWxzUEsBAi0AFAAGAAgAAAAhAKTtKwWaAgAAVAUAAA4AAAAAAAAAAAAAAAAALgIAAGRycy9lMm9E&#10;b2MueG1sUEsBAi0AFAAGAAgAAAAhAB9SbpndAAAACQEAAA8AAAAAAAAAAAAAAAAA9AQAAGRycy9k&#10;b3ducmV2LnhtbFBLBQYAAAAABAAEAPMAAAD+BQAAAAA=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41856" behindDoc="0" locked="0" layoutInCell="1" allowOverlap="1" wp14:anchorId="2B812985" wp14:editId="152296E8">
                <wp:simplePos x="0" y="0"/>
                <wp:positionH relativeFrom="column">
                  <wp:posOffset>2003425</wp:posOffset>
                </wp:positionH>
                <wp:positionV relativeFrom="paragraph">
                  <wp:posOffset>122554</wp:posOffset>
                </wp:positionV>
                <wp:extent cx="2831465" cy="0"/>
                <wp:effectExtent l="0" t="0" r="26035" b="19050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DD5C" id="AutoShape 102" o:spid="_x0000_s1026" type="#_x0000_t32" style="position:absolute;margin-left:157.75pt;margin-top:9.65pt;width:222.95pt;height:0;z-index:2516418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8zLQIAAFgEAAAOAAAAZHJzL2Uyb0RvYy54bWysVFFv2yAQfp+0/4B4T22nTppadarKTvbS&#10;bZHa/QAC2EbDgIDGiab99x04jtLtZZrmB3yYu+++u/vww+Oxl+jArRNalTi7STHiimomVFvib6/b&#10;2Qoj54liRGrFS3ziDj+uP354GEzB57rTknGLAES5YjAl7rw3RZI42vGeuBttuILDRtueeNjaNmGW&#10;DIDey2Sepstk0JYZqyl3Dr7W4yFeR/ym4dR/bRrHPZIlBm4+rjau+7Am6wdStJaYTtAzDfIPLHoi&#10;FCS9QNXEE/RmxR9QvaBWO934G6r7RDeNoDzWANVk6W/VvHTE8FgLNMeZS5vc/4OlXw47iwQr8S1G&#10;ivQwoqc3r2NmlKXz0KDBuAL8KrWzoUR6VC/mWdPvDilddUS1PLq/ngxEZyEieRcSNs5Amv3wWTPw&#10;IZAhduvY2D5AQh/QMQ7ldBkKP3pE4eN8dZvlywVGdDpLSDEFGuv8J657FIwSO2+JaDtfaaVg9Npm&#10;MQ05PDsfaJFiCghZld4KKaMCpEIDcF+s7hYxwmkpWDgNfs62+0padCBBRPGJRcLJtVuAronrRj/Z&#10;BnvUl9VvisU8HSdsc7Y9EXK0gZdUIRPUDEzP1qifH/fp/Wa1WeWzfL7czPK0rmdP2yqfLbfZ3aK+&#10;rauqzn4G0lledIIxrgLvSctZ/ndaOd+qUYUXNV86lLxHj60EstM7ko5DD3MeFbPX7LSzkxhAvtH5&#10;fNXC/bjeg339Q1j/AgAA//8DAFBLAwQUAAYACAAAACEAyKX+a94AAAAJAQAADwAAAGRycy9kb3du&#10;cmV2LnhtbEyPwU7DMAyG70i8Q2QkLoilpayD0nRCFdx2oQMhbllj2orEqZpsKzw9RhzgaP+ffn8u&#10;17Oz4oBTGDwpSBcJCKTWm4E6Bc/bx8sbECFqMtp6QgWfGGBdnZ6UujD+SE94aGInuIRCoRX0MY6F&#10;lKHt0emw8CMSZ+9+cjryOHXSTPrI5c7KqyTJpdMD8YVej1j32H40e6fghdymWSWbLK/ri683Pdvt&#10;w6tV6vxsvr8DEXGOfzD86LM6VOy083syQVgFWbpcMsrBbQaCgVWeXoPY/S5kVcr/H1TfAAAA//8D&#10;AFBLAQItABQABgAIAAAAIQC2gziS/gAAAOEBAAATAAAAAAAAAAAAAAAAAAAAAABbQ29udGVudF9U&#10;eXBlc10ueG1sUEsBAi0AFAAGAAgAAAAhADj9If/WAAAAlAEAAAsAAAAAAAAAAAAAAAAALwEAAF9y&#10;ZWxzLy5yZWxzUEsBAi0AFAAGAAgAAAAhAOlwHzMtAgAAWAQAAA4AAAAAAAAAAAAAAAAALgIAAGRy&#10;cy9lMm9Eb2MueG1sUEsBAi0AFAAGAAgAAAAhAMil/mveAAAACQEAAA8AAAAAAAAAAAAAAAAAhwQA&#10;AGRycy9kb3ducmV2LnhtbFBLBQYAAAAABAAEAPMAAACSBQAAAAA=&#10;" strokeweight="1.25pt">
                <v:stroke dashstyle="longDash"/>
              </v:shape>
            </w:pict>
          </mc:Fallback>
        </mc:AlternateContent>
      </w:r>
    </w:p>
    <w:p w14:paraId="742A758F" w14:textId="77777777" w:rsidR="00B51DCE" w:rsidRPr="00EF6FBB" w:rsidRDefault="00F51C6C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3EF9C" wp14:editId="110C2FC2">
                <wp:simplePos x="0" y="0"/>
                <wp:positionH relativeFrom="column">
                  <wp:posOffset>589280</wp:posOffset>
                </wp:positionH>
                <wp:positionV relativeFrom="paragraph">
                  <wp:posOffset>52070</wp:posOffset>
                </wp:positionV>
                <wp:extent cx="7791450" cy="1905"/>
                <wp:effectExtent l="0" t="0" r="19050" b="36195"/>
                <wp:wrapNone/>
                <wp:docPr id="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145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C8D75" id="Line 10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4.1pt" to="659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GKLwIAAFgEAAAOAAAAZHJzL2Uyb0RvYy54bWysVE2P2jAQvVfqf7ByhyRsWCAirCoCvdAu&#10;0m57N7ZDrDq2ZXsJqOp/74xh2dJeqqpRZMbxmzdvPsz84dgpchDOS6OrJB9mCRGaGS71vkq+PK8H&#10;04T4QDWnymhRJSfhk4fF+3fz3pZiZFqjuHAESLQve1slbQi2TFPPWtFRPzRWaDhsjOtogK3bp9zR&#10;Htg7lY6y7D7tjePWGSa8h6/1+TBZRP6mESw8No0XgagqAW0hri6uO1zTxZyWe0dtK9lFBv0HFR2V&#10;GoJeqWoaKHlx8g+qTjJnvGnCkJkuNU0jmYg5QDZ59ls2Ty21IuYCxfH2Wib//2jZ58PWEcmrZJQQ&#10;TTto0UZqQfLsDmvTW18CZKm3DrNjR/1kN4Z980SbZUv1XkSNzycLjjl6pDcuuPEWIuz6T4YDhr4E&#10;Ewt1bFxHGiXtV3REcigGOcbOnK6dEcdAGHycTGZ5MYYGMjjLZ9k4hqIlsqCvdT58FKYjaFSJghQi&#10;Jz1sfEBVbxCEa7OWSsXeK016SH5cZFn08EZJjqeI826/WypHDhTHJz6XwDcwDFpT355xao92bQK8&#10;iKalMy+aR6sVlK8udqBSnW1QpzQCIV3Qe7HO8/N9ls1W09W0GBSj+9WgyOp68GG9LAb363wyru/q&#10;5bLOf6D0vChbybnQqP51lvPi72blcqvOU3id5mud0lv2WFAQ+/obRcfOY7PPY7Mz/LR1WHscAhjf&#10;CL5cNbwfv+4j6u0PYfETAAD//wMAUEsDBBQABgAIAAAAIQD188Cg3AAAAAcBAAAPAAAAZHJzL2Rv&#10;d25yZXYueG1sTI7NSsNAFIX3gu8wXMGdnTTSksZMikhdKFIwit1OMtckOHMnZKZpfHtvV3V5fjjn&#10;K7azs2LCMfSeFCwXCQikxpueWgWfH893GYgQNRltPaGCXwywLa+vCp0bf6J3nKrYCh6hkGsFXYxD&#10;LmVoOnQ6LPyAxNm3H52OLMdWmlGfeNxZmSbJWjrdEz90esCnDpuf6ugUrNZvr9PO7mwdDi9Vc9hn&#10;6VfWKHV7Mz8+gIg4x0sZzviMDiUz1f5IJgirYJMyeVSQpSDO8f1yw0bNxgpkWcj//OUfAAAA//8D&#10;AFBLAQItABQABgAIAAAAIQC2gziS/gAAAOEBAAATAAAAAAAAAAAAAAAAAAAAAABbQ29udGVudF9U&#10;eXBlc10ueG1sUEsBAi0AFAAGAAgAAAAhADj9If/WAAAAlAEAAAsAAAAAAAAAAAAAAAAALwEAAF9y&#10;ZWxzLy5yZWxzUEsBAi0AFAAGAAgAAAAhAO5NMYovAgAAWAQAAA4AAAAAAAAAAAAAAAAALgIAAGRy&#10;cy9lMm9Eb2MueG1sUEsBAi0AFAAGAAgAAAAhAPXzwKDcAAAABwEAAA8AAAAAAAAAAAAAAAAAiQQA&#10;AGRycy9kb3ducmV2LnhtbFBLBQYAAAAABAAEAPMAAACSBQAAAAA=&#10;" strokeweight="2pt">
                <v:stroke dashstyle="longDashDotDot"/>
              </v:line>
            </w:pict>
          </mc:Fallback>
        </mc:AlternateContent>
      </w:r>
    </w:p>
    <w:p w14:paraId="1BECE0EB" w14:textId="77777777" w:rsidR="00B51DCE" w:rsidRPr="00EF6FBB" w:rsidRDefault="00F51C6C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90D12A" wp14:editId="1DB4E7C4">
                <wp:simplePos x="0" y="0"/>
                <wp:positionH relativeFrom="column">
                  <wp:posOffset>94615</wp:posOffset>
                </wp:positionH>
                <wp:positionV relativeFrom="paragraph">
                  <wp:posOffset>130175</wp:posOffset>
                </wp:positionV>
                <wp:extent cx="9497695" cy="383540"/>
                <wp:effectExtent l="0" t="0" r="27305" b="165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57975" w14:textId="77777777" w:rsidR="000A63CE" w:rsidRPr="001927ED" w:rsidRDefault="000A63CE" w:rsidP="00872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27E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0D1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45pt;margin-top:10.25pt;width:747.85pt;height:30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R5RAIAAFYEAAAOAAAAZHJzL2Uyb0RvYy54bWysVE2O0zAU3iNxB8t7mrbTzkyjpqOhQxHS&#10;8CMNHMBxnMTC8TO226Ts2HMF7sCCBTuu0LkRz06nRMAKkYVl+z1//t73PWd51TWK7IR1EnRGJ6Mx&#10;JUJzKKSuMvru7ebJJSXOM10wBVpkdC8cvVo9frRsTSqmUIMqhCUIol3amozW3ps0SRyvRcPcCIzQ&#10;GCzBNszj0lZJYVmL6I1KpuPxedKCLYwFLpzD3Zs+SFcRvywF96/L0glPVEaRm4+jjWMexmS1ZGll&#10;maklP9Jg/8CiYVLjpSeoG+YZ2Vr5B1QjuQUHpR9xaBIoS8lFrAGrmYx/q+auZkbEWlAcZ04yuf8H&#10;y1/t3lgiC/SOEs0atOjw5fD18O3w4/D9/tP9ZzINGrXGpZh6ZzDZd0+hC/mhXmdugb93RMO6ZroS&#10;19ZCWwtWIMdJOJkMjvY4LoDk7Uso8DK29RCButI2ARAlIYiOXu1P/ojOE46bi9ni4nwxp4Rj7Ozy&#10;bD6LBiYsfThtrPPPBTQkTDJq0f+Izna3zgc2LH1IiexByWIjlYoLW+VrZcmOYa9s4hcLwCKHaUqT&#10;FqnMp/NegGHMDSHG8fsbRCM9Nr2STUYvT0ksDbI900VsSc+k6udIWemjjkG6XkTf5d3RlxyKPSpq&#10;oW9ufIw4qcF+pKTFxs6o+7BlVlCiXmh0ZTGZoWzEx8VsfjHFhR1G8mGEaY5QGfWU9NO171/P1lhZ&#10;1XhT3wcartHJUkaRg+U9qyNvbN6o/fGhhdcxXMesX7+D1U8AAAD//wMAUEsDBBQABgAIAAAAIQDa&#10;NcIO3gAAAAkBAAAPAAAAZHJzL2Rvd25yZXYueG1sTI/BTsMwEETvSPyDtUhcUGu3tKEJcSqEBKI3&#10;aBFc3dhNIux1sN00/D3bExxHM3r7tlyPzrLBhNh5lDCbCmAGa687bCS8754mK2AxKdTKejQSfkyE&#10;dXV5UapC+xO+mWGbGkYQjIWS0KbUF5zHujVOxanvDVJ38MGpRDE0XAd1IrizfC5Exp3qkC60qjeP&#10;ram/tkcnYbV4GT7j5vb1o84ONk83d8Pzd5Dy+mp8uAeWzJj+xnDWJ3WoyGnvj6gjs5QXOS0lzMUS&#10;2LlfzkQGbE90kQOvSv7/g+oXAAD//wMAUEsBAi0AFAAGAAgAAAAhALaDOJL+AAAA4QEAABMAAAAA&#10;AAAAAAAAAAAAAAAAAFtDb250ZW50X1R5cGVzXS54bWxQSwECLQAUAAYACAAAACEAOP0h/9YAAACU&#10;AQAACwAAAAAAAAAAAAAAAAAvAQAAX3JlbHMvLnJlbHNQSwECLQAUAAYACAAAACEAHA0UeUQCAABW&#10;BAAADgAAAAAAAAAAAAAAAAAuAgAAZHJzL2Uyb0RvYy54bWxQSwECLQAUAAYACAAAACEA2jXCDt4A&#10;AAAJAQAADwAAAAAAAAAAAAAAAACeBAAAZHJzL2Rvd25yZXYueG1sUEsFBgAAAAAEAAQA8wAAAKkF&#10;AAAAAA==&#10;">
                <v:textbox>
                  <w:txbxContent>
                    <w:p w14:paraId="12757975" w14:textId="77777777" w:rsidR="000A63CE" w:rsidRPr="001927ED" w:rsidRDefault="000A63CE" w:rsidP="00872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1927E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Дисертація</w:t>
                      </w:r>
                    </w:p>
                  </w:txbxContent>
                </v:textbox>
              </v:shape>
            </w:pict>
          </mc:Fallback>
        </mc:AlternateContent>
      </w:r>
    </w:p>
    <w:p w14:paraId="697D557C" w14:textId="77777777" w:rsidR="00B51DCE" w:rsidRDefault="00B51DCE" w:rsidP="0087236D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14:paraId="08456625" w14:textId="77777777" w:rsidR="00B51DCE" w:rsidRDefault="00B51DCE" w:rsidP="00A00E2D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696C42BA" w14:textId="77777777" w:rsidR="00B51DCE" w:rsidRPr="000C63B5" w:rsidRDefault="00B51DCE" w:rsidP="00F6535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B51DCE" w:rsidRPr="000C63B5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14:paraId="7948B6A1" w14:textId="77777777" w:rsidR="00B51DCE" w:rsidRPr="00362778" w:rsidRDefault="00B51DCE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655"/>
      </w:tblGrid>
      <w:tr w:rsidR="00B51DCE" w:rsidRPr="009F079F" w14:paraId="5A221D50" w14:textId="77777777" w:rsidTr="006A08B2">
        <w:trPr>
          <w:trHeight w:val="151"/>
        </w:trPr>
        <w:tc>
          <w:tcPr>
            <w:tcW w:w="2835" w:type="dxa"/>
          </w:tcPr>
          <w:p w14:paraId="75932F41" w14:textId="77777777" w:rsidR="00B51DCE" w:rsidRPr="00362778" w:rsidRDefault="00B51DCE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655" w:type="dxa"/>
          </w:tcPr>
          <w:p w14:paraId="2A88B8B1" w14:textId="77777777" w:rsidR="00B51DCE" w:rsidRPr="00362778" w:rsidRDefault="00B51DCE" w:rsidP="009F079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публічного захисту дисертації.</w:t>
            </w:r>
          </w:p>
        </w:tc>
      </w:tr>
      <w:tr w:rsidR="00B51DCE" w:rsidRPr="00EF2D7C" w14:paraId="2DA84BB7" w14:textId="77777777" w:rsidTr="006A08B2">
        <w:trPr>
          <w:trHeight w:val="151"/>
        </w:trPr>
        <w:tc>
          <w:tcPr>
            <w:tcW w:w="2835" w:type="dxa"/>
          </w:tcPr>
          <w:p w14:paraId="69CB7D0C" w14:textId="77777777" w:rsidR="00B51DCE" w:rsidRPr="0003345C" w:rsidRDefault="00B51DCE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3345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03345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655" w:type="dxa"/>
          </w:tcPr>
          <w:p w14:paraId="3E892048" w14:textId="77777777" w:rsidR="00B51DCE" w:rsidRPr="0003345C" w:rsidRDefault="00B51DCE" w:rsidP="00896FA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3345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доктора філософії із присвоєнням освітньої кваліфікації: доктор філософії </w:t>
            </w:r>
            <w:r w:rsidRPr="007A727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 менеджменту зі спеціальності 073 Менеджмент (освітньо-наукова програма</w:t>
            </w:r>
            <w:r w:rsidRPr="007A727B"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  <w:t xml:space="preserve"> </w:t>
            </w:r>
            <w:r w:rsidRPr="007A727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Менеджмент).</w:t>
            </w:r>
          </w:p>
        </w:tc>
      </w:tr>
    </w:tbl>
    <w:p w14:paraId="2C6D71FD" w14:textId="77777777" w:rsidR="00B51DCE" w:rsidRDefault="00B51DC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DBACDD3" w14:textId="77777777" w:rsidR="00B51DCE" w:rsidRPr="00B01C44" w:rsidRDefault="00B51DCE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</w:t>
      </w:r>
      <w:r w:rsidRPr="00B01C44">
        <w:rPr>
          <w:rFonts w:ascii="Times New Roman" w:hAnsi="Times New Roman"/>
          <w:b/>
          <w:sz w:val="28"/>
          <w:szCs w:val="28"/>
          <w:lang w:val="uk-UA"/>
        </w:rPr>
        <w:t>наукової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7"/>
        <w:gridCol w:w="528"/>
        <w:gridCol w:w="528"/>
        <w:gridCol w:w="527"/>
        <w:gridCol w:w="528"/>
        <w:gridCol w:w="528"/>
        <w:gridCol w:w="527"/>
        <w:gridCol w:w="528"/>
        <w:gridCol w:w="528"/>
        <w:gridCol w:w="527"/>
        <w:gridCol w:w="528"/>
        <w:gridCol w:w="528"/>
        <w:gridCol w:w="527"/>
        <w:gridCol w:w="528"/>
        <w:gridCol w:w="528"/>
        <w:gridCol w:w="527"/>
        <w:gridCol w:w="528"/>
        <w:gridCol w:w="528"/>
      </w:tblGrid>
      <w:tr w:rsidR="00E44C46" w:rsidRPr="00F65358" w14:paraId="132CBACA" w14:textId="35A33FCC" w:rsidTr="00E44C46">
        <w:trPr>
          <w:cantSplit/>
          <w:trHeight w:val="1134"/>
        </w:trPr>
        <w:tc>
          <w:tcPr>
            <w:tcW w:w="993" w:type="dxa"/>
            <w:vAlign w:val="center"/>
          </w:tcPr>
          <w:p w14:paraId="02770C78" w14:textId="77777777" w:rsidR="00E44C46" w:rsidRPr="00F65358" w:rsidRDefault="00E44C46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27" w:type="dxa"/>
            <w:textDirection w:val="btLr"/>
            <w:vAlign w:val="center"/>
          </w:tcPr>
          <w:p w14:paraId="2C2611F7" w14:textId="77777777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528" w:type="dxa"/>
            <w:textDirection w:val="btLr"/>
            <w:vAlign w:val="center"/>
          </w:tcPr>
          <w:p w14:paraId="4B8BF751" w14:textId="77777777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528" w:type="dxa"/>
            <w:textDirection w:val="btLr"/>
            <w:vAlign w:val="center"/>
          </w:tcPr>
          <w:p w14:paraId="539BACF3" w14:textId="77777777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527" w:type="dxa"/>
            <w:textDirection w:val="btLr"/>
            <w:vAlign w:val="center"/>
          </w:tcPr>
          <w:p w14:paraId="1646CDE8" w14:textId="4FE9DDA4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F65358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528" w:type="dxa"/>
            <w:textDirection w:val="btLr"/>
            <w:vAlign w:val="center"/>
          </w:tcPr>
          <w:p w14:paraId="3555F8C6" w14:textId="59E8BF2F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F65358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528" w:type="dxa"/>
            <w:textDirection w:val="btLr"/>
            <w:vAlign w:val="center"/>
          </w:tcPr>
          <w:p w14:paraId="3E35A650" w14:textId="50FB4969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F65358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527" w:type="dxa"/>
            <w:textDirection w:val="btLr"/>
            <w:vAlign w:val="center"/>
          </w:tcPr>
          <w:p w14:paraId="2B3A117F" w14:textId="533C2B18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 xml:space="preserve"> 7</w:t>
            </w:r>
          </w:p>
        </w:tc>
        <w:tc>
          <w:tcPr>
            <w:tcW w:w="528" w:type="dxa"/>
            <w:textDirection w:val="btLr"/>
            <w:vAlign w:val="center"/>
          </w:tcPr>
          <w:p w14:paraId="6DBE0515" w14:textId="464E0B6A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 xml:space="preserve"> 8</w:t>
            </w:r>
          </w:p>
        </w:tc>
        <w:tc>
          <w:tcPr>
            <w:tcW w:w="528" w:type="dxa"/>
            <w:textDirection w:val="btLr"/>
            <w:vAlign w:val="center"/>
          </w:tcPr>
          <w:p w14:paraId="2DD5EF91" w14:textId="73EDC648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 xml:space="preserve"> 9</w:t>
            </w:r>
          </w:p>
        </w:tc>
        <w:tc>
          <w:tcPr>
            <w:tcW w:w="527" w:type="dxa"/>
            <w:textDirection w:val="btLr"/>
            <w:vAlign w:val="center"/>
          </w:tcPr>
          <w:p w14:paraId="035447C0" w14:textId="421E5B43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 xml:space="preserve"> 10</w:t>
            </w:r>
          </w:p>
        </w:tc>
        <w:tc>
          <w:tcPr>
            <w:tcW w:w="528" w:type="dxa"/>
            <w:textDirection w:val="btLr"/>
            <w:vAlign w:val="center"/>
          </w:tcPr>
          <w:p w14:paraId="53513B75" w14:textId="4687043B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528" w:type="dxa"/>
            <w:textDirection w:val="btLr"/>
            <w:vAlign w:val="center"/>
          </w:tcPr>
          <w:p w14:paraId="6E62E5E0" w14:textId="7ACE9438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527" w:type="dxa"/>
            <w:textDirection w:val="btLr"/>
            <w:vAlign w:val="center"/>
          </w:tcPr>
          <w:p w14:paraId="6319A235" w14:textId="374A4312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C6E05">
              <w:rPr>
                <w:rFonts w:ascii="Times New Roman" w:hAnsi="Times New Roman"/>
                <w:lang w:val="uk-UA" w:eastAsia="ar-SA"/>
              </w:rPr>
              <w:t xml:space="preserve">ФК </w:t>
            </w:r>
            <w:r>
              <w:rPr>
                <w:rFonts w:ascii="Times New Roman" w:hAnsi="Times New Roman"/>
                <w:lang w:val="uk-UA" w:eastAsia="ar-SA"/>
              </w:rPr>
              <w:t>3</w:t>
            </w:r>
          </w:p>
        </w:tc>
        <w:tc>
          <w:tcPr>
            <w:tcW w:w="528" w:type="dxa"/>
            <w:textDirection w:val="btLr"/>
            <w:vAlign w:val="center"/>
          </w:tcPr>
          <w:p w14:paraId="6970B161" w14:textId="745AFF6E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C6E05">
              <w:rPr>
                <w:rFonts w:ascii="Times New Roman" w:hAnsi="Times New Roman"/>
                <w:lang w:val="uk-UA" w:eastAsia="ar-SA"/>
              </w:rPr>
              <w:t xml:space="preserve">ФК </w:t>
            </w:r>
            <w:r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528" w:type="dxa"/>
            <w:textDirection w:val="btLr"/>
            <w:vAlign w:val="center"/>
          </w:tcPr>
          <w:p w14:paraId="1A8E8EC6" w14:textId="1EC12D33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C6E05">
              <w:rPr>
                <w:rFonts w:ascii="Times New Roman" w:hAnsi="Times New Roman"/>
                <w:lang w:val="uk-UA" w:eastAsia="ar-SA"/>
              </w:rPr>
              <w:t xml:space="preserve">ФК </w:t>
            </w:r>
            <w:r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527" w:type="dxa"/>
            <w:textDirection w:val="btLr"/>
            <w:vAlign w:val="center"/>
          </w:tcPr>
          <w:p w14:paraId="2351C62F" w14:textId="551A2C65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C6E05">
              <w:rPr>
                <w:rFonts w:ascii="Times New Roman" w:hAnsi="Times New Roman"/>
                <w:lang w:val="uk-UA" w:eastAsia="ar-SA"/>
              </w:rPr>
              <w:t>ФК 6</w:t>
            </w:r>
          </w:p>
        </w:tc>
        <w:tc>
          <w:tcPr>
            <w:tcW w:w="528" w:type="dxa"/>
            <w:textDirection w:val="btLr"/>
            <w:vAlign w:val="center"/>
          </w:tcPr>
          <w:p w14:paraId="3E6044F3" w14:textId="0CF85065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C6E05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uk-UA" w:eastAsia="ar-SA"/>
              </w:rPr>
              <w:t xml:space="preserve"> 7</w:t>
            </w:r>
          </w:p>
        </w:tc>
        <w:tc>
          <w:tcPr>
            <w:tcW w:w="528" w:type="dxa"/>
            <w:textDirection w:val="btLr"/>
            <w:vAlign w:val="center"/>
          </w:tcPr>
          <w:p w14:paraId="52D3371F" w14:textId="4676C2C0" w:rsidR="00E44C46" w:rsidRPr="00F65358" w:rsidRDefault="00E44C46" w:rsidP="00E44C4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C6E05">
              <w:rPr>
                <w:rFonts w:ascii="Times New Roman" w:hAnsi="Times New Roman"/>
                <w:lang w:val="uk-UA" w:eastAsia="ar-SA"/>
              </w:rPr>
              <w:t xml:space="preserve">ФК </w:t>
            </w:r>
            <w:r>
              <w:rPr>
                <w:rFonts w:ascii="Times New Roman" w:hAnsi="Times New Roman"/>
                <w:lang w:val="uk-UA" w:eastAsia="ar-SA"/>
              </w:rPr>
              <w:t>8</w:t>
            </w:r>
          </w:p>
        </w:tc>
      </w:tr>
      <w:tr w:rsidR="00DE31C2" w:rsidRPr="00984ADE" w14:paraId="2B366E14" w14:textId="0BF67B14" w:rsidTr="00E44C46">
        <w:tc>
          <w:tcPr>
            <w:tcW w:w="993" w:type="dxa"/>
          </w:tcPr>
          <w:p w14:paraId="36069653" w14:textId="77777777" w:rsidR="00DE31C2" w:rsidRPr="00984ADE" w:rsidRDefault="00DE31C2" w:rsidP="00FE4E63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984ADE">
              <w:rPr>
                <w:rFonts w:ascii="Times New Roman" w:hAnsi="Times New Roman"/>
                <w:lang w:val="uk-UA" w:eastAsia="ar-SA"/>
              </w:rPr>
              <w:t>1</w:t>
            </w:r>
          </w:p>
        </w:tc>
        <w:tc>
          <w:tcPr>
            <w:tcW w:w="527" w:type="dxa"/>
          </w:tcPr>
          <w:p w14:paraId="35C1B7CF" w14:textId="7D56CAD4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63B548E1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3CB9C0EC" w14:textId="019C88B1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3D2AE7C4" w14:textId="512A2F94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320A0F5D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6FC2F5D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53B1CEB0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67530FD9" w14:textId="18605FFF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7893F6D5" w14:textId="2859A460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5F714502" w14:textId="09362351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177152D8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7183D845" w14:textId="4ADA1A44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6A0CCAEC" w14:textId="0FB7434C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07D1A351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E922620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10731D44" w14:textId="6A07F6C0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12B615A3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09DC6771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DE31C2" w:rsidRPr="00984ADE" w14:paraId="7AD4DFAD" w14:textId="6778FDDD" w:rsidTr="00E44C46">
        <w:tc>
          <w:tcPr>
            <w:tcW w:w="993" w:type="dxa"/>
          </w:tcPr>
          <w:p w14:paraId="6229CDD4" w14:textId="77777777" w:rsidR="00DE31C2" w:rsidRPr="00984ADE" w:rsidRDefault="00DE31C2" w:rsidP="00FE4E63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984ADE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527" w:type="dxa"/>
          </w:tcPr>
          <w:p w14:paraId="78CA32AD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528" w:type="dxa"/>
          </w:tcPr>
          <w:p w14:paraId="00070FF0" w14:textId="75D86B7D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9FB0BAF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1EFBF379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2B8213A" w14:textId="44C40402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2CDF97B8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18CC4C08" w14:textId="400D19BF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708D8EBE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01AA05F0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72B285DA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5C5E8D8" w14:textId="68260710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54827405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2BA9BD95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9DAC7D6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0023EA49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493113E4" w14:textId="57CD7590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2ECDFB5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7B000BF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DE31C2" w:rsidRPr="00984ADE" w14:paraId="4DD8561E" w14:textId="261963B9" w:rsidTr="00E44C46">
        <w:tc>
          <w:tcPr>
            <w:tcW w:w="993" w:type="dxa"/>
          </w:tcPr>
          <w:p w14:paraId="5395E57C" w14:textId="77777777" w:rsidR="00DE31C2" w:rsidRPr="00984ADE" w:rsidRDefault="00DE31C2" w:rsidP="00FE4E63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984ADE">
              <w:rPr>
                <w:rFonts w:ascii="Times New Roman" w:hAnsi="Times New Roman"/>
                <w:lang w:val="uk-UA" w:eastAsia="ar-SA"/>
              </w:rPr>
              <w:t>3</w:t>
            </w:r>
          </w:p>
        </w:tc>
        <w:tc>
          <w:tcPr>
            <w:tcW w:w="527" w:type="dxa"/>
          </w:tcPr>
          <w:p w14:paraId="3891A6C8" w14:textId="4F22E071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46B80D3D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1DE0BB0C" w14:textId="6D348DC5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517485B0" w14:textId="5A703354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7E3991F7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01A1B98E" w14:textId="2EDAA9A1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345823C6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34613CB2" w14:textId="444F7EB8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11624EDF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037886D0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1D88176" w14:textId="4AF55672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9EB6E4A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47F2C395" w14:textId="2BB98738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4745F588" w14:textId="036A9A99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2AD33A9B" w14:textId="07854C8F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61E94A68" w14:textId="15E9F1FE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34B32B19" w14:textId="153A7F6C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37137CDC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DE31C2" w:rsidRPr="00984ADE" w14:paraId="2760527F" w14:textId="01A9D6CC" w:rsidTr="00E44C46">
        <w:tc>
          <w:tcPr>
            <w:tcW w:w="993" w:type="dxa"/>
          </w:tcPr>
          <w:p w14:paraId="7F6C8AAC" w14:textId="77777777" w:rsidR="00DE31C2" w:rsidRPr="00984ADE" w:rsidRDefault="00DE31C2" w:rsidP="00FE4E63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527" w:type="dxa"/>
          </w:tcPr>
          <w:p w14:paraId="0210D728" w14:textId="08092C6A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5B1AD7F2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FDB4485" w14:textId="142FA380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09E0787D" w14:textId="1D6E134E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037B028B" w14:textId="0AEBAD14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11D4BA4" w14:textId="15AA445B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7BEB8E71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16C48A47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0CF977C6" w14:textId="4D4FD6AE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5974A053" w14:textId="6B9AAFDD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6A376F3C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6BB33DE4" w14:textId="2C2E8529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565A3FA6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5F48ABD4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69476B9" w14:textId="1FD6BBEE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01F4CCC5" w14:textId="047C1092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407E0D7" w14:textId="67B49163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6BA1FF89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DE31C2" w:rsidRPr="00984ADE" w14:paraId="3EC8692B" w14:textId="40D52A26" w:rsidTr="00E44C46">
        <w:tc>
          <w:tcPr>
            <w:tcW w:w="993" w:type="dxa"/>
          </w:tcPr>
          <w:p w14:paraId="35499D11" w14:textId="77777777" w:rsidR="00DE31C2" w:rsidRPr="00984ADE" w:rsidRDefault="00DE31C2" w:rsidP="00FE4E63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527" w:type="dxa"/>
          </w:tcPr>
          <w:p w14:paraId="641B783B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528" w:type="dxa"/>
          </w:tcPr>
          <w:p w14:paraId="0CE04E39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14258B92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7F680F9D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562C0759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7222D159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3CC63260" w14:textId="7F18116F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1A876E36" w14:textId="38BD44D1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589BBF38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6A03AA9F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9B58974" w14:textId="1773878F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3466EC00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6B789310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0BAECF91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6DDF6FF1" w14:textId="343CD2AD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4C5D9FCD" w14:textId="4F5E24C9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601EE236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CBED117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DE31C2" w:rsidRPr="00984ADE" w14:paraId="0E4643BC" w14:textId="4F683EAA" w:rsidTr="00E44C46">
        <w:tc>
          <w:tcPr>
            <w:tcW w:w="993" w:type="dxa"/>
          </w:tcPr>
          <w:p w14:paraId="29776D77" w14:textId="77777777" w:rsidR="00DE31C2" w:rsidRPr="00984ADE" w:rsidRDefault="00DE31C2" w:rsidP="00FE4E63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527" w:type="dxa"/>
          </w:tcPr>
          <w:p w14:paraId="65AF35B6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528" w:type="dxa"/>
          </w:tcPr>
          <w:p w14:paraId="0DAC6BE6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AB415CC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59B4F246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0DBF45FE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7DECDD96" w14:textId="67469E20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02FDCC2A" w14:textId="5961CF73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5D8E26B8" w14:textId="5005D5F3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31705B48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3E6A9BFE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1AEF3A04" w14:textId="4624472D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66915DA7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71C2C454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57F2C399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5117E934" w14:textId="1C6AFC4F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1746B2CE" w14:textId="69B614CC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756D6190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6D38DB65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DE31C2" w:rsidRPr="00984ADE" w14:paraId="6A657135" w14:textId="39459127" w:rsidTr="00E44C46">
        <w:tc>
          <w:tcPr>
            <w:tcW w:w="993" w:type="dxa"/>
          </w:tcPr>
          <w:p w14:paraId="38A12DEF" w14:textId="77777777" w:rsidR="00DE31C2" w:rsidRPr="00984ADE" w:rsidRDefault="00DE31C2" w:rsidP="00FE4E63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527" w:type="dxa"/>
          </w:tcPr>
          <w:p w14:paraId="1A6BEADD" w14:textId="62F99E6B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391DED3D" w14:textId="253BE196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4C23058A" w14:textId="02A017EE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76986ACD" w14:textId="22E75F7E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50463B59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315FAF5B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3ED710B9" w14:textId="51A18130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5BA95ACD" w14:textId="0AEDA4D2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0B0D6343" w14:textId="1203D0B8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1BA5AD53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3DF71488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ADB74E8" w14:textId="78CB5519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6020B767" w14:textId="2A3B49A3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6228E36D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D88E890" w14:textId="0BF452DC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55A9B3D9" w14:textId="0948D7E4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69FB9426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3CDE4887" w14:textId="003720C3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DE31C2" w:rsidRPr="00984ADE" w14:paraId="01FC22D7" w14:textId="36914832" w:rsidTr="00E44C46">
        <w:tc>
          <w:tcPr>
            <w:tcW w:w="993" w:type="dxa"/>
          </w:tcPr>
          <w:p w14:paraId="50B4F53D" w14:textId="77777777" w:rsidR="00DE31C2" w:rsidRPr="00984ADE" w:rsidRDefault="00DE31C2" w:rsidP="00FE4E63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527" w:type="dxa"/>
          </w:tcPr>
          <w:p w14:paraId="49311015" w14:textId="1D3F6CC1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7A42D72F" w14:textId="0549F72F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714612F1" w14:textId="52C2C24D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2851A4E8" w14:textId="21473B8B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5F302DC6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5658E86F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7" w:type="dxa"/>
          </w:tcPr>
          <w:p w14:paraId="2BD9CC8F" w14:textId="3BE5EF3F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5D894272" w14:textId="59D8C216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75C6E79A" w14:textId="376ACE2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6AAFF721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7BA89450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0D4EAD6A" w14:textId="2B8C926D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1E5F61CC" w14:textId="3F84A89D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4C37A1FB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7AE053AE" w14:textId="371B7AA5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7" w:type="dxa"/>
          </w:tcPr>
          <w:p w14:paraId="0D4DEFFB" w14:textId="4A8EEA05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1246565F" w14:textId="77777777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7E8B883E" w14:textId="5DF09A1A" w:rsidR="00DE31C2" w:rsidRPr="00984ADE" w:rsidRDefault="00DE31C2" w:rsidP="00DE31C2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</w:tbl>
    <w:p w14:paraId="521A6A86" w14:textId="77777777" w:rsidR="00B51DCE" w:rsidRDefault="00B51DC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A75856C" w14:textId="77777777" w:rsidR="00B51DCE" w:rsidRDefault="00B51DCE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</w:t>
      </w:r>
      <w:r w:rsidRPr="007153E0">
        <w:rPr>
          <w:rFonts w:ascii="Times New Roman" w:hAnsi="Times New Roman"/>
          <w:b/>
          <w:sz w:val="28"/>
          <w:szCs w:val="28"/>
          <w:lang w:val="uk-UA"/>
        </w:rPr>
        <w:t>наукової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528"/>
        <w:gridCol w:w="528"/>
        <w:gridCol w:w="529"/>
        <w:gridCol w:w="528"/>
        <w:gridCol w:w="528"/>
        <w:gridCol w:w="529"/>
        <w:gridCol w:w="528"/>
        <w:gridCol w:w="528"/>
        <w:gridCol w:w="529"/>
        <w:gridCol w:w="528"/>
        <w:gridCol w:w="528"/>
        <w:gridCol w:w="529"/>
        <w:gridCol w:w="528"/>
        <w:gridCol w:w="528"/>
        <w:gridCol w:w="529"/>
        <w:gridCol w:w="528"/>
        <w:gridCol w:w="528"/>
        <w:gridCol w:w="529"/>
      </w:tblGrid>
      <w:tr w:rsidR="00E44C46" w:rsidRPr="00984ADE" w14:paraId="1B213D3E" w14:textId="58406D67" w:rsidTr="008039F0">
        <w:trPr>
          <w:cantSplit/>
          <w:trHeight w:hRule="exact" w:val="980"/>
        </w:trPr>
        <w:tc>
          <w:tcPr>
            <w:tcW w:w="980" w:type="dxa"/>
            <w:vAlign w:val="center"/>
          </w:tcPr>
          <w:p w14:paraId="698C6BE7" w14:textId="77777777" w:rsidR="00E44C46" w:rsidRPr="00984ADE" w:rsidRDefault="00E44C46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28" w:type="dxa"/>
            <w:textDirection w:val="btLr"/>
            <w:vAlign w:val="center"/>
          </w:tcPr>
          <w:p w14:paraId="4B147DCB" w14:textId="77777777" w:rsidR="00E44C46" w:rsidRPr="00984ADE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528" w:type="dxa"/>
            <w:textDirection w:val="btLr"/>
            <w:vAlign w:val="center"/>
          </w:tcPr>
          <w:p w14:paraId="6C2ABEC4" w14:textId="77777777" w:rsidR="00E44C46" w:rsidRPr="00984ADE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529" w:type="dxa"/>
            <w:textDirection w:val="btLr"/>
            <w:vAlign w:val="center"/>
          </w:tcPr>
          <w:p w14:paraId="3EE5663B" w14:textId="77777777" w:rsidR="00E44C46" w:rsidRPr="00984ADE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528" w:type="dxa"/>
            <w:textDirection w:val="btLr"/>
            <w:vAlign w:val="center"/>
          </w:tcPr>
          <w:p w14:paraId="018FB72F" w14:textId="77777777" w:rsidR="00E44C46" w:rsidRPr="007A727B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7A727B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528" w:type="dxa"/>
            <w:textDirection w:val="btLr"/>
            <w:vAlign w:val="center"/>
          </w:tcPr>
          <w:p w14:paraId="01734013" w14:textId="77777777" w:rsidR="00E44C46" w:rsidRPr="007A727B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7A727B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529" w:type="dxa"/>
            <w:textDirection w:val="btLr"/>
            <w:vAlign w:val="center"/>
          </w:tcPr>
          <w:p w14:paraId="3D6DBCA5" w14:textId="77777777" w:rsidR="00E44C46" w:rsidRPr="007A727B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7A727B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528" w:type="dxa"/>
            <w:textDirection w:val="btLr"/>
            <w:vAlign w:val="center"/>
          </w:tcPr>
          <w:p w14:paraId="35EADD92" w14:textId="77777777" w:rsidR="00E44C46" w:rsidRPr="007A727B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7A727B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528" w:type="dxa"/>
            <w:textDirection w:val="btLr"/>
            <w:vAlign w:val="center"/>
          </w:tcPr>
          <w:p w14:paraId="0E42EA2E" w14:textId="77777777" w:rsidR="00E44C46" w:rsidRPr="00984ADE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529" w:type="dxa"/>
            <w:textDirection w:val="btLr"/>
            <w:vAlign w:val="center"/>
          </w:tcPr>
          <w:p w14:paraId="381EACC5" w14:textId="77777777" w:rsidR="00E44C46" w:rsidRPr="00984ADE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528" w:type="dxa"/>
            <w:textDirection w:val="btLr"/>
            <w:vAlign w:val="center"/>
          </w:tcPr>
          <w:p w14:paraId="0BD6D50A" w14:textId="77777777" w:rsidR="00E44C46" w:rsidRPr="00984ADE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528" w:type="dxa"/>
            <w:textDirection w:val="btLr"/>
            <w:vAlign w:val="center"/>
          </w:tcPr>
          <w:p w14:paraId="4BB7A172" w14:textId="77777777" w:rsidR="00E44C46" w:rsidRPr="00984ADE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529" w:type="dxa"/>
            <w:textDirection w:val="btLr"/>
            <w:vAlign w:val="center"/>
          </w:tcPr>
          <w:p w14:paraId="5EB970D2" w14:textId="77777777" w:rsidR="00E44C46" w:rsidRPr="00984ADE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528" w:type="dxa"/>
            <w:textDirection w:val="btLr"/>
            <w:vAlign w:val="center"/>
          </w:tcPr>
          <w:p w14:paraId="0B2A2366" w14:textId="77777777" w:rsidR="00E44C46" w:rsidRPr="00984ADE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528" w:type="dxa"/>
            <w:textDirection w:val="btLr"/>
          </w:tcPr>
          <w:p w14:paraId="6A9CC43D" w14:textId="77777777" w:rsidR="00E44C46" w:rsidRPr="00984ADE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529" w:type="dxa"/>
            <w:textDirection w:val="btLr"/>
            <w:vAlign w:val="center"/>
          </w:tcPr>
          <w:p w14:paraId="414102CE" w14:textId="5D1A2BCE" w:rsidR="00E44C46" w:rsidRPr="00984ADE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528" w:type="dxa"/>
            <w:textDirection w:val="btLr"/>
          </w:tcPr>
          <w:p w14:paraId="14AA0F14" w14:textId="79ABA21C" w:rsidR="00E44C46" w:rsidRPr="00984ADE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528" w:type="dxa"/>
            <w:textDirection w:val="btLr"/>
            <w:vAlign w:val="center"/>
          </w:tcPr>
          <w:p w14:paraId="70940D95" w14:textId="1784CED5" w:rsidR="00E44C46" w:rsidRPr="00984ADE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529" w:type="dxa"/>
            <w:textDirection w:val="btLr"/>
          </w:tcPr>
          <w:p w14:paraId="3AB1F19E" w14:textId="51634E03" w:rsidR="00E44C46" w:rsidRPr="00984ADE" w:rsidRDefault="00E44C4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8</w:t>
            </w:r>
          </w:p>
        </w:tc>
      </w:tr>
      <w:tr w:rsidR="00E44C46" w:rsidRPr="00984ADE" w14:paraId="21045D5A" w14:textId="578F1523" w:rsidTr="00E44C46">
        <w:trPr>
          <w:cantSplit/>
          <w:trHeight w:val="20"/>
        </w:trPr>
        <w:tc>
          <w:tcPr>
            <w:tcW w:w="980" w:type="dxa"/>
          </w:tcPr>
          <w:p w14:paraId="65372845" w14:textId="77777777" w:rsidR="00E44C46" w:rsidRPr="00984ADE" w:rsidRDefault="00E44C46" w:rsidP="00FE4E63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984ADE">
              <w:rPr>
                <w:rFonts w:ascii="Times New Roman" w:hAnsi="Times New Roman"/>
                <w:lang w:val="uk-UA" w:eastAsia="ar-SA"/>
              </w:rPr>
              <w:t>1</w:t>
            </w:r>
          </w:p>
        </w:tc>
        <w:tc>
          <w:tcPr>
            <w:tcW w:w="528" w:type="dxa"/>
          </w:tcPr>
          <w:p w14:paraId="1010DA7A" w14:textId="1CA230DE" w:rsidR="00E44C46" w:rsidRPr="00984ADE" w:rsidRDefault="00D42B90" w:rsidP="00FE4E63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719A3403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43CA520C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3BA730C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62DC6148" w14:textId="66F7AB78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9" w:type="dxa"/>
          </w:tcPr>
          <w:p w14:paraId="3B8D03C3" w14:textId="467A0EF5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2BD62C4E" w14:textId="539CAA37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526E655B" w14:textId="5B78FA7E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703336A9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77C4F318" w14:textId="501F4A7A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59AEC9BE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217E58C4" w14:textId="49A219DD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07200969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7315A914" w14:textId="4EDEB053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3086C0E4" w14:textId="130BD10B" w:rsidR="00E44C46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401D6AF1" w14:textId="77777777" w:rsidR="00E44C46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16EB6DE9" w14:textId="77777777" w:rsidR="00E44C46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272AB848" w14:textId="77777777" w:rsidR="00E44C46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E44C46" w:rsidRPr="00984ADE" w14:paraId="66AD48DB" w14:textId="2CEC7075" w:rsidTr="00E44C46">
        <w:trPr>
          <w:cantSplit/>
          <w:trHeight w:val="20"/>
        </w:trPr>
        <w:tc>
          <w:tcPr>
            <w:tcW w:w="980" w:type="dxa"/>
          </w:tcPr>
          <w:p w14:paraId="3F7E0D8D" w14:textId="77777777" w:rsidR="00E44C46" w:rsidRPr="00984ADE" w:rsidRDefault="00E44C46" w:rsidP="00FE4E63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984ADE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528" w:type="dxa"/>
          </w:tcPr>
          <w:p w14:paraId="61DABB7A" w14:textId="77777777" w:rsidR="00E44C46" w:rsidRPr="00984ADE" w:rsidRDefault="00E44C46" w:rsidP="00FE4E63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528" w:type="dxa"/>
          </w:tcPr>
          <w:p w14:paraId="1F572EAF" w14:textId="5B20EE3E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6EA6B09C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0BD243FD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1C87095E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037F276E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01856FE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00CE1250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7CA137D6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FE81676" w14:textId="503603D9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15B28CB4" w14:textId="5606BA2B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7DCC9514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C80093E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6EF556E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495FFCD0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61FB84C1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DF57401" w14:textId="16B90D55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9" w:type="dxa"/>
          </w:tcPr>
          <w:p w14:paraId="05A30B3B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E44C46" w:rsidRPr="00984ADE" w14:paraId="0530A7DB" w14:textId="5AF277ED" w:rsidTr="00E44C46">
        <w:trPr>
          <w:cantSplit/>
          <w:trHeight w:val="20"/>
        </w:trPr>
        <w:tc>
          <w:tcPr>
            <w:tcW w:w="980" w:type="dxa"/>
          </w:tcPr>
          <w:p w14:paraId="20D0E8FB" w14:textId="77777777" w:rsidR="00E44C46" w:rsidRPr="00984ADE" w:rsidRDefault="00E44C46" w:rsidP="00FE4E63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</w:t>
            </w:r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984ADE">
              <w:rPr>
                <w:rFonts w:ascii="Times New Roman" w:hAnsi="Times New Roman"/>
                <w:lang w:val="uk-UA" w:eastAsia="ar-SA"/>
              </w:rPr>
              <w:t>3</w:t>
            </w:r>
          </w:p>
        </w:tc>
        <w:tc>
          <w:tcPr>
            <w:tcW w:w="528" w:type="dxa"/>
          </w:tcPr>
          <w:p w14:paraId="09869C7C" w14:textId="77777777" w:rsidR="00E44C46" w:rsidRPr="00984ADE" w:rsidRDefault="00E44C46" w:rsidP="00FE4E63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528" w:type="dxa"/>
          </w:tcPr>
          <w:p w14:paraId="0C2DF679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5A5546FD" w14:textId="2CC93408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1491393F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24DD77E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1F50B9B1" w14:textId="3C3AD852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76F088A0" w14:textId="3889A18C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04B64D5A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60C22679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134AD351" w14:textId="433E6A5B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3899785C" w14:textId="1960AC93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72AB2228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A4A5656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00DEFA30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00E1E6DA" w14:textId="475F54DC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47AFF5A2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337A83F6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22EFA05B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E44C46" w:rsidRPr="00984ADE" w14:paraId="43206A8D" w14:textId="5DE7940E" w:rsidTr="00E44C46">
        <w:trPr>
          <w:cantSplit/>
          <w:trHeight w:val="20"/>
        </w:trPr>
        <w:tc>
          <w:tcPr>
            <w:tcW w:w="980" w:type="dxa"/>
          </w:tcPr>
          <w:p w14:paraId="36A43AAD" w14:textId="77777777" w:rsidR="00E44C46" w:rsidRPr="00984ADE" w:rsidRDefault="00E44C46" w:rsidP="00FE4E63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528" w:type="dxa"/>
          </w:tcPr>
          <w:p w14:paraId="556BD413" w14:textId="77777777" w:rsidR="00E44C46" w:rsidRPr="00984ADE" w:rsidRDefault="00E44C46" w:rsidP="00FE4E63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528" w:type="dxa"/>
          </w:tcPr>
          <w:p w14:paraId="24B3B399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1CFDAE21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B0DEEA5" w14:textId="76F54A3C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708914CB" w14:textId="05C008B1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55EF9C51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644CB0E8" w14:textId="130756F2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6D2B9A2E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3CC6D81D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335D9EB0" w14:textId="4C830CAF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299D8AB9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1BDFAB4F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6EBBAFD7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3155C983" w14:textId="3DDDEC53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48992CF7" w14:textId="2F4748CD" w:rsidR="00E44C46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74139000" w14:textId="77777777" w:rsidR="00E44C46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78CB9233" w14:textId="77777777" w:rsidR="00E44C46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1827C47D" w14:textId="77777777" w:rsidR="00E44C46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E44C46" w:rsidRPr="00984ADE" w14:paraId="340BDDB7" w14:textId="48A9BC5C" w:rsidTr="00E44C46">
        <w:trPr>
          <w:cantSplit/>
          <w:trHeight w:val="20"/>
        </w:trPr>
        <w:tc>
          <w:tcPr>
            <w:tcW w:w="980" w:type="dxa"/>
          </w:tcPr>
          <w:p w14:paraId="4DA47365" w14:textId="77777777" w:rsidR="00E44C46" w:rsidRPr="00984ADE" w:rsidRDefault="00E44C46" w:rsidP="00FE4E63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528" w:type="dxa"/>
          </w:tcPr>
          <w:p w14:paraId="38EBD12B" w14:textId="77777777" w:rsidR="00E44C46" w:rsidRPr="00984ADE" w:rsidRDefault="00E44C46" w:rsidP="00FE4E63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528" w:type="dxa"/>
          </w:tcPr>
          <w:p w14:paraId="49C4328A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06D3C2C2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04E3522A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1FD3C5E3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1A5B6AE3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0203CA3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FC31F91" w14:textId="0E8C9A4B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9" w:type="dxa"/>
          </w:tcPr>
          <w:p w14:paraId="6B9EDC28" w14:textId="21C2572C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4870EC9B" w14:textId="6A4B8B66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2F31DCBD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26EDFDC0" w14:textId="331A2E4A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132C8658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E2A9E69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4B6917BF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5E40B1AD" w14:textId="5CC0A1E2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0F363500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32AC042B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E44C46" w:rsidRPr="00984ADE" w14:paraId="7139E4FC" w14:textId="0C28AAEF" w:rsidTr="00E44C46">
        <w:trPr>
          <w:cantSplit/>
          <w:trHeight w:val="20"/>
        </w:trPr>
        <w:tc>
          <w:tcPr>
            <w:tcW w:w="980" w:type="dxa"/>
          </w:tcPr>
          <w:p w14:paraId="46457877" w14:textId="77777777" w:rsidR="00E44C46" w:rsidRPr="00984ADE" w:rsidRDefault="00E44C46" w:rsidP="00FE4E63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528" w:type="dxa"/>
          </w:tcPr>
          <w:p w14:paraId="722B55E7" w14:textId="77777777" w:rsidR="00E44C46" w:rsidRPr="00984ADE" w:rsidRDefault="00E44C46" w:rsidP="00FE4E63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528" w:type="dxa"/>
          </w:tcPr>
          <w:p w14:paraId="038B759C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182B8A5C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5967B719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7AE82573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36F1B825" w14:textId="0E6EAB5F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72323795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0B8B4EA9" w14:textId="4307EAAA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9" w:type="dxa"/>
          </w:tcPr>
          <w:p w14:paraId="7A5562DC" w14:textId="3796FD8A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38BE9E57" w14:textId="6F2FBE5D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03CD325F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721213EA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3A92FB0F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33B63C73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1760B250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10CD826D" w14:textId="650F4AE5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51FEE980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0F3246FA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E44C46" w:rsidRPr="00984ADE" w14:paraId="62C891E6" w14:textId="16D9A87C" w:rsidTr="00E44C46">
        <w:trPr>
          <w:cantSplit/>
          <w:trHeight w:val="20"/>
        </w:trPr>
        <w:tc>
          <w:tcPr>
            <w:tcW w:w="980" w:type="dxa"/>
          </w:tcPr>
          <w:p w14:paraId="55129640" w14:textId="77777777" w:rsidR="00E44C46" w:rsidRPr="00984ADE" w:rsidRDefault="00E44C46" w:rsidP="00FE4E63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528" w:type="dxa"/>
          </w:tcPr>
          <w:p w14:paraId="451AF515" w14:textId="77777777" w:rsidR="00E44C46" w:rsidRPr="00984ADE" w:rsidRDefault="00E44C46" w:rsidP="00FE4E63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528" w:type="dxa"/>
          </w:tcPr>
          <w:p w14:paraId="36390CAF" w14:textId="15397BE8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9" w:type="dxa"/>
          </w:tcPr>
          <w:p w14:paraId="45A8582F" w14:textId="6A442122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664BEF45" w14:textId="46B110DC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0A270F00" w14:textId="3B2DD9EE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9" w:type="dxa"/>
          </w:tcPr>
          <w:p w14:paraId="177719D1" w14:textId="1B9F48A6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4F261DD9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0453ED25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22BD59B8" w14:textId="368966B5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5527A0F0" w14:textId="5A8A776E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6C5600C2" w14:textId="15A6EEB9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9" w:type="dxa"/>
          </w:tcPr>
          <w:p w14:paraId="3A68100F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53CD369" w14:textId="6AC721A7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49873351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29A630C6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C2A42DE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43E6FF0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37215159" w14:textId="54413D0F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E44C46" w:rsidRPr="00984ADE" w14:paraId="1CE17135" w14:textId="143A94EF" w:rsidTr="00E44C46">
        <w:trPr>
          <w:cantSplit/>
          <w:trHeight w:val="20"/>
        </w:trPr>
        <w:tc>
          <w:tcPr>
            <w:tcW w:w="980" w:type="dxa"/>
          </w:tcPr>
          <w:p w14:paraId="43921ED6" w14:textId="77777777" w:rsidR="00E44C46" w:rsidRPr="00984ADE" w:rsidRDefault="00E44C46" w:rsidP="00FE4E63">
            <w:pPr>
              <w:suppressAutoHyphens/>
              <w:spacing w:after="0" w:line="240" w:lineRule="exact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528" w:type="dxa"/>
          </w:tcPr>
          <w:p w14:paraId="57B5E25D" w14:textId="77777777" w:rsidR="00E44C46" w:rsidRPr="00984ADE" w:rsidRDefault="00E44C46" w:rsidP="00FE4E63">
            <w:pPr>
              <w:suppressAutoHyphens/>
              <w:spacing w:after="0" w:line="240" w:lineRule="exact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528" w:type="dxa"/>
          </w:tcPr>
          <w:p w14:paraId="77B9F5D4" w14:textId="59534327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9" w:type="dxa"/>
          </w:tcPr>
          <w:p w14:paraId="3418C35F" w14:textId="52B7F9C1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350BE902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4F6AEDF" w14:textId="690E5C4B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9" w:type="dxa"/>
          </w:tcPr>
          <w:p w14:paraId="269F5CE2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ABB0299" w14:textId="48B2CDC3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035F7FC7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01B5A0C1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2FE4CD14" w14:textId="0D149958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8" w:type="dxa"/>
          </w:tcPr>
          <w:p w14:paraId="779C3E3F" w14:textId="4020E947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9" w:type="dxa"/>
          </w:tcPr>
          <w:p w14:paraId="400D00C1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4DE2CE58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1112E4D5" w14:textId="7462F2DC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529" w:type="dxa"/>
          </w:tcPr>
          <w:p w14:paraId="794A11A8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719840F1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8" w:type="dxa"/>
          </w:tcPr>
          <w:p w14:paraId="17A59F48" w14:textId="77777777" w:rsidR="00E44C46" w:rsidRPr="00984ADE" w:rsidRDefault="00E44C46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529" w:type="dxa"/>
          </w:tcPr>
          <w:p w14:paraId="267040E2" w14:textId="65D057B7" w:rsidR="00E44C46" w:rsidRPr="00984ADE" w:rsidRDefault="00D42B90" w:rsidP="00FE4E63">
            <w:pPr>
              <w:suppressAutoHyphens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</w:tbl>
    <w:p w14:paraId="7FDCB5A8" w14:textId="77777777" w:rsidR="00B51DCE" w:rsidRDefault="00B51DCE" w:rsidP="00BD76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04E915D3" w14:textId="70418C0A" w:rsidR="00B51DCE" w:rsidRDefault="00B51DCE" w:rsidP="009F07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6. Каталог дисциплін вільного вибору </w:t>
      </w:r>
      <w:r w:rsidRPr="00666DDB">
        <w:rPr>
          <w:rFonts w:ascii="Times New Roman" w:hAnsi="Times New Roman"/>
          <w:b/>
          <w:bCs/>
          <w:sz w:val="28"/>
          <w:szCs w:val="28"/>
          <w:lang w:val="uk-UA"/>
        </w:rPr>
        <w:t>аспіранта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спеціальної професійної підготовки здобувачів освітнього ступеня </w:t>
      </w:r>
      <w:r w:rsidRPr="00666DDB">
        <w:rPr>
          <w:rFonts w:ascii="Times New Roman" w:hAnsi="Times New Roman"/>
          <w:b/>
          <w:bCs/>
          <w:sz w:val="28"/>
          <w:szCs w:val="28"/>
          <w:lang w:val="uk-UA"/>
        </w:rPr>
        <w:t>«доктор філософії»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(ДВСПП)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"/>
        <w:gridCol w:w="4797"/>
        <w:gridCol w:w="4536"/>
      </w:tblGrid>
      <w:tr w:rsidR="00B51DCE" w:rsidRPr="007E3A10" w14:paraId="14AA121B" w14:textId="77777777" w:rsidTr="00EF2D7C">
        <w:tc>
          <w:tcPr>
            <w:tcW w:w="1015" w:type="dxa"/>
            <w:vAlign w:val="center"/>
          </w:tcPr>
          <w:p w14:paraId="7CF6F2C0" w14:textId="77777777" w:rsidR="00B51DCE" w:rsidRPr="007E3A10" w:rsidRDefault="00B51DCE" w:rsidP="007E3A10">
            <w:pPr>
              <w:spacing w:after="0" w:line="220" w:lineRule="exact"/>
              <w:ind w:left="-47" w:right="-111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7E3A10">
              <w:rPr>
                <w:rFonts w:ascii="Times New Roman" w:eastAsia="SimSun" w:hAnsi="Times New Roman"/>
                <w:lang w:val="uk-UA" w:eastAsia="zh-CN"/>
              </w:rPr>
              <w:t>№ з/п</w:t>
            </w:r>
          </w:p>
        </w:tc>
        <w:tc>
          <w:tcPr>
            <w:tcW w:w="4797" w:type="dxa"/>
            <w:vAlign w:val="center"/>
          </w:tcPr>
          <w:p w14:paraId="28CBAB4F" w14:textId="77777777" w:rsidR="00B51DCE" w:rsidRPr="007E3A10" w:rsidRDefault="00B51DCE" w:rsidP="007E3A10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7E3A10">
              <w:rPr>
                <w:rFonts w:ascii="Times New Roman" w:eastAsia="SimSun" w:hAnsi="Times New Roman"/>
                <w:lang w:val="uk-UA" w:eastAsia="zh-CN"/>
              </w:rPr>
              <w:t xml:space="preserve">Назва дисципліни </w:t>
            </w:r>
          </w:p>
        </w:tc>
        <w:tc>
          <w:tcPr>
            <w:tcW w:w="4536" w:type="dxa"/>
            <w:vAlign w:val="center"/>
          </w:tcPr>
          <w:p w14:paraId="2877BD68" w14:textId="77777777" w:rsidR="00B51DCE" w:rsidRPr="007E3A10" w:rsidRDefault="00B51DCE" w:rsidP="007E3A10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7E3A10">
              <w:rPr>
                <w:rFonts w:ascii="Times New Roman" w:eastAsia="SimSun" w:hAnsi="Times New Roman"/>
                <w:lang w:val="uk-UA" w:eastAsia="zh-CN"/>
              </w:rPr>
              <w:t>Шифр кафедри, яка викладає дисципліну</w:t>
            </w:r>
          </w:p>
        </w:tc>
      </w:tr>
      <w:tr w:rsidR="00B51DCE" w:rsidRPr="007E3A10" w14:paraId="79D13067" w14:textId="77777777" w:rsidTr="00EF2D7C">
        <w:tc>
          <w:tcPr>
            <w:tcW w:w="1015" w:type="dxa"/>
            <w:vAlign w:val="center"/>
          </w:tcPr>
          <w:p w14:paraId="5B8548AF" w14:textId="77777777" w:rsidR="00B51DCE" w:rsidRPr="007E3A10" w:rsidRDefault="00B51DCE" w:rsidP="007E3A10">
            <w:pPr>
              <w:spacing w:after="0" w:line="220" w:lineRule="exact"/>
              <w:ind w:left="-47" w:right="-111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>
              <w:rPr>
                <w:rFonts w:ascii="Times New Roman" w:eastAsia="SimSun" w:hAnsi="Times New Roman"/>
                <w:lang w:val="uk-UA" w:eastAsia="zh-CN"/>
              </w:rPr>
              <w:t>1</w:t>
            </w:r>
          </w:p>
        </w:tc>
        <w:tc>
          <w:tcPr>
            <w:tcW w:w="4797" w:type="dxa"/>
            <w:vAlign w:val="center"/>
          </w:tcPr>
          <w:p w14:paraId="2342483A" w14:textId="77777777" w:rsidR="00B51DCE" w:rsidRPr="007E3A10" w:rsidRDefault="00B51DCE" w:rsidP="007E3A10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>
              <w:rPr>
                <w:rFonts w:ascii="Times New Roman" w:eastAsia="SimSun" w:hAnsi="Times New Roman"/>
                <w:lang w:val="uk-UA" w:eastAsia="zh-CN"/>
              </w:rPr>
              <w:t>2</w:t>
            </w:r>
          </w:p>
        </w:tc>
        <w:tc>
          <w:tcPr>
            <w:tcW w:w="4536" w:type="dxa"/>
            <w:vAlign w:val="center"/>
          </w:tcPr>
          <w:p w14:paraId="40D9AD11" w14:textId="77777777" w:rsidR="00B51DCE" w:rsidRPr="007E3A10" w:rsidRDefault="00B51DCE" w:rsidP="007E3A10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>
              <w:rPr>
                <w:rFonts w:ascii="Times New Roman" w:eastAsia="SimSun" w:hAnsi="Times New Roman"/>
                <w:lang w:val="uk-UA" w:eastAsia="zh-CN"/>
              </w:rPr>
              <w:t>3</w:t>
            </w:r>
          </w:p>
        </w:tc>
      </w:tr>
      <w:tr w:rsidR="00B51DCE" w:rsidRPr="00FE4E63" w14:paraId="68C5B9E6" w14:textId="77777777" w:rsidTr="00EF2D7C">
        <w:trPr>
          <w:trHeight w:val="20"/>
        </w:trPr>
        <w:tc>
          <w:tcPr>
            <w:tcW w:w="1015" w:type="dxa"/>
          </w:tcPr>
          <w:p w14:paraId="693AC757" w14:textId="77777777" w:rsidR="00B51DCE" w:rsidRPr="00FE4E63" w:rsidRDefault="00B51DCE" w:rsidP="00274E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E4E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1</w:t>
            </w:r>
          </w:p>
        </w:tc>
        <w:tc>
          <w:tcPr>
            <w:tcW w:w="4797" w:type="dxa"/>
          </w:tcPr>
          <w:p w14:paraId="0EFE526A" w14:textId="11FD178A" w:rsidR="00B51DCE" w:rsidRPr="00FE4E63" w:rsidRDefault="00B51DCE" w:rsidP="00274EE6">
            <w:pPr>
              <w:pStyle w:val="af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E4E63">
              <w:rPr>
                <w:rFonts w:ascii="Times New Roman" w:hAnsi="Times New Roman"/>
                <w:sz w:val="24"/>
                <w:szCs w:val="24"/>
              </w:rPr>
              <w:t>Теорія прийняття рішень</w:t>
            </w:r>
            <w:r w:rsidR="00E44C4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D15F1C">
              <w:rPr>
                <w:rFonts w:ascii="Times New Roman" w:hAnsi="Times New Roman"/>
                <w:sz w:val="24"/>
                <w:szCs w:val="24"/>
              </w:rPr>
              <w:t>Системний менеджмент</w:t>
            </w:r>
          </w:p>
        </w:tc>
        <w:tc>
          <w:tcPr>
            <w:tcW w:w="4536" w:type="dxa"/>
          </w:tcPr>
          <w:p w14:paraId="4DAC5F02" w14:textId="77777777" w:rsidR="00B51DCE" w:rsidRPr="00FE4E63" w:rsidRDefault="00B51DC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E4E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МПА</w:t>
            </w:r>
          </w:p>
        </w:tc>
      </w:tr>
      <w:tr w:rsidR="00B51DCE" w:rsidRPr="00FE4E63" w14:paraId="68847B84" w14:textId="77777777" w:rsidTr="00EF2D7C">
        <w:trPr>
          <w:trHeight w:val="20"/>
        </w:trPr>
        <w:tc>
          <w:tcPr>
            <w:tcW w:w="1015" w:type="dxa"/>
          </w:tcPr>
          <w:p w14:paraId="04799529" w14:textId="77777777" w:rsidR="00B51DCE" w:rsidRPr="00FE4E63" w:rsidRDefault="00B51DCE" w:rsidP="00274E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E4E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2</w:t>
            </w:r>
          </w:p>
        </w:tc>
        <w:tc>
          <w:tcPr>
            <w:tcW w:w="4797" w:type="dxa"/>
          </w:tcPr>
          <w:p w14:paraId="475BE8E3" w14:textId="0AD22035" w:rsidR="00B51DCE" w:rsidRPr="00FE4E63" w:rsidRDefault="00B51DCE" w:rsidP="00D15F1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63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  <w:r w:rsidR="00D15F1C">
              <w:rPr>
                <w:rFonts w:ascii="Times New Roman" w:hAnsi="Times New Roman"/>
                <w:sz w:val="24"/>
                <w:szCs w:val="24"/>
              </w:rPr>
              <w:t xml:space="preserve">наукових проєктів / Грантова діяльність </w:t>
            </w:r>
            <w:r w:rsidR="00E4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2C021FA3" w14:textId="77777777" w:rsidR="00B51DCE" w:rsidRPr="00FE4E63" w:rsidRDefault="00B51DC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E4E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МПА</w:t>
            </w:r>
          </w:p>
        </w:tc>
      </w:tr>
      <w:tr w:rsidR="00B51DCE" w:rsidRPr="00FE4E63" w14:paraId="5AF170B1" w14:textId="77777777" w:rsidTr="00EF2D7C">
        <w:trPr>
          <w:trHeight w:val="20"/>
        </w:trPr>
        <w:tc>
          <w:tcPr>
            <w:tcW w:w="1015" w:type="dxa"/>
          </w:tcPr>
          <w:p w14:paraId="3D8365D9" w14:textId="77777777" w:rsidR="00B51DCE" w:rsidRPr="00FE4E63" w:rsidRDefault="00B51DCE" w:rsidP="00274E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FE4E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ВК </w:t>
            </w:r>
            <w:r w:rsidRPr="00FE4E6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97" w:type="dxa"/>
          </w:tcPr>
          <w:p w14:paraId="74E70913" w14:textId="39EF5918" w:rsidR="00B51DCE" w:rsidRPr="00FE4E63" w:rsidRDefault="00B51DCE" w:rsidP="00896FA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63">
              <w:rPr>
                <w:rFonts w:ascii="Times New Roman" w:hAnsi="Times New Roman"/>
                <w:sz w:val="24"/>
                <w:szCs w:val="24"/>
              </w:rPr>
              <w:t>Проєктний менеджмент</w:t>
            </w:r>
            <w:r w:rsidR="00E44C46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0F2A9B">
              <w:rPr>
                <w:rFonts w:ascii="Times New Roman" w:hAnsi="Times New Roman"/>
                <w:sz w:val="24"/>
                <w:szCs w:val="24"/>
              </w:rPr>
              <w:t xml:space="preserve"> Управління даними досліджень</w:t>
            </w:r>
          </w:p>
        </w:tc>
        <w:tc>
          <w:tcPr>
            <w:tcW w:w="4536" w:type="dxa"/>
          </w:tcPr>
          <w:p w14:paraId="5E541689" w14:textId="77777777" w:rsidR="00B51DCE" w:rsidRPr="00FE4E63" w:rsidRDefault="00B51DC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E4E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МПА</w:t>
            </w:r>
          </w:p>
        </w:tc>
      </w:tr>
      <w:tr w:rsidR="00B51DCE" w:rsidRPr="00FE4E63" w14:paraId="459DD10F" w14:textId="77777777" w:rsidTr="00EF2D7C">
        <w:trPr>
          <w:trHeight w:val="20"/>
        </w:trPr>
        <w:tc>
          <w:tcPr>
            <w:tcW w:w="1015" w:type="dxa"/>
          </w:tcPr>
          <w:p w14:paraId="7B7D17DB" w14:textId="77777777" w:rsidR="00B51DCE" w:rsidRPr="00FE4E63" w:rsidRDefault="00B51DCE" w:rsidP="00274E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FE4E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ВК </w:t>
            </w:r>
            <w:r w:rsidRPr="00FE4E6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97" w:type="dxa"/>
          </w:tcPr>
          <w:p w14:paraId="0909196F" w14:textId="28F5DB22" w:rsidR="00B51DCE" w:rsidRPr="000F2A9B" w:rsidRDefault="00B51DCE" w:rsidP="00274EE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63">
              <w:rPr>
                <w:rFonts w:ascii="Times New Roman" w:hAnsi="Times New Roman"/>
                <w:sz w:val="24"/>
                <w:szCs w:val="24"/>
              </w:rPr>
              <w:t>Конкурентна політика</w:t>
            </w:r>
            <w:r w:rsidR="00E44C46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0F2A9B">
              <w:rPr>
                <w:rFonts w:ascii="Times New Roman" w:hAnsi="Times New Roman"/>
                <w:sz w:val="24"/>
                <w:szCs w:val="24"/>
              </w:rPr>
              <w:t xml:space="preserve"> Управління кар</w:t>
            </w:r>
            <w:r w:rsidR="000F2A9B" w:rsidRPr="000F2A9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="000F2A9B">
              <w:rPr>
                <w:rFonts w:ascii="Times New Roman" w:hAnsi="Times New Roman"/>
                <w:sz w:val="24"/>
                <w:szCs w:val="24"/>
              </w:rPr>
              <w:t>єрою та професійним розвитком</w:t>
            </w:r>
          </w:p>
        </w:tc>
        <w:tc>
          <w:tcPr>
            <w:tcW w:w="4536" w:type="dxa"/>
          </w:tcPr>
          <w:p w14:paraId="3D2167F4" w14:textId="4D058127" w:rsidR="00B51DCE" w:rsidRPr="00FE4E63" w:rsidRDefault="00D15F1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E4E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МПА</w:t>
            </w:r>
          </w:p>
        </w:tc>
      </w:tr>
      <w:tr w:rsidR="00B51DCE" w:rsidRPr="00FE4E63" w14:paraId="64E27258" w14:textId="77777777" w:rsidTr="00EF2D7C">
        <w:trPr>
          <w:trHeight w:val="20"/>
        </w:trPr>
        <w:tc>
          <w:tcPr>
            <w:tcW w:w="1015" w:type="dxa"/>
          </w:tcPr>
          <w:p w14:paraId="526A08FC" w14:textId="77777777" w:rsidR="00B51DCE" w:rsidRPr="00FE4E63" w:rsidRDefault="00B51DCE" w:rsidP="00274E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FE4E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ВК </w:t>
            </w:r>
            <w:r w:rsidRPr="00FE4E6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97" w:type="dxa"/>
          </w:tcPr>
          <w:p w14:paraId="48E791E6" w14:textId="7AE475F3" w:rsidR="00B51DCE" w:rsidRPr="00FE4E63" w:rsidRDefault="00B51DCE" w:rsidP="00274EE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63">
              <w:rPr>
                <w:rFonts w:ascii="Times New Roman" w:hAnsi="Times New Roman"/>
                <w:sz w:val="24"/>
                <w:szCs w:val="24"/>
              </w:rPr>
              <w:t>Управління логістичними системами</w:t>
            </w:r>
            <w:r w:rsidR="00E44C4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0F2A9B">
              <w:rPr>
                <w:rFonts w:ascii="Times New Roman" w:hAnsi="Times New Roman"/>
                <w:sz w:val="24"/>
                <w:szCs w:val="24"/>
              </w:rPr>
              <w:t>Управління процесами цифровізації</w:t>
            </w:r>
          </w:p>
        </w:tc>
        <w:tc>
          <w:tcPr>
            <w:tcW w:w="4536" w:type="dxa"/>
          </w:tcPr>
          <w:p w14:paraId="76D50309" w14:textId="77777777" w:rsidR="00B51DCE" w:rsidRPr="00FE4E63" w:rsidRDefault="00B51DC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E4E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МПА</w:t>
            </w:r>
          </w:p>
        </w:tc>
      </w:tr>
    </w:tbl>
    <w:p w14:paraId="43FD68D4" w14:textId="5AE63E3A" w:rsidR="00EF2D7C" w:rsidRDefault="00EF2D7C" w:rsidP="00444154">
      <w:pPr>
        <w:jc w:val="center"/>
        <w:rPr>
          <w:bCs/>
          <w:sz w:val="28"/>
          <w:szCs w:val="28"/>
          <w:lang w:val="uk-UA"/>
        </w:rPr>
      </w:pPr>
    </w:p>
    <w:sectPr w:rsidR="00EF2D7C" w:rsidSect="00E64AD8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3F096" w14:textId="77777777" w:rsidR="0050714A" w:rsidRDefault="0050714A">
      <w:r>
        <w:separator/>
      </w:r>
    </w:p>
  </w:endnote>
  <w:endnote w:type="continuationSeparator" w:id="0">
    <w:p w14:paraId="16BDFBC6" w14:textId="77777777" w:rsidR="0050714A" w:rsidRDefault="005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CDED" w14:textId="77777777" w:rsidR="0050714A" w:rsidRDefault="0050714A">
      <w:r>
        <w:separator/>
      </w:r>
    </w:p>
  </w:footnote>
  <w:footnote w:type="continuationSeparator" w:id="0">
    <w:p w14:paraId="1F7FCE8D" w14:textId="77777777" w:rsidR="0050714A" w:rsidRDefault="0050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CD5"/>
    <w:multiLevelType w:val="multilevel"/>
    <w:tmpl w:val="51EC57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38F4020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14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B4B51"/>
    <w:multiLevelType w:val="hybridMultilevel"/>
    <w:tmpl w:val="41689458"/>
    <w:lvl w:ilvl="0" w:tplc="E1CCDAB6">
      <w:start w:val="1"/>
      <w:numFmt w:val="decimal"/>
      <w:lvlText w:val="ЗК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9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3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1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6"/>
  </w:num>
  <w:num w:numId="4">
    <w:abstractNumId w:val="22"/>
  </w:num>
  <w:num w:numId="5">
    <w:abstractNumId w:val="30"/>
  </w:num>
  <w:num w:numId="6">
    <w:abstractNumId w:val="31"/>
  </w:num>
  <w:num w:numId="7">
    <w:abstractNumId w:val="4"/>
  </w:num>
  <w:num w:numId="8">
    <w:abstractNumId w:val="10"/>
  </w:num>
  <w:num w:numId="9">
    <w:abstractNumId w:val="3"/>
  </w:num>
  <w:num w:numId="10">
    <w:abstractNumId w:val="14"/>
  </w:num>
  <w:num w:numId="11">
    <w:abstractNumId w:val="8"/>
  </w:num>
  <w:num w:numId="12">
    <w:abstractNumId w:val="23"/>
  </w:num>
  <w:num w:numId="13">
    <w:abstractNumId w:val="11"/>
  </w:num>
  <w:num w:numId="14">
    <w:abstractNumId w:val="20"/>
  </w:num>
  <w:num w:numId="15">
    <w:abstractNumId w:val="24"/>
  </w:num>
  <w:num w:numId="16">
    <w:abstractNumId w:val="25"/>
  </w:num>
  <w:num w:numId="17">
    <w:abstractNumId w:val="5"/>
  </w:num>
  <w:num w:numId="18">
    <w:abstractNumId w:val="16"/>
  </w:num>
  <w:num w:numId="19">
    <w:abstractNumId w:val="1"/>
  </w:num>
  <w:num w:numId="20">
    <w:abstractNumId w:val="29"/>
  </w:num>
  <w:num w:numId="21">
    <w:abstractNumId w:val="15"/>
  </w:num>
  <w:num w:numId="22">
    <w:abstractNumId w:val="27"/>
  </w:num>
  <w:num w:numId="23">
    <w:abstractNumId w:val="7"/>
  </w:num>
  <w:num w:numId="24">
    <w:abstractNumId w:val="12"/>
  </w:num>
  <w:num w:numId="25">
    <w:abstractNumId w:val="9"/>
  </w:num>
  <w:num w:numId="26">
    <w:abstractNumId w:val="21"/>
  </w:num>
  <w:num w:numId="27">
    <w:abstractNumId w:val="28"/>
  </w:num>
  <w:num w:numId="28">
    <w:abstractNumId w:val="2"/>
  </w:num>
  <w:num w:numId="29">
    <w:abstractNumId w:val="26"/>
  </w:num>
  <w:num w:numId="30">
    <w:abstractNumId w:val="17"/>
  </w:num>
  <w:num w:numId="31">
    <w:abstractNumId w:val="19"/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2B13"/>
    <w:rsid w:val="0000533C"/>
    <w:rsid w:val="00006514"/>
    <w:rsid w:val="00012AD5"/>
    <w:rsid w:val="0001639A"/>
    <w:rsid w:val="00017BFB"/>
    <w:rsid w:val="00023618"/>
    <w:rsid w:val="0002523C"/>
    <w:rsid w:val="00025A7C"/>
    <w:rsid w:val="0003345C"/>
    <w:rsid w:val="00033C48"/>
    <w:rsid w:val="00035A70"/>
    <w:rsid w:val="00035D7F"/>
    <w:rsid w:val="000363B5"/>
    <w:rsid w:val="00040D7F"/>
    <w:rsid w:val="00041A68"/>
    <w:rsid w:val="00042327"/>
    <w:rsid w:val="000448B2"/>
    <w:rsid w:val="00047162"/>
    <w:rsid w:val="000542A9"/>
    <w:rsid w:val="00055E02"/>
    <w:rsid w:val="00067EA8"/>
    <w:rsid w:val="000744C2"/>
    <w:rsid w:val="00080B04"/>
    <w:rsid w:val="00083B86"/>
    <w:rsid w:val="00086B40"/>
    <w:rsid w:val="00091A38"/>
    <w:rsid w:val="000A0067"/>
    <w:rsid w:val="000A4B50"/>
    <w:rsid w:val="000A63CE"/>
    <w:rsid w:val="000A7B62"/>
    <w:rsid w:val="000B0D03"/>
    <w:rsid w:val="000B2E5F"/>
    <w:rsid w:val="000B50F1"/>
    <w:rsid w:val="000B594E"/>
    <w:rsid w:val="000B69DB"/>
    <w:rsid w:val="000C63B5"/>
    <w:rsid w:val="000C6893"/>
    <w:rsid w:val="000D0368"/>
    <w:rsid w:val="000D7401"/>
    <w:rsid w:val="000D78B4"/>
    <w:rsid w:val="000E125D"/>
    <w:rsid w:val="000E4E7C"/>
    <w:rsid w:val="000E5EF2"/>
    <w:rsid w:val="000F0824"/>
    <w:rsid w:val="000F16E9"/>
    <w:rsid w:val="000F2A9B"/>
    <w:rsid w:val="00103F0A"/>
    <w:rsid w:val="001059B2"/>
    <w:rsid w:val="00107597"/>
    <w:rsid w:val="00114113"/>
    <w:rsid w:val="0011531E"/>
    <w:rsid w:val="00115AAB"/>
    <w:rsid w:val="00115B69"/>
    <w:rsid w:val="0011735E"/>
    <w:rsid w:val="001274B5"/>
    <w:rsid w:val="00133C70"/>
    <w:rsid w:val="00136107"/>
    <w:rsid w:val="0014381D"/>
    <w:rsid w:val="001440F9"/>
    <w:rsid w:val="00145FDB"/>
    <w:rsid w:val="00150022"/>
    <w:rsid w:val="0015285D"/>
    <w:rsid w:val="00153B2A"/>
    <w:rsid w:val="00155FA8"/>
    <w:rsid w:val="00156E5F"/>
    <w:rsid w:val="001703D2"/>
    <w:rsid w:val="001836F3"/>
    <w:rsid w:val="00191B75"/>
    <w:rsid w:val="001927ED"/>
    <w:rsid w:val="001932E9"/>
    <w:rsid w:val="001A11C1"/>
    <w:rsid w:val="001A2DF6"/>
    <w:rsid w:val="001C2410"/>
    <w:rsid w:val="001C4A7D"/>
    <w:rsid w:val="001C5C74"/>
    <w:rsid w:val="001C7861"/>
    <w:rsid w:val="001D3CB8"/>
    <w:rsid w:val="001D6C1A"/>
    <w:rsid w:val="001D6D52"/>
    <w:rsid w:val="001D70C5"/>
    <w:rsid w:val="001E4784"/>
    <w:rsid w:val="001F5AEE"/>
    <w:rsid w:val="002019E1"/>
    <w:rsid w:val="00211D86"/>
    <w:rsid w:val="0021605E"/>
    <w:rsid w:val="002165B6"/>
    <w:rsid w:val="00220750"/>
    <w:rsid w:val="00221A6F"/>
    <w:rsid w:val="00225CE2"/>
    <w:rsid w:val="002332C0"/>
    <w:rsid w:val="00236E01"/>
    <w:rsid w:val="00241D67"/>
    <w:rsid w:val="002465E0"/>
    <w:rsid w:val="0025744C"/>
    <w:rsid w:val="00263374"/>
    <w:rsid w:val="00274EE6"/>
    <w:rsid w:val="0028641C"/>
    <w:rsid w:val="0029056B"/>
    <w:rsid w:val="002931B8"/>
    <w:rsid w:val="002A2943"/>
    <w:rsid w:val="002A2BA3"/>
    <w:rsid w:val="002B3C8F"/>
    <w:rsid w:val="002B64F3"/>
    <w:rsid w:val="002C63F5"/>
    <w:rsid w:val="002C657E"/>
    <w:rsid w:val="002D2672"/>
    <w:rsid w:val="002D4C07"/>
    <w:rsid w:val="002D6B14"/>
    <w:rsid w:val="002E0A31"/>
    <w:rsid w:val="002E0DF1"/>
    <w:rsid w:val="002E1FE2"/>
    <w:rsid w:val="002E3CD0"/>
    <w:rsid w:val="002E4B91"/>
    <w:rsid w:val="002F0052"/>
    <w:rsid w:val="002F21FE"/>
    <w:rsid w:val="002F41C8"/>
    <w:rsid w:val="003023A5"/>
    <w:rsid w:val="00304FB5"/>
    <w:rsid w:val="00320E6A"/>
    <w:rsid w:val="00327A96"/>
    <w:rsid w:val="003344F2"/>
    <w:rsid w:val="003369B4"/>
    <w:rsid w:val="00340F44"/>
    <w:rsid w:val="003450AF"/>
    <w:rsid w:val="00346687"/>
    <w:rsid w:val="00356A97"/>
    <w:rsid w:val="00361135"/>
    <w:rsid w:val="00362778"/>
    <w:rsid w:val="003628D7"/>
    <w:rsid w:val="00371697"/>
    <w:rsid w:val="00372D0D"/>
    <w:rsid w:val="00381CD7"/>
    <w:rsid w:val="00382414"/>
    <w:rsid w:val="00384598"/>
    <w:rsid w:val="00390B0C"/>
    <w:rsid w:val="00397655"/>
    <w:rsid w:val="003A77C9"/>
    <w:rsid w:val="003A7978"/>
    <w:rsid w:val="003B0249"/>
    <w:rsid w:val="003B7699"/>
    <w:rsid w:val="003C3C8B"/>
    <w:rsid w:val="003D23CD"/>
    <w:rsid w:val="003D42C4"/>
    <w:rsid w:val="003D720A"/>
    <w:rsid w:val="003E047E"/>
    <w:rsid w:val="003E2D7F"/>
    <w:rsid w:val="003E5B0B"/>
    <w:rsid w:val="003F6626"/>
    <w:rsid w:val="00403CC5"/>
    <w:rsid w:val="004061A5"/>
    <w:rsid w:val="00410007"/>
    <w:rsid w:val="00411BC0"/>
    <w:rsid w:val="00412995"/>
    <w:rsid w:val="00412C44"/>
    <w:rsid w:val="004216FF"/>
    <w:rsid w:val="00422554"/>
    <w:rsid w:val="004324AF"/>
    <w:rsid w:val="00432B1C"/>
    <w:rsid w:val="00444154"/>
    <w:rsid w:val="00446081"/>
    <w:rsid w:val="00457A89"/>
    <w:rsid w:val="00461C1D"/>
    <w:rsid w:val="00465382"/>
    <w:rsid w:val="00466680"/>
    <w:rsid w:val="00470256"/>
    <w:rsid w:val="00473E94"/>
    <w:rsid w:val="00477DFE"/>
    <w:rsid w:val="00483063"/>
    <w:rsid w:val="00485EFA"/>
    <w:rsid w:val="00486875"/>
    <w:rsid w:val="004926EA"/>
    <w:rsid w:val="00492D39"/>
    <w:rsid w:val="004A193F"/>
    <w:rsid w:val="004A272C"/>
    <w:rsid w:val="004A6461"/>
    <w:rsid w:val="004B1B99"/>
    <w:rsid w:val="004B1D77"/>
    <w:rsid w:val="004B4020"/>
    <w:rsid w:val="004C00D9"/>
    <w:rsid w:val="004C052E"/>
    <w:rsid w:val="004C1B7D"/>
    <w:rsid w:val="004C6047"/>
    <w:rsid w:val="004D389E"/>
    <w:rsid w:val="004D4882"/>
    <w:rsid w:val="004E0129"/>
    <w:rsid w:val="004E071E"/>
    <w:rsid w:val="004E4D7E"/>
    <w:rsid w:val="004F1042"/>
    <w:rsid w:val="004F2778"/>
    <w:rsid w:val="004F4B21"/>
    <w:rsid w:val="004F682A"/>
    <w:rsid w:val="00503945"/>
    <w:rsid w:val="0050714A"/>
    <w:rsid w:val="00524A9D"/>
    <w:rsid w:val="00524C0F"/>
    <w:rsid w:val="005307B0"/>
    <w:rsid w:val="00531C89"/>
    <w:rsid w:val="00533DD3"/>
    <w:rsid w:val="005427D9"/>
    <w:rsid w:val="005443AA"/>
    <w:rsid w:val="00552C1F"/>
    <w:rsid w:val="0055594B"/>
    <w:rsid w:val="00562EF8"/>
    <w:rsid w:val="005647CB"/>
    <w:rsid w:val="005650C5"/>
    <w:rsid w:val="00566C61"/>
    <w:rsid w:val="0056714C"/>
    <w:rsid w:val="005707F0"/>
    <w:rsid w:val="005A1A92"/>
    <w:rsid w:val="005A1BF7"/>
    <w:rsid w:val="005D45E4"/>
    <w:rsid w:val="005D58F5"/>
    <w:rsid w:val="005E06F3"/>
    <w:rsid w:val="005E2F07"/>
    <w:rsid w:val="005E3BF3"/>
    <w:rsid w:val="00602016"/>
    <w:rsid w:val="00607831"/>
    <w:rsid w:val="006108B0"/>
    <w:rsid w:val="0062190B"/>
    <w:rsid w:val="0062609D"/>
    <w:rsid w:val="00635BC8"/>
    <w:rsid w:val="00637E18"/>
    <w:rsid w:val="00640350"/>
    <w:rsid w:val="00646FDA"/>
    <w:rsid w:val="00647C8C"/>
    <w:rsid w:val="00651AF5"/>
    <w:rsid w:val="00666DDB"/>
    <w:rsid w:val="00667C89"/>
    <w:rsid w:val="006747F6"/>
    <w:rsid w:val="00690D40"/>
    <w:rsid w:val="00691185"/>
    <w:rsid w:val="006933BD"/>
    <w:rsid w:val="006960EC"/>
    <w:rsid w:val="006A08B2"/>
    <w:rsid w:val="006D0C95"/>
    <w:rsid w:val="006F3B8E"/>
    <w:rsid w:val="006F7E2D"/>
    <w:rsid w:val="007037EA"/>
    <w:rsid w:val="00703B07"/>
    <w:rsid w:val="00705778"/>
    <w:rsid w:val="007153E0"/>
    <w:rsid w:val="00725286"/>
    <w:rsid w:val="007257AB"/>
    <w:rsid w:val="00726960"/>
    <w:rsid w:val="007331F2"/>
    <w:rsid w:val="00733E52"/>
    <w:rsid w:val="00742FB7"/>
    <w:rsid w:val="0074725B"/>
    <w:rsid w:val="00751D6A"/>
    <w:rsid w:val="00753A28"/>
    <w:rsid w:val="007558B1"/>
    <w:rsid w:val="00762858"/>
    <w:rsid w:val="00763746"/>
    <w:rsid w:val="00763B5D"/>
    <w:rsid w:val="0076626F"/>
    <w:rsid w:val="0076786D"/>
    <w:rsid w:val="00767FAD"/>
    <w:rsid w:val="00774CB9"/>
    <w:rsid w:val="007773D2"/>
    <w:rsid w:val="0078098E"/>
    <w:rsid w:val="00790CA3"/>
    <w:rsid w:val="007972D0"/>
    <w:rsid w:val="007A3859"/>
    <w:rsid w:val="007A5A84"/>
    <w:rsid w:val="007A6530"/>
    <w:rsid w:val="007A727B"/>
    <w:rsid w:val="007C20F1"/>
    <w:rsid w:val="007C5DFF"/>
    <w:rsid w:val="007E3A10"/>
    <w:rsid w:val="007E4496"/>
    <w:rsid w:val="007F0ECC"/>
    <w:rsid w:val="007F210B"/>
    <w:rsid w:val="007F330E"/>
    <w:rsid w:val="007F6DB2"/>
    <w:rsid w:val="00810A29"/>
    <w:rsid w:val="00811630"/>
    <w:rsid w:val="0081317E"/>
    <w:rsid w:val="00814B74"/>
    <w:rsid w:val="00814CDB"/>
    <w:rsid w:val="00817AFF"/>
    <w:rsid w:val="008250A5"/>
    <w:rsid w:val="00831CBB"/>
    <w:rsid w:val="0083596D"/>
    <w:rsid w:val="00850939"/>
    <w:rsid w:val="0087236D"/>
    <w:rsid w:val="008778FF"/>
    <w:rsid w:val="00882C67"/>
    <w:rsid w:val="0088590C"/>
    <w:rsid w:val="008867F9"/>
    <w:rsid w:val="0088778B"/>
    <w:rsid w:val="008916DB"/>
    <w:rsid w:val="00891C71"/>
    <w:rsid w:val="00893F36"/>
    <w:rsid w:val="00896FA9"/>
    <w:rsid w:val="008A2C08"/>
    <w:rsid w:val="008A3A82"/>
    <w:rsid w:val="008A461A"/>
    <w:rsid w:val="008A6A93"/>
    <w:rsid w:val="008C1E4A"/>
    <w:rsid w:val="008D0727"/>
    <w:rsid w:val="008D35C2"/>
    <w:rsid w:val="008D6A8C"/>
    <w:rsid w:val="008D7472"/>
    <w:rsid w:val="008E5526"/>
    <w:rsid w:val="008E6FC3"/>
    <w:rsid w:val="00904C67"/>
    <w:rsid w:val="00916E72"/>
    <w:rsid w:val="009203F3"/>
    <w:rsid w:val="00921852"/>
    <w:rsid w:val="0092361C"/>
    <w:rsid w:val="00924E1B"/>
    <w:rsid w:val="00927724"/>
    <w:rsid w:val="009301E0"/>
    <w:rsid w:val="009329F1"/>
    <w:rsid w:val="00940F9C"/>
    <w:rsid w:val="00941228"/>
    <w:rsid w:val="009432BD"/>
    <w:rsid w:val="009457D2"/>
    <w:rsid w:val="00946836"/>
    <w:rsid w:val="009507DF"/>
    <w:rsid w:val="00952C33"/>
    <w:rsid w:val="00952EA5"/>
    <w:rsid w:val="00953E02"/>
    <w:rsid w:val="00974D18"/>
    <w:rsid w:val="00983AC6"/>
    <w:rsid w:val="00984ADE"/>
    <w:rsid w:val="009939AD"/>
    <w:rsid w:val="00994DB2"/>
    <w:rsid w:val="00996DA7"/>
    <w:rsid w:val="009A5531"/>
    <w:rsid w:val="009A5BC1"/>
    <w:rsid w:val="009B1507"/>
    <w:rsid w:val="009C0B49"/>
    <w:rsid w:val="009C4D0A"/>
    <w:rsid w:val="009C71EF"/>
    <w:rsid w:val="009E5278"/>
    <w:rsid w:val="009F079F"/>
    <w:rsid w:val="00A00E2D"/>
    <w:rsid w:val="00A02A42"/>
    <w:rsid w:val="00A04D78"/>
    <w:rsid w:val="00A05603"/>
    <w:rsid w:val="00A061EA"/>
    <w:rsid w:val="00A07E3D"/>
    <w:rsid w:val="00A1060D"/>
    <w:rsid w:val="00A10995"/>
    <w:rsid w:val="00A12C44"/>
    <w:rsid w:val="00A16CCD"/>
    <w:rsid w:val="00A22301"/>
    <w:rsid w:val="00A26516"/>
    <w:rsid w:val="00A34B36"/>
    <w:rsid w:val="00A3729C"/>
    <w:rsid w:val="00A4171F"/>
    <w:rsid w:val="00A42E3E"/>
    <w:rsid w:val="00A653CF"/>
    <w:rsid w:val="00A673A8"/>
    <w:rsid w:val="00A7076D"/>
    <w:rsid w:val="00A72B63"/>
    <w:rsid w:val="00A815B6"/>
    <w:rsid w:val="00A8587D"/>
    <w:rsid w:val="00A96CB2"/>
    <w:rsid w:val="00AA0CD9"/>
    <w:rsid w:val="00AA715D"/>
    <w:rsid w:val="00AB1818"/>
    <w:rsid w:val="00AB309D"/>
    <w:rsid w:val="00AB3511"/>
    <w:rsid w:val="00AB431A"/>
    <w:rsid w:val="00AB7660"/>
    <w:rsid w:val="00AC5168"/>
    <w:rsid w:val="00AC6C16"/>
    <w:rsid w:val="00AD1858"/>
    <w:rsid w:val="00AD68B6"/>
    <w:rsid w:val="00AE38A5"/>
    <w:rsid w:val="00AE73F9"/>
    <w:rsid w:val="00AE792F"/>
    <w:rsid w:val="00AE79CE"/>
    <w:rsid w:val="00AF6EEA"/>
    <w:rsid w:val="00B01C44"/>
    <w:rsid w:val="00B14914"/>
    <w:rsid w:val="00B24A58"/>
    <w:rsid w:val="00B34978"/>
    <w:rsid w:val="00B3512E"/>
    <w:rsid w:val="00B35B25"/>
    <w:rsid w:val="00B40850"/>
    <w:rsid w:val="00B41C73"/>
    <w:rsid w:val="00B43353"/>
    <w:rsid w:val="00B47895"/>
    <w:rsid w:val="00B47C76"/>
    <w:rsid w:val="00B51DCE"/>
    <w:rsid w:val="00B52FB0"/>
    <w:rsid w:val="00B578BB"/>
    <w:rsid w:val="00B61E81"/>
    <w:rsid w:val="00B665C3"/>
    <w:rsid w:val="00B702FD"/>
    <w:rsid w:val="00B704CE"/>
    <w:rsid w:val="00B72CD8"/>
    <w:rsid w:val="00B758F6"/>
    <w:rsid w:val="00B7792F"/>
    <w:rsid w:val="00B81130"/>
    <w:rsid w:val="00B82AD2"/>
    <w:rsid w:val="00B83932"/>
    <w:rsid w:val="00B9322C"/>
    <w:rsid w:val="00B940B4"/>
    <w:rsid w:val="00BA4D90"/>
    <w:rsid w:val="00BB264E"/>
    <w:rsid w:val="00BC205E"/>
    <w:rsid w:val="00BC3321"/>
    <w:rsid w:val="00BC3E38"/>
    <w:rsid w:val="00BC4C9A"/>
    <w:rsid w:val="00BC68A4"/>
    <w:rsid w:val="00BD3632"/>
    <w:rsid w:val="00BD3DBB"/>
    <w:rsid w:val="00BD41F3"/>
    <w:rsid w:val="00BD6BA1"/>
    <w:rsid w:val="00BD76D7"/>
    <w:rsid w:val="00BE1729"/>
    <w:rsid w:val="00BE7F4E"/>
    <w:rsid w:val="00BF178A"/>
    <w:rsid w:val="00BF304C"/>
    <w:rsid w:val="00BF74A9"/>
    <w:rsid w:val="00C01C1E"/>
    <w:rsid w:val="00C04F7B"/>
    <w:rsid w:val="00C102A3"/>
    <w:rsid w:val="00C1615D"/>
    <w:rsid w:val="00C200AE"/>
    <w:rsid w:val="00C36F0B"/>
    <w:rsid w:val="00C40ECC"/>
    <w:rsid w:val="00C426BA"/>
    <w:rsid w:val="00C56DAD"/>
    <w:rsid w:val="00C57A5F"/>
    <w:rsid w:val="00C64DE0"/>
    <w:rsid w:val="00C7153C"/>
    <w:rsid w:val="00C729E9"/>
    <w:rsid w:val="00C740C1"/>
    <w:rsid w:val="00C91D4F"/>
    <w:rsid w:val="00C9231D"/>
    <w:rsid w:val="00C94D91"/>
    <w:rsid w:val="00CA0F8B"/>
    <w:rsid w:val="00CA1608"/>
    <w:rsid w:val="00CB5954"/>
    <w:rsid w:val="00CB6224"/>
    <w:rsid w:val="00CB736F"/>
    <w:rsid w:val="00CC350F"/>
    <w:rsid w:val="00CD0BD8"/>
    <w:rsid w:val="00CD20AB"/>
    <w:rsid w:val="00CD51FE"/>
    <w:rsid w:val="00CE5353"/>
    <w:rsid w:val="00CF0658"/>
    <w:rsid w:val="00CF1ABD"/>
    <w:rsid w:val="00CF1F5F"/>
    <w:rsid w:val="00D029BC"/>
    <w:rsid w:val="00D03706"/>
    <w:rsid w:val="00D10A01"/>
    <w:rsid w:val="00D15F1C"/>
    <w:rsid w:val="00D22BBB"/>
    <w:rsid w:val="00D239ED"/>
    <w:rsid w:val="00D245BB"/>
    <w:rsid w:val="00D26136"/>
    <w:rsid w:val="00D27B22"/>
    <w:rsid w:val="00D32D83"/>
    <w:rsid w:val="00D35668"/>
    <w:rsid w:val="00D37EE5"/>
    <w:rsid w:val="00D4188F"/>
    <w:rsid w:val="00D42B90"/>
    <w:rsid w:val="00D42ED5"/>
    <w:rsid w:val="00D4678A"/>
    <w:rsid w:val="00D5610F"/>
    <w:rsid w:val="00D57282"/>
    <w:rsid w:val="00D60069"/>
    <w:rsid w:val="00D73665"/>
    <w:rsid w:val="00D778B0"/>
    <w:rsid w:val="00D77A55"/>
    <w:rsid w:val="00D81BE7"/>
    <w:rsid w:val="00D826B7"/>
    <w:rsid w:val="00D86D94"/>
    <w:rsid w:val="00D949DD"/>
    <w:rsid w:val="00D972ED"/>
    <w:rsid w:val="00DA05C9"/>
    <w:rsid w:val="00DA1140"/>
    <w:rsid w:val="00DA1A7F"/>
    <w:rsid w:val="00DA1FBC"/>
    <w:rsid w:val="00DA3A21"/>
    <w:rsid w:val="00DA4415"/>
    <w:rsid w:val="00DA4804"/>
    <w:rsid w:val="00DA559F"/>
    <w:rsid w:val="00DA78DC"/>
    <w:rsid w:val="00DB3F9D"/>
    <w:rsid w:val="00DC291D"/>
    <w:rsid w:val="00DC39AB"/>
    <w:rsid w:val="00DD50D1"/>
    <w:rsid w:val="00DD5476"/>
    <w:rsid w:val="00DD6911"/>
    <w:rsid w:val="00DE1049"/>
    <w:rsid w:val="00DE1109"/>
    <w:rsid w:val="00DE1553"/>
    <w:rsid w:val="00DE2252"/>
    <w:rsid w:val="00DE23A3"/>
    <w:rsid w:val="00DE31C2"/>
    <w:rsid w:val="00DE4177"/>
    <w:rsid w:val="00DE51A3"/>
    <w:rsid w:val="00DF183E"/>
    <w:rsid w:val="00DF47DC"/>
    <w:rsid w:val="00DF4C6C"/>
    <w:rsid w:val="00E045F1"/>
    <w:rsid w:val="00E05176"/>
    <w:rsid w:val="00E07222"/>
    <w:rsid w:val="00E10DBA"/>
    <w:rsid w:val="00E1190D"/>
    <w:rsid w:val="00E164F8"/>
    <w:rsid w:val="00E16546"/>
    <w:rsid w:val="00E20855"/>
    <w:rsid w:val="00E250B4"/>
    <w:rsid w:val="00E27E8D"/>
    <w:rsid w:val="00E4138E"/>
    <w:rsid w:val="00E44C46"/>
    <w:rsid w:val="00E44EEC"/>
    <w:rsid w:val="00E464B0"/>
    <w:rsid w:val="00E57F4A"/>
    <w:rsid w:val="00E64AD8"/>
    <w:rsid w:val="00E77051"/>
    <w:rsid w:val="00E8216F"/>
    <w:rsid w:val="00E8728A"/>
    <w:rsid w:val="00E96D3A"/>
    <w:rsid w:val="00E974F5"/>
    <w:rsid w:val="00EA07D7"/>
    <w:rsid w:val="00EB251D"/>
    <w:rsid w:val="00EB27EC"/>
    <w:rsid w:val="00EC4DDC"/>
    <w:rsid w:val="00ED31C1"/>
    <w:rsid w:val="00ED44F8"/>
    <w:rsid w:val="00ED639F"/>
    <w:rsid w:val="00ED7763"/>
    <w:rsid w:val="00ED7A06"/>
    <w:rsid w:val="00EE5510"/>
    <w:rsid w:val="00EF175A"/>
    <w:rsid w:val="00EF2D7C"/>
    <w:rsid w:val="00EF6FBB"/>
    <w:rsid w:val="00EF74BB"/>
    <w:rsid w:val="00EF7E62"/>
    <w:rsid w:val="00F045DD"/>
    <w:rsid w:val="00F05D93"/>
    <w:rsid w:val="00F1730B"/>
    <w:rsid w:val="00F1788F"/>
    <w:rsid w:val="00F23FD9"/>
    <w:rsid w:val="00F24CDF"/>
    <w:rsid w:val="00F27CB6"/>
    <w:rsid w:val="00F431F7"/>
    <w:rsid w:val="00F4416C"/>
    <w:rsid w:val="00F47155"/>
    <w:rsid w:val="00F51492"/>
    <w:rsid w:val="00F51C6C"/>
    <w:rsid w:val="00F53E8C"/>
    <w:rsid w:val="00F55A0F"/>
    <w:rsid w:val="00F5784E"/>
    <w:rsid w:val="00F62AB5"/>
    <w:rsid w:val="00F65358"/>
    <w:rsid w:val="00F70B7C"/>
    <w:rsid w:val="00F71E2C"/>
    <w:rsid w:val="00F73F46"/>
    <w:rsid w:val="00F77285"/>
    <w:rsid w:val="00F77B3B"/>
    <w:rsid w:val="00F8178E"/>
    <w:rsid w:val="00F83002"/>
    <w:rsid w:val="00F854A6"/>
    <w:rsid w:val="00F97E89"/>
    <w:rsid w:val="00FA5A1E"/>
    <w:rsid w:val="00FA6D04"/>
    <w:rsid w:val="00FB0149"/>
    <w:rsid w:val="00FB2D16"/>
    <w:rsid w:val="00FC1EE2"/>
    <w:rsid w:val="00FC1F01"/>
    <w:rsid w:val="00FC61E3"/>
    <w:rsid w:val="00FC6774"/>
    <w:rsid w:val="00FD0CCB"/>
    <w:rsid w:val="00FD2D7D"/>
    <w:rsid w:val="00FD3A2A"/>
    <w:rsid w:val="00FE4E63"/>
    <w:rsid w:val="00FE7F43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428E4"/>
  <w15:docId w15:val="{3055D7E3-6B35-442E-A34A-321B9444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a0"/>
    <w:uiPriority w:val="99"/>
    <w:locked/>
    <w:rsid w:val="005650C5"/>
    <w:rPr>
      <w:rFonts w:ascii="Cambria" w:hAnsi="Cambria"/>
      <w:b/>
      <w:kern w:val="28"/>
      <w:sz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5"/>
    <w:uiPriority w:val="99"/>
    <w:locked/>
    <w:rsid w:val="000542A9"/>
    <w:rPr>
      <w:rFonts w:ascii="Calibri Light" w:hAnsi="Calibri Light"/>
      <w:i/>
      <w:color w:val="4472C4"/>
      <w:spacing w:val="15"/>
      <w:sz w:val="24"/>
      <w:lang w:eastAsia="ar-SA" w:bidi="ar-SA"/>
    </w:rPr>
  </w:style>
  <w:style w:type="character" w:styleId="a9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542A9"/>
    <w:rPr>
      <w:rFonts w:ascii="Tahoma" w:hAnsi="Tahoma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542A9"/>
    <w:rPr>
      <w:rFonts w:ascii="Calibri" w:hAnsi="Calibri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locked/>
    <w:rsid w:val="000542A9"/>
    <w:rPr>
      <w:rFonts w:ascii="Calibri" w:hAnsi="Calibri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0542A9"/>
    <w:rPr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szCs w:val="20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9329F1"/>
    <w:rPr>
      <w:rFonts w:ascii="Times New Roman" w:hAnsi="Times New Roman"/>
      <w:sz w:val="2"/>
      <w:lang w:eastAsia="en-US"/>
    </w:rPr>
  </w:style>
  <w:style w:type="paragraph" w:styleId="afa">
    <w:name w:val="List Paragraph"/>
    <w:basedOn w:val="a"/>
    <w:uiPriority w:val="99"/>
    <w:qFormat/>
    <w:rsid w:val="004F4B21"/>
    <w:pPr>
      <w:suppressAutoHyphens/>
      <w:ind w:left="720"/>
    </w:pPr>
    <w:rPr>
      <w:rFonts w:eastAsia="Calibri" w:cs="Calibri"/>
      <w:lang w:eastAsia="ar-SA"/>
    </w:rPr>
  </w:style>
  <w:style w:type="character" w:customStyle="1" w:styleId="rvts0">
    <w:name w:val="rvts0"/>
    <w:basedOn w:val="a0"/>
    <w:rsid w:val="00B40850"/>
  </w:style>
  <w:style w:type="paragraph" w:customStyle="1" w:styleId="afb">
    <w:name w:val="Нормальний текст"/>
    <w:basedOn w:val="a"/>
    <w:rsid w:val="007A3859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nutd.edu.ua/admissions_main/international_students_ukr/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.knutd.edu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F6F4-598A-4F49-8FD3-D43F7688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Admin</cp:lastModifiedBy>
  <cp:revision>2</cp:revision>
  <cp:lastPrinted>2020-02-21T12:30:00Z</cp:lastPrinted>
  <dcterms:created xsi:type="dcterms:W3CDTF">2022-02-15T10:38:00Z</dcterms:created>
  <dcterms:modified xsi:type="dcterms:W3CDTF">2022-02-15T10:38:00Z</dcterms:modified>
</cp:coreProperties>
</file>