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E4C6ED" w14:textId="77777777" w:rsidR="00A5547D" w:rsidRDefault="00A5547D" w:rsidP="00A5547D">
      <w:pPr>
        <w:spacing w:after="0" w:line="240" w:lineRule="auto"/>
        <w:jc w:val="right"/>
        <w:rPr>
          <w:rFonts w:ascii="Times New Roman" w:eastAsia="Calibri" w:hAnsi="Times New Roman"/>
          <w:kern w:val="2"/>
          <w:sz w:val="28"/>
          <w:szCs w:val="28"/>
          <w:lang w:val="uk-UA" w:eastAsia="ar-SA"/>
        </w:rPr>
      </w:pPr>
      <w:r>
        <w:rPr>
          <w:rFonts w:ascii="Times New Roman" w:eastAsia="Calibri" w:hAnsi="Times New Roman"/>
          <w:kern w:val="2"/>
          <w:sz w:val="28"/>
          <w:szCs w:val="28"/>
          <w:lang w:val="uk-UA" w:eastAsia="ar-SA"/>
        </w:rPr>
        <w:t>ПРОЄКТ</w:t>
      </w:r>
    </w:p>
    <w:p w14:paraId="3413D690" w14:textId="3EC82DD8" w:rsidR="00326D52" w:rsidRPr="00326D52" w:rsidRDefault="00326D52" w:rsidP="00326D52">
      <w:pPr>
        <w:keepNext/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 w:eastAsia="ar-SA"/>
        </w:rPr>
      </w:pPr>
      <w:r w:rsidRPr="00326D52">
        <w:rPr>
          <w:rFonts w:ascii="Times New Roman" w:hAnsi="Times New Roman"/>
          <w:caps/>
          <w:sz w:val="24"/>
          <w:szCs w:val="24"/>
          <w:lang w:val="uk-UA" w:eastAsia="ar-SA"/>
        </w:rPr>
        <w:t>Міністерство освіти і науки України</w:t>
      </w:r>
    </w:p>
    <w:p w14:paraId="781B1140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4171B445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326D52">
        <w:rPr>
          <w:rFonts w:ascii="Times New Roman" w:hAnsi="Times New Roman"/>
          <w:caps/>
          <w:sz w:val="28"/>
          <w:szCs w:val="28"/>
          <w:lang w:val="uk-UA" w:eastAsia="ar-SA"/>
        </w:rPr>
        <w:t xml:space="preserve">Київський національний університет </w:t>
      </w:r>
    </w:p>
    <w:p w14:paraId="421D83D2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326D52">
        <w:rPr>
          <w:rFonts w:ascii="Times New Roman" w:hAnsi="Times New Roman"/>
          <w:caps/>
          <w:sz w:val="28"/>
          <w:szCs w:val="28"/>
          <w:lang w:val="uk-UA" w:eastAsia="ar-SA"/>
        </w:rPr>
        <w:t>технологій та дизайну</w:t>
      </w:r>
    </w:p>
    <w:p w14:paraId="5948485D" w14:textId="77777777" w:rsidR="00A5547D" w:rsidRPr="008C1EE4" w:rsidRDefault="00A5547D" w:rsidP="00A5547D">
      <w:pPr>
        <w:spacing w:after="0" w:line="240" w:lineRule="auto"/>
        <w:jc w:val="center"/>
        <w:rPr>
          <w:rFonts w:ascii="Times New Roman" w:eastAsia="Calibri" w:hAnsi="Times New Roman"/>
          <w:caps/>
          <w:kern w:val="2"/>
          <w:sz w:val="20"/>
          <w:szCs w:val="20"/>
          <w:lang w:val="uk-UA" w:eastAsia="ar-SA"/>
        </w:rPr>
      </w:pPr>
    </w:p>
    <w:p w14:paraId="450CF72B" w14:textId="77777777" w:rsidR="00A5547D" w:rsidRPr="008C1EE4" w:rsidRDefault="00A5547D" w:rsidP="00A5547D">
      <w:pPr>
        <w:spacing w:after="0" w:line="240" w:lineRule="auto"/>
        <w:jc w:val="center"/>
        <w:rPr>
          <w:rFonts w:ascii="Times New Roman" w:eastAsia="Calibri" w:hAnsi="Times New Roman"/>
          <w:caps/>
          <w:kern w:val="2"/>
          <w:sz w:val="20"/>
          <w:szCs w:val="20"/>
          <w:lang w:val="uk-UA" w:eastAsia="ar-SA"/>
        </w:rPr>
      </w:pPr>
    </w:p>
    <w:p w14:paraId="1D730F3B" w14:textId="77777777" w:rsidR="00A5547D" w:rsidRPr="008C1EE4" w:rsidRDefault="00A5547D" w:rsidP="00A5547D">
      <w:pPr>
        <w:spacing w:after="0" w:line="240" w:lineRule="auto"/>
        <w:jc w:val="center"/>
        <w:rPr>
          <w:rFonts w:ascii="Times New Roman" w:eastAsia="Calibri" w:hAnsi="Times New Roman"/>
          <w:caps/>
          <w:kern w:val="2"/>
          <w:sz w:val="20"/>
          <w:szCs w:val="20"/>
          <w:lang w:val="uk-UA" w:eastAsia="ar-SA"/>
        </w:rPr>
      </w:pPr>
    </w:p>
    <w:p w14:paraId="621BFF68" w14:textId="77777777" w:rsidR="00A5547D" w:rsidRPr="008C1EE4" w:rsidRDefault="00A5547D" w:rsidP="00A5547D">
      <w:pPr>
        <w:spacing w:after="0" w:line="240" w:lineRule="auto"/>
        <w:jc w:val="center"/>
        <w:rPr>
          <w:rFonts w:ascii="Times New Roman" w:eastAsia="Calibri" w:hAnsi="Times New Roman"/>
          <w:caps/>
          <w:kern w:val="2"/>
          <w:sz w:val="20"/>
          <w:szCs w:val="20"/>
          <w:lang w:val="uk-UA" w:eastAsia="ar-SA"/>
        </w:rPr>
      </w:pPr>
    </w:p>
    <w:p w14:paraId="239B33A1" w14:textId="77777777" w:rsidR="00A5547D" w:rsidRPr="008A47FD" w:rsidRDefault="00A5547D" w:rsidP="00A5547D">
      <w:pPr>
        <w:spacing w:after="0" w:line="360" w:lineRule="auto"/>
        <w:ind w:left="5103"/>
        <w:rPr>
          <w:rFonts w:ascii="Times New Roman" w:hAnsi="Times New Roman"/>
          <w:sz w:val="24"/>
          <w:szCs w:val="24"/>
          <w:lang w:val="uk-UA" w:eastAsia="ar-SA"/>
        </w:rPr>
      </w:pPr>
      <w:r w:rsidRPr="008A47FD">
        <w:rPr>
          <w:rFonts w:ascii="Times New Roman" w:hAnsi="Times New Roman"/>
          <w:sz w:val="24"/>
          <w:szCs w:val="24"/>
          <w:lang w:val="uk-UA" w:eastAsia="ar-SA"/>
        </w:rPr>
        <w:t>ЗАТВЕРДЖЕНО</w:t>
      </w:r>
    </w:p>
    <w:p w14:paraId="14187D36" w14:textId="77777777" w:rsidR="00A5547D" w:rsidRPr="008A47FD" w:rsidRDefault="00A5547D" w:rsidP="00A5547D">
      <w:pPr>
        <w:spacing w:after="0" w:line="360" w:lineRule="auto"/>
        <w:ind w:left="5103"/>
        <w:rPr>
          <w:rFonts w:ascii="Times New Roman" w:hAnsi="Times New Roman"/>
          <w:sz w:val="24"/>
          <w:szCs w:val="24"/>
          <w:lang w:val="uk-UA" w:eastAsia="ar-SA"/>
        </w:rPr>
      </w:pPr>
      <w:r w:rsidRPr="008A47FD">
        <w:rPr>
          <w:rFonts w:ascii="Times New Roman" w:hAnsi="Times New Roman"/>
          <w:sz w:val="24"/>
          <w:szCs w:val="24"/>
          <w:lang w:val="uk-UA" w:eastAsia="ar-SA"/>
        </w:rPr>
        <w:t>Рішення Вченої ради КНУТД</w:t>
      </w:r>
    </w:p>
    <w:p w14:paraId="0A882C4E" w14:textId="77777777" w:rsidR="00A5547D" w:rsidRPr="008A47FD" w:rsidRDefault="00A5547D" w:rsidP="00A5547D">
      <w:pPr>
        <w:spacing w:after="0" w:line="360" w:lineRule="auto"/>
        <w:ind w:left="5103"/>
        <w:rPr>
          <w:rFonts w:ascii="Times New Roman" w:hAnsi="Times New Roman"/>
          <w:sz w:val="24"/>
          <w:szCs w:val="24"/>
          <w:lang w:val="uk-UA" w:eastAsia="ar-SA"/>
        </w:rPr>
      </w:pPr>
      <w:r w:rsidRPr="008A47FD">
        <w:rPr>
          <w:rFonts w:ascii="Times New Roman" w:hAnsi="Times New Roman"/>
          <w:sz w:val="24"/>
          <w:szCs w:val="24"/>
          <w:lang w:val="uk-UA" w:eastAsia="ar-SA"/>
        </w:rPr>
        <w:t xml:space="preserve">від «___» _______ 20___ р. протокол № ___ </w:t>
      </w:r>
    </w:p>
    <w:p w14:paraId="25185BD8" w14:textId="77777777" w:rsidR="00A5547D" w:rsidRPr="008A47FD" w:rsidRDefault="00A5547D" w:rsidP="00A5547D">
      <w:pPr>
        <w:spacing w:after="0" w:line="360" w:lineRule="auto"/>
        <w:ind w:left="5103"/>
        <w:rPr>
          <w:rFonts w:ascii="Times New Roman" w:hAnsi="Times New Roman"/>
          <w:sz w:val="24"/>
          <w:szCs w:val="24"/>
          <w:lang w:val="uk-UA" w:eastAsia="ar-SA"/>
        </w:rPr>
      </w:pPr>
      <w:r w:rsidRPr="008A47FD">
        <w:rPr>
          <w:rFonts w:ascii="Times New Roman" w:hAnsi="Times New Roman"/>
          <w:sz w:val="24"/>
          <w:szCs w:val="24"/>
          <w:lang w:val="uk-UA" w:eastAsia="ar-SA"/>
        </w:rPr>
        <w:t xml:space="preserve">Голова Вченої ради </w:t>
      </w:r>
    </w:p>
    <w:p w14:paraId="32882717" w14:textId="77777777" w:rsidR="00A5547D" w:rsidRPr="008A47FD" w:rsidRDefault="00A5547D" w:rsidP="00A5547D">
      <w:pPr>
        <w:spacing w:after="0" w:line="360" w:lineRule="auto"/>
        <w:ind w:left="5103"/>
        <w:rPr>
          <w:rFonts w:ascii="Times New Roman" w:hAnsi="Times New Roman"/>
          <w:sz w:val="24"/>
          <w:szCs w:val="24"/>
          <w:lang w:val="uk-UA" w:eastAsia="ar-SA"/>
        </w:rPr>
      </w:pPr>
      <w:r w:rsidRPr="008A47FD">
        <w:rPr>
          <w:rFonts w:ascii="Times New Roman" w:hAnsi="Times New Roman"/>
          <w:sz w:val="24"/>
          <w:szCs w:val="24"/>
          <w:lang w:val="uk-UA" w:eastAsia="ar-SA"/>
        </w:rPr>
        <w:t>_____________________ Іван ГРИЩЕНКО</w:t>
      </w:r>
    </w:p>
    <w:p w14:paraId="2C506AFC" w14:textId="77777777" w:rsidR="00A5547D" w:rsidRPr="008A47FD" w:rsidRDefault="00A5547D" w:rsidP="00A5547D">
      <w:pPr>
        <w:spacing w:after="0" w:line="360" w:lineRule="auto"/>
        <w:ind w:left="5103"/>
        <w:rPr>
          <w:rFonts w:ascii="Times New Roman" w:hAnsi="Times New Roman"/>
          <w:sz w:val="24"/>
          <w:szCs w:val="24"/>
          <w:lang w:val="uk-UA" w:eastAsia="ar-SA"/>
        </w:rPr>
      </w:pPr>
      <w:r w:rsidRPr="008A47FD">
        <w:rPr>
          <w:rFonts w:ascii="Times New Roman" w:hAnsi="Times New Roman"/>
          <w:sz w:val="24"/>
          <w:szCs w:val="24"/>
          <w:lang w:val="uk-UA" w:eastAsia="ar-SA"/>
        </w:rPr>
        <w:t xml:space="preserve">Введено в дію наказом ректора </w:t>
      </w:r>
    </w:p>
    <w:p w14:paraId="2424FFEB" w14:textId="77777777" w:rsidR="00A5547D" w:rsidRPr="008A47FD" w:rsidRDefault="00A5547D" w:rsidP="00A5547D">
      <w:pPr>
        <w:spacing w:after="0" w:line="360" w:lineRule="auto"/>
        <w:ind w:left="5103"/>
        <w:rPr>
          <w:rFonts w:ascii="Times New Roman" w:hAnsi="Times New Roman"/>
          <w:sz w:val="24"/>
          <w:szCs w:val="24"/>
          <w:lang w:val="uk-UA" w:eastAsia="ar-SA"/>
        </w:rPr>
      </w:pPr>
      <w:r w:rsidRPr="008A47FD">
        <w:rPr>
          <w:rFonts w:ascii="Times New Roman" w:hAnsi="Times New Roman"/>
          <w:sz w:val="24"/>
          <w:szCs w:val="24"/>
          <w:lang w:val="uk-UA" w:eastAsia="ar-SA"/>
        </w:rPr>
        <w:t xml:space="preserve">від «___» _____________ 20___ р. № _____  </w:t>
      </w:r>
    </w:p>
    <w:p w14:paraId="3324143F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A29928D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5A20757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4004F94" w14:textId="77777777" w:rsidR="00326D52" w:rsidRPr="00326D52" w:rsidRDefault="00326D52" w:rsidP="00326D52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14:paraId="1AF9925F" w14:textId="77777777" w:rsidR="00326D52" w:rsidRPr="00C862FD" w:rsidRDefault="00326D52" w:rsidP="00326D52">
      <w:pPr>
        <w:keepNext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C862FD">
        <w:rPr>
          <w:rFonts w:ascii="Times New Roman" w:hAnsi="Times New Roman"/>
          <w:caps/>
          <w:sz w:val="28"/>
          <w:szCs w:val="28"/>
          <w:lang w:val="uk-UA" w:eastAsia="ar-SA"/>
        </w:rPr>
        <w:t>освітньо-професійна Програма</w:t>
      </w:r>
    </w:p>
    <w:p w14:paraId="25035625" w14:textId="77777777" w:rsidR="007B3C14" w:rsidRDefault="00326D52" w:rsidP="00326D5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val="uk-UA"/>
        </w:rPr>
      </w:pPr>
      <w:r w:rsidRPr="00326D52">
        <w:rPr>
          <w:rFonts w:ascii="Times New Roman" w:eastAsia="Calibri" w:hAnsi="Times New Roman"/>
          <w:b/>
          <w:sz w:val="28"/>
          <w:szCs w:val="28"/>
          <w:u w:val="single"/>
          <w:lang w:val="uk-UA"/>
        </w:rPr>
        <w:t xml:space="preserve">КОРПОРАТИВНА ЕКОНОМІКА </w:t>
      </w:r>
    </w:p>
    <w:p w14:paraId="519D6049" w14:textId="425DD6B9" w:rsidR="00326D52" w:rsidRPr="00326D52" w:rsidRDefault="007B3C14" w:rsidP="00326D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val="uk-UA"/>
        </w:rPr>
        <w:t>ТА МІЖНАРОДНІ ЕКОНОМІЧНІ ВІДНОСИНИ</w:t>
      </w:r>
    </w:p>
    <w:p w14:paraId="1D83BBBF" w14:textId="77777777" w:rsidR="00326D52" w:rsidRPr="00A62E29" w:rsidRDefault="00326D52" w:rsidP="00326D52">
      <w:pPr>
        <w:keepNext/>
        <w:tabs>
          <w:tab w:val="left" w:pos="-1134"/>
        </w:tabs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61C63F17" w14:textId="77777777" w:rsidR="00326D52" w:rsidRPr="00326D52" w:rsidRDefault="00326D52" w:rsidP="00326D52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14:paraId="0D6F31BF" w14:textId="77777777" w:rsidR="00326D52" w:rsidRPr="00326D52" w:rsidRDefault="00326D52" w:rsidP="00326D52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14:paraId="7DD41E6F" w14:textId="61788714" w:rsidR="00326D52" w:rsidRPr="00A62E29" w:rsidRDefault="00326D52" w:rsidP="00C022C9">
      <w:pPr>
        <w:spacing w:before="120" w:after="12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326D52">
        <w:rPr>
          <w:rFonts w:ascii="Times New Roman" w:hAnsi="Times New Roman"/>
          <w:sz w:val="28"/>
          <w:szCs w:val="28"/>
          <w:lang w:val="uk-UA" w:eastAsia="ar-SA"/>
        </w:rPr>
        <w:t xml:space="preserve">Рівень вищої освіти </w:t>
      </w:r>
      <w:r w:rsidRPr="00326D52">
        <w:rPr>
          <w:rFonts w:ascii="Times New Roman" w:hAnsi="Times New Roman"/>
          <w:sz w:val="28"/>
          <w:szCs w:val="28"/>
          <w:u w:val="single"/>
          <w:lang w:val="uk-UA" w:eastAsia="ar-SA"/>
        </w:rPr>
        <w:t>другий (магістерський)</w:t>
      </w:r>
    </w:p>
    <w:p w14:paraId="2490DE8C" w14:textId="485215B3" w:rsidR="00326D52" w:rsidRPr="00A62E29" w:rsidRDefault="00326D52" w:rsidP="00C022C9">
      <w:pPr>
        <w:spacing w:before="120" w:after="12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326D52">
        <w:rPr>
          <w:rFonts w:ascii="Times New Roman" w:hAnsi="Times New Roman"/>
          <w:sz w:val="28"/>
          <w:szCs w:val="28"/>
          <w:lang w:val="uk-UA" w:eastAsia="ar-SA"/>
        </w:rPr>
        <w:t xml:space="preserve">Ступінь вищої освіти </w:t>
      </w:r>
      <w:r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>магістр</w:t>
      </w:r>
    </w:p>
    <w:p w14:paraId="45CAAB01" w14:textId="092415A2" w:rsidR="00326D52" w:rsidRPr="00A62E29" w:rsidRDefault="00326D52" w:rsidP="00C022C9">
      <w:pPr>
        <w:spacing w:before="120" w:after="12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C022C9">
        <w:rPr>
          <w:rFonts w:ascii="Times New Roman" w:hAnsi="Times New Roman"/>
          <w:sz w:val="28"/>
          <w:szCs w:val="28"/>
          <w:lang w:val="uk-UA" w:eastAsia="ar-SA"/>
        </w:rPr>
        <w:t xml:space="preserve">Галузь знань </w:t>
      </w:r>
      <w:bookmarkStart w:id="0" w:name="_Hlk189718605"/>
      <w:r w:rsidR="004D5088"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>C Соціальні науки, журналістика</w:t>
      </w:r>
      <w:r w:rsidR="00C022C9"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>,</w:t>
      </w:r>
      <w:r w:rsidR="004D5088"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інформація</w:t>
      </w:r>
      <w:bookmarkEnd w:id="0"/>
      <w:r w:rsidR="00C022C9"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та міжнародні відносини</w:t>
      </w:r>
    </w:p>
    <w:p w14:paraId="5D554943" w14:textId="4A080C2C" w:rsidR="00326D52" w:rsidRPr="00326D52" w:rsidRDefault="00326D52" w:rsidP="00C022C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022C9">
        <w:rPr>
          <w:rFonts w:ascii="Times New Roman" w:hAnsi="Times New Roman"/>
          <w:sz w:val="28"/>
          <w:szCs w:val="28"/>
          <w:lang w:val="uk-UA" w:eastAsia="ar-SA"/>
        </w:rPr>
        <w:t xml:space="preserve">Спеціальність </w:t>
      </w:r>
      <w:r w:rsidR="004D5088"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>С</w:t>
      </w:r>
      <w:r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>1 Економіка</w:t>
      </w:r>
      <w:r w:rsidR="00C022C9"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та міжнародні економічні відносини (за спеціалізаціями)</w:t>
      </w:r>
    </w:p>
    <w:p w14:paraId="0E59F869" w14:textId="64FE4902" w:rsidR="00326D52" w:rsidRPr="00326D52" w:rsidRDefault="00764182" w:rsidP="00C022C9">
      <w:pPr>
        <w:spacing w:before="120" w:after="120" w:line="240" w:lineRule="auto"/>
        <w:jc w:val="both"/>
        <w:rPr>
          <w:rFonts w:ascii="Times New Roman" w:hAnsi="Times New Roman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Осв</w:t>
      </w:r>
      <w:r w:rsidR="00154208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>тня к</w:t>
      </w:r>
      <w:r w:rsidR="00326D52" w:rsidRPr="00326D52">
        <w:rPr>
          <w:rFonts w:ascii="Times New Roman" w:hAnsi="Times New Roman"/>
          <w:sz w:val="28"/>
          <w:szCs w:val="28"/>
          <w:lang w:val="uk-UA" w:eastAsia="ar-SA"/>
        </w:rPr>
        <w:t>валіфікація</w:t>
      </w:r>
      <w:r w:rsidR="00C862F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26D52" w:rsidRPr="00326D52">
        <w:rPr>
          <w:rFonts w:ascii="Times New Roman" w:hAnsi="Times New Roman"/>
          <w:sz w:val="28"/>
          <w:szCs w:val="28"/>
          <w:u w:val="single"/>
          <w:lang w:val="uk-UA" w:eastAsia="ar-SA"/>
        </w:rPr>
        <w:t>магістр з економіки</w:t>
      </w:r>
    </w:p>
    <w:p w14:paraId="2C9B9B7A" w14:textId="77777777" w:rsidR="00326D52" w:rsidRPr="00326D52" w:rsidRDefault="00326D52" w:rsidP="00326D52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68A86E29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209708BE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5D371F70" w14:textId="77777777" w:rsidR="00326D52" w:rsidRPr="00326D52" w:rsidRDefault="00326D52" w:rsidP="00326D52">
      <w:pPr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26BDF14B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5FDE8969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7B465F11" w14:textId="77777777" w:rsidR="00326D52" w:rsidRPr="00326D52" w:rsidRDefault="00326D52" w:rsidP="00C022C9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55BA17EB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5F347F3E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C024470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E08717F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24F71C3C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601FACB1" w14:textId="77777777" w:rsidR="00C862FD" w:rsidRDefault="00326D52" w:rsidP="00326D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326D52">
        <w:rPr>
          <w:rFonts w:ascii="Times New Roman" w:hAnsi="Times New Roman"/>
          <w:sz w:val="28"/>
          <w:szCs w:val="28"/>
          <w:lang w:val="uk-UA" w:eastAsia="ar-SA"/>
        </w:rPr>
        <w:t xml:space="preserve">Київ </w:t>
      </w:r>
    </w:p>
    <w:p w14:paraId="3702F075" w14:textId="7BE6CBA6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326D52">
        <w:rPr>
          <w:rFonts w:ascii="Times New Roman" w:hAnsi="Times New Roman"/>
          <w:sz w:val="28"/>
          <w:szCs w:val="28"/>
          <w:lang w:val="uk-UA" w:eastAsia="ar-SA"/>
        </w:rPr>
        <w:t>202</w:t>
      </w:r>
      <w:r w:rsidR="00F73DA6">
        <w:rPr>
          <w:rFonts w:ascii="Times New Roman" w:hAnsi="Times New Roman"/>
          <w:sz w:val="28"/>
          <w:szCs w:val="28"/>
          <w:lang w:val="uk-UA" w:eastAsia="ar-SA"/>
        </w:rPr>
        <w:t>5</w:t>
      </w:r>
    </w:p>
    <w:p w14:paraId="06CF76FF" w14:textId="77777777" w:rsidR="00326D52" w:rsidRPr="00764182" w:rsidRDefault="00326D52" w:rsidP="00C862F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326D52">
        <w:rPr>
          <w:rFonts w:ascii="Times New Roman" w:hAnsi="Times New Roman"/>
          <w:sz w:val="24"/>
          <w:szCs w:val="24"/>
          <w:lang w:val="uk-UA"/>
        </w:rPr>
        <w:br w:type="page"/>
      </w:r>
      <w:r w:rsidRPr="00764182">
        <w:rPr>
          <w:rFonts w:ascii="Times New Roman" w:hAnsi="Times New Roman"/>
          <w:caps/>
          <w:sz w:val="28"/>
          <w:szCs w:val="28"/>
          <w:lang w:val="uk-UA"/>
        </w:rPr>
        <w:lastRenderedPageBreak/>
        <w:t>Лист погодження</w:t>
      </w:r>
    </w:p>
    <w:p w14:paraId="6014DAD8" w14:textId="77777777" w:rsidR="00326D52" w:rsidRPr="00764182" w:rsidRDefault="00326D52" w:rsidP="00C862F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764182">
        <w:rPr>
          <w:rFonts w:ascii="Times New Roman" w:hAnsi="Times New Roman"/>
          <w:sz w:val="28"/>
          <w:szCs w:val="28"/>
          <w:lang w:val="uk-UA"/>
        </w:rPr>
        <w:t xml:space="preserve">Освітньо-професійної програми </w:t>
      </w:r>
    </w:p>
    <w:p w14:paraId="1B1C71E1" w14:textId="2C067C67" w:rsidR="00326D52" w:rsidRPr="00C862FD" w:rsidRDefault="00326D52" w:rsidP="00C862F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u w:val="single"/>
          <w:lang w:val="uk-UA"/>
        </w:rPr>
      </w:pPr>
      <w:r w:rsidRPr="00C862FD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Корпоративна економіка</w:t>
      </w:r>
      <w:r w:rsidR="007B3C14" w:rsidRPr="007B3C14">
        <w:rPr>
          <w:rFonts w:ascii="Times New Roman" w:eastAsia="Calibri" w:hAnsi="Times New Roman"/>
          <w:b/>
          <w:sz w:val="28"/>
          <w:szCs w:val="28"/>
          <w:u w:val="single"/>
          <w:lang w:val="uk-UA"/>
        </w:rPr>
        <w:t xml:space="preserve"> </w:t>
      </w:r>
    </w:p>
    <w:p w14:paraId="77591EDB" w14:textId="53578E2A" w:rsidR="00326D52" w:rsidRPr="00764182" w:rsidRDefault="00326D52" w:rsidP="00C862FD">
      <w:pPr>
        <w:spacing w:before="120"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764182">
        <w:rPr>
          <w:rFonts w:ascii="Times New Roman" w:hAnsi="Times New Roman"/>
          <w:sz w:val="28"/>
          <w:szCs w:val="28"/>
          <w:lang w:val="uk-UA"/>
        </w:rPr>
        <w:t xml:space="preserve">Рівень вищої освіти </w:t>
      </w:r>
      <w:r w:rsidRPr="00764182">
        <w:rPr>
          <w:rFonts w:ascii="Times New Roman" w:hAnsi="Times New Roman"/>
          <w:sz w:val="28"/>
          <w:szCs w:val="28"/>
          <w:u w:val="single"/>
          <w:lang w:val="uk-UA" w:eastAsia="ar-SA"/>
        </w:rPr>
        <w:t>другий (магістерський)</w:t>
      </w:r>
    </w:p>
    <w:p w14:paraId="2821DA8A" w14:textId="4FA70DC7" w:rsidR="00326D52" w:rsidRPr="00764182" w:rsidRDefault="00326D52" w:rsidP="00C862FD">
      <w:pPr>
        <w:spacing w:before="120"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764182">
        <w:rPr>
          <w:rFonts w:ascii="Times New Roman" w:hAnsi="Times New Roman"/>
          <w:sz w:val="28"/>
          <w:szCs w:val="28"/>
          <w:lang w:val="uk-UA"/>
        </w:rPr>
        <w:t xml:space="preserve">Ступінь вищої освіти </w:t>
      </w:r>
      <w:r w:rsidRPr="00764182">
        <w:rPr>
          <w:rFonts w:ascii="Times New Roman" w:hAnsi="Times New Roman"/>
          <w:sz w:val="28"/>
          <w:szCs w:val="28"/>
          <w:u w:val="single"/>
          <w:lang w:val="uk-UA"/>
        </w:rPr>
        <w:t>магістр</w:t>
      </w:r>
    </w:p>
    <w:p w14:paraId="3032EE9A" w14:textId="77777777" w:rsidR="00C022C9" w:rsidRPr="00C022C9" w:rsidRDefault="00326D52" w:rsidP="00C022C9">
      <w:pPr>
        <w:spacing w:before="120" w:after="12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764182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="00140ECD" w:rsidRPr="00764182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C  </w:t>
      </w:r>
      <w:r w:rsidR="00C022C9"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>Соціальні науки, журналістика, інформація та міжнародні відносини</w:t>
      </w:r>
    </w:p>
    <w:p w14:paraId="67CE264D" w14:textId="77777777" w:rsidR="00C022C9" w:rsidRPr="00326D52" w:rsidRDefault="00326D52" w:rsidP="00C022C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022C9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140ECD" w:rsidRPr="00C022C9">
        <w:rPr>
          <w:rFonts w:ascii="Times New Roman" w:hAnsi="Times New Roman"/>
          <w:sz w:val="28"/>
          <w:szCs w:val="28"/>
          <w:u w:val="single"/>
          <w:lang w:val="uk-UA"/>
        </w:rPr>
        <w:t>С</w:t>
      </w:r>
      <w:r w:rsidRPr="00C022C9">
        <w:rPr>
          <w:rFonts w:ascii="Times New Roman" w:hAnsi="Times New Roman"/>
          <w:sz w:val="28"/>
          <w:szCs w:val="28"/>
          <w:u w:val="single"/>
          <w:lang w:val="uk-UA"/>
        </w:rPr>
        <w:t xml:space="preserve">1 </w:t>
      </w:r>
      <w:r w:rsidR="00C022C9" w:rsidRPr="00C022C9">
        <w:rPr>
          <w:rFonts w:ascii="Times New Roman" w:hAnsi="Times New Roman"/>
          <w:sz w:val="28"/>
          <w:szCs w:val="28"/>
          <w:u w:val="single"/>
          <w:lang w:val="uk-UA" w:eastAsia="ar-SA"/>
        </w:rPr>
        <w:t>Економіка та міжнародні економічні відносини (за спеціалізаціями)</w:t>
      </w:r>
    </w:p>
    <w:p w14:paraId="1BE0142D" w14:textId="77777777" w:rsidR="00326D52" w:rsidRPr="00764182" w:rsidRDefault="00326D52" w:rsidP="00326D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E774CD" w14:textId="78796EAE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 xml:space="preserve">Проректор з наукової та </w:t>
      </w:r>
      <w:r w:rsidR="00593C03" w:rsidRPr="00C862FD">
        <w:rPr>
          <w:rFonts w:ascii="Times New Roman" w:hAnsi="Times New Roman"/>
          <w:bCs/>
          <w:sz w:val="28"/>
          <w:szCs w:val="28"/>
          <w:lang w:val="uk-UA"/>
        </w:rPr>
        <w:t>міжнародної</w:t>
      </w:r>
      <w:r w:rsidRPr="00C862FD">
        <w:rPr>
          <w:rFonts w:ascii="Times New Roman" w:hAnsi="Times New Roman"/>
          <w:bCs/>
          <w:sz w:val="28"/>
          <w:szCs w:val="28"/>
          <w:lang w:val="uk-UA"/>
        </w:rPr>
        <w:t xml:space="preserve"> діяльності</w:t>
      </w:r>
    </w:p>
    <w:p w14:paraId="2A78D170" w14:textId="6AB89983" w:rsidR="00467D48" w:rsidRPr="00C862FD" w:rsidRDefault="00467D48" w:rsidP="00467D48">
      <w:pPr>
        <w:tabs>
          <w:tab w:val="left" w:pos="4536"/>
        </w:tabs>
        <w:spacing w:before="120"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>____________</w:t>
      </w:r>
      <w:r w:rsidR="00764182" w:rsidRPr="00C862FD">
        <w:rPr>
          <w:rFonts w:ascii="Times New Roman" w:hAnsi="Times New Roman"/>
          <w:bCs/>
          <w:sz w:val="28"/>
          <w:szCs w:val="28"/>
          <w:lang w:val="uk-UA"/>
        </w:rPr>
        <w:t>___   ____________________</w:t>
      </w:r>
      <w:r w:rsidRPr="00C862FD">
        <w:rPr>
          <w:rFonts w:ascii="Times New Roman" w:hAnsi="Times New Roman"/>
          <w:bCs/>
          <w:sz w:val="28"/>
          <w:szCs w:val="28"/>
          <w:lang w:val="uk-UA"/>
        </w:rPr>
        <w:t>Людмила ГАНУЩАК-ЄФІМЕНКО</w:t>
      </w:r>
    </w:p>
    <w:p w14:paraId="78077DEA" w14:textId="77777777" w:rsidR="00467D48" w:rsidRPr="00C862FD" w:rsidRDefault="00467D48" w:rsidP="00467D48">
      <w:pPr>
        <w:spacing w:after="0" w:line="240" w:lineRule="auto"/>
        <w:ind w:firstLine="708"/>
        <w:rPr>
          <w:rFonts w:ascii="Times New Roman" w:hAnsi="Times New Roman"/>
          <w:bCs/>
          <w:sz w:val="20"/>
          <w:szCs w:val="20"/>
          <w:lang w:val="uk-UA"/>
        </w:rPr>
      </w:pPr>
      <w:r w:rsidRPr="00C862FD">
        <w:rPr>
          <w:rFonts w:ascii="Times New Roman" w:hAnsi="Times New Roman"/>
          <w:bCs/>
          <w:sz w:val="20"/>
          <w:szCs w:val="20"/>
          <w:lang w:val="uk-UA"/>
        </w:rPr>
        <w:t>(дата)</w:t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  <w:t>(підпис)</w:t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</w:p>
    <w:p w14:paraId="26D0B4A4" w14:textId="77777777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14:paraId="2FAEC175" w14:textId="77777777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 xml:space="preserve">Директор НМЦУПФ </w:t>
      </w:r>
    </w:p>
    <w:p w14:paraId="5E408316" w14:textId="77777777" w:rsidR="00467D48" w:rsidRPr="00C862FD" w:rsidRDefault="00467D48" w:rsidP="00C862FD">
      <w:pPr>
        <w:spacing w:before="120"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>_______________   _______________________   Олена ГРИГОРЕВСЬКА</w:t>
      </w:r>
    </w:p>
    <w:p w14:paraId="6BF1DE2C" w14:textId="77777777" w:rsidR="00467D48" w:rsidRPr="00C862FD" w:rsidRDefault="00467D48" w:rsidP="00764182">
      <w:pPr>
        <w:spacing w:after="0" w:line="240" w:lineRule="auto"/>
        <w:ind w:firstLine="708"/>
        <w:rPr>
          <w:rFonts w:ascii="Times New Roman" w:hAnsi="Times New Roman"/>
          <w:bCs/>
          <w:sz w:val="20"/>
          <w:szCs w:val="20"/>
          <w:lang w:val="uk-UA"/>
        </w:rPr>
      </w:pPr>
      <w:r w:rsidRPr="00C862FD">
        <w:rPr>
          <w:rFonts w:ascii="Times New Roman" w:hAnsi="Times New Roman"/>
          <w:bCs/>
          <w:sz w:val="20"/>
          <w:szCs w:val="20"/>
          <w:lang w:val="uk-UA"/>
        </w:rPr>
        <w:t>(дата)</w:t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  <w:t>(підпис)</w:t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</w:p>
    <w:p w14:paraId="38E52F80" w14:textId="77777777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14:paraId="4B5C2288" w14:textId="77777777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28A59DDD" w14:textId="6B613574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" w:name="_Hlk189719055"/>
      <w:r w:rsidRPr="00C862FD">
        <w:rPr>
          <w:rFonts w:ascii="Times New Roman" w:hAnsi="Times New Roman"/>
          <w:bCs/>
          <w:sz w:val="28"/>
          <w:szCs w:val="28"/>
          <w:lang w:val="uk-UA"/>
        </w:rPr>
        <w:t xml:space="preserve">Схвалено Вченою радою </w:t>
      </w:r>
      <w:r w:rsidR="00593C03" w:rsidRPr="00C862FD">
        <w:rPr>
          <w:rFonts w:ascii="Times New Roman" w:hAnsi="Times New Roman"/>
          <w:bCs/>
          <w:sz w:val="28"/>
          <w:szCs w:val="28"/>
          <w:lang w:val="uk-UA"/>
        </w:rPr>
        <w:t>Навчально-наукового інституту права та сучасних технологій</w:t>
      </w:r>
    </w:p>
    <w:p w14:paraId="1DA8CFC4" w14:textId="77777777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>від «____» ____________________ 20___ року, протокол № ____</w:t>
      </w:r>
    </w:p>
    <w:p w14:paraId="70376525" w14:textId="77777777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8303F92" w14:textId="36026DC5" w:rsidR="00467D48" w:rsidRPr="00C862FD" w:rsidRDefault="00467D48" w:rsidP="00467D48">
      <w:pPr>
        <w:spacing w:before="120" w:after="0" w:line="240" w:lineRule="auto"/>
        <w:ind w:left="708" w:hanging="708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593C03" w:rsidRPr="00C862FD">
        <w:rPr>
          <w:rFonts w:ascii="Times New Roman" w:hAnsi="Times New Roman"/>
          <w:bCs/>
          <w:sz w:val="28"/>
          <w:szCs w:val="28"/>
          <w:lang w:val="uk-UA"/>
        </w:rPr>
        <w:t>иректор</w:t>
      </w:r>
      <w:r w:rsidRPr="00C862F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93C03" w:rsidRPr="00C862FD">
        <w:rPr>
          <w:rFonts w:ascii="Times New Roman" w:hAnsi="Times New Roman"/>
          <w:bCs/>
          <w:sz w:val="28"/>
          <w:szCs w:val="28"/>
          <w:lang w:val="uk-UA"/>
        </w:rPr>
        <w:t>Навчально-наукового інституту права та сучасних технологій</w:t>
      </w:r>
    </w:p>
    <w:p w14:paraId="0E0372B9" w14:textId="77777777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3554DCE7" w14:textId="081FA8B8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 xml:space="preserve">_______________ _______________________   </w:t>
      </w:r>
      <w:r w:rsidR="00593C03" w:rsidRPr="00C862FD">
        <w:rPr>
          <w:rFonts w:ascii="Times New Roman" w:hAnsi="Times New Roman"/>
          <w:bCs/>
          <w:sz w:val="28"/>
          <w:szCs w:val="28"/>
          <w:lang w:val="uk-UA"/>
        </w:rPr>
        <w:t>Тетяна ВЛАСЮК</w:t>
      </w:r>
    </w:p>
    <w:p w14:paraId="13AB5E84" w14:textId="77777777" w:rsidR="00467D48" w:rsidRPr="00C862FD" w:rsidRDefault="00467D48" w:rsidP="00467D48">
      <w:pPr>
        <w:spacing w:after="0" w:line="240" w:lineRule="auto"/>
        <w:ind w:firstLine="708"/>
        <w:rPr>
          <w:rFonts w:ascii="Times New Roman" w:hAnsi="Times New Roman"/>
          <w:bCs/>
          <w:sz w:val="20"/>
          <w:szCs w:val="20"/>
          <w:lang w:val="uk-UA"/>
        </w:rPr>
      </w:pPr>
      <w:r w:rsidRPr="00C862FD">
        <w:rPr>
          <w:rFonts w:ascii="Times New Roman" w:hAnsi="Times New Roman"/>
          <w:bCs/>
          <w:sz w:val="20"/>
          <w:szCs w:val="20"/>
          <w:lang w:val="uk-UA"/>
        </w:rPr>
        <w:t>(дата)</w:t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  <w:t>(підпис)</w:t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  <w:t xml:space="preserve"> </w:t>
      </w:r>
    </w:p>
    <w:p w14:paraId="7AAF27F5" w14:textId="77777777" w:rsidR="00764182" w:rsidRPr="00C862FD" w:rsidRDefault="00764182" w:rsidP="00764182">
      <w:pPr>
        <w:rPr>
          <w:rFonts w:ascii="Times New Roman" w:hAnsi="Times New Roman"/>
          <w:bCs/>
          <w:sz w:val="28"/>
          <w:szCs w:val="28"/>
          <w:lang w:val="uk-UA"/>
        </w:rPr>
      </w:pPr>
    </w:p>
    <w:p w14:paraId="235B58F8" w14:textId="77777777" w:rsidR="00764182" w:rsidRPr="00C862FD" w:rsidRDefault="00764182" w:rsidP="00C862F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>Схвалено науково-методичною радою Навчально-наукового інституту права та сучасних технологій</w:t>
      </w:r>
    </w:p>
    <w:p w14:paraId="3055A434" w14:textId="22D80779" w:rsidR="00467D48" w:rsidRPr="00C862FD" w:rsidRDefault="00764182" w:rsidP="00764182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>від «____» __________________ 20___ року, протокол № ____</w:t>
      </w:r>
    </w:p>
    <w:p w14:paraId="16D5FD14" w14:textId="77777777" w:rsidR="00764182" w:rsidRPr="00C862FD" w:rsidRDefault="00764182" w:rsidP="00764182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77EF1B4" w14:textId="77777777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>Обговорено та рекомендовано на засіданні кафедри смарт-економіки</w:t>
      </w:r>
      <w:r w:rsidRPr="00C862FD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</w:p>
    <w:p w14:paraId="0AC55121" w14:textId="77777777" w:rsidR="00467D48" w:rsidRPr="00C862FD" w:rsidRDefault="00467D48" w:rsidP="00467D48">
      <w:pPr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>від «____» ____________________ 20___ року, протокол № ____</w:t>
      </w:r>
    </w:p>
    <w:p w14:paraId="4EC604FA" w14:textId="77777777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DB9C82F" w14:textId="3835B5CC" w:rsidR="00467D48" w:rsidRPr="00C862FD" w:rsidRDefault="00467D48" w:rsidP="00467D4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 xml:space="preserve">Завідувач кафедри смарт-економіки </w:t>
      </w:r>
    </w:p>
    <w:p w14:paraId="2ABFD46F" w14:textId="77777777" w:rsidR="00467D48" w:rsidRPr="00C862FD" w:rsidRDefault="00467D48" w:rsidP="00C862FD">
      <w:pPr>
        <w:spacing w:before="120"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62FD">
        <w:rPr>
          <w:rFonts w:ascii="Times New Roman" w:hAnsi="Times New Roman"/>
          <w:bCs/>
          <w:sz w:val="28"/>
          <w:szCs w:val="28"/>
          <w:lang w:val="uk-UA"/>
        </w:rPr>
        <w:t>____________ _______________________   Анна ОЛЕШКО</w:t>
      </w:r>
    </w:p>
    <w:p w14:paraId="1C456604" w14:textId="4CA5F573" w:rsidR="00467D48" w:rsidRPr="00C862FD" w:rsidRDefault="00467D48" w:rsidP="00467D48">
      <w:pPr>
        <w:spacing w:after="0" w:line="240" w:lineRule="auto"/>
        <w:ind w:firstLine="426"/>
        <w:rPr>
          <w:rFonts w:ascii="Times New Roman" w:hAnsi="Times New Roman"/>
          <w:bCs/>
          <w:sz w:val="20"/>
          <w:szCs w:val="20"/>
          <w:lang w:val="uk-UA"/>
        </w:rPr>
      </w:pPr>
      <w:r w:rsidRPr="00C862FD">
        <w:rPr>
          <w:rFonts w:ascii="Times New Roman" w:hAnsi="Times New Roman"/>
          <w:bCs/>
          <w:sz w:val="20"/>
          <w:szCs w:val="20"/>
          <w:lang w:val="uk-UA"/>
        </w:rPr>
        <w:t>(дата)</w:t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>(підпис)</w:t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  <w:r w:rsidRPr="00C862FD">
        <w:rPr>
          <w:rFonts w:ascii="Times New Roman" w:hAnsi="Times New Roman"/>
          <w:bCs/>
          <w:sz w:val="20"/>
          <w:szCs w:val="20"/>
          <w:lang w:val="uk-UA"/>
        </w:rPr>
        <w:tab/>
      </w:r>
    </w:p>
    <w:bookmarkEnd w:id="1"/>
    <w:p w14:paraId="11DC45F8" w14:textId="6BF5C00E" w:rsidR="00326D52" w:rsidRPr="00326D52" w:rsidRDefault="00326D52" w:rsidP="00764182">
      <w:pPr>
        <w:spacing w:after="0" w:line="240" w:lineRule="auto"/>
        <w:ind w:firstLine="708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326D52">
        <w:rPr>
          <w:rFonts w:ascii="Times New Roman" w:hAnsi="Times New Roman"/>
          <w:sz w:val="24"/>
          <w:szCs w:val="24"/>
          <w:lang w:val="uk-UA"/>
        </w:rPr>
        <w:br w:type="page"/>
      </w:r>
      <w:r w:rsidRPr="00326D52">
        <w:rPr>
          <w:rFonts w:ascii="Times New Roman" w:hAnsi="Times New Roman"/>
          <w:caps/>
          <w:sz w:val="28"/>
          <w:szCs w:val="28"/>
          <w:lang w:val="uk-UA" w:eastAsia="ru-RU"/>
        </w:rPr>
        <w:lastRenderedPageBreak/>
        <w:t>Передмова</w:t>
      </w:r>
    </w:p>
    <w:p w14:paraId="4A74E6ED" w14:textId="77777777" w:rsidR="00326D52" w:rsidRPr="00326D52" w:rsidRDefault="00326D52" w:rsidP="00326D5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14:paraId="01CBF5E8" w14:textId="77777777" w:rsidR="00326D52" w:rsidRPr="00326D52" w:rsidRDefault="00326D52" w:rsidP="00326D52">
      <w:pPr>
        <w:spacing w:after="12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326D52">
        <w:rPr>
          <w:rFonts w:ascii="Times New Roman" w:hAnsi="Times New Roman"/>
          <w:sz w:val="24"/>
          <w:szCs w:val="24"/>
          <w:lang w:eastAsia="ru-RU"/>
        </w:rPr>
        <w:t xml:space="preserve">РОЗРОБЛЕНО: </w:t>
      </w:r>
      <w:r w:rsidRPr="00764182">
        <w:rPr>
          <w:rFonts w:ascii="Times New Roman" w:hAnsi="Times New Roman"/>
          <w:sz w:val="28"/>
          <w:szCs w:val="28"/>
          <w:lang w:val="uk-UA" w:eastAsia="ru-RU"/>
        </w:rPr>
        <w:t>Київський національний університет технологій та дизайну</w:t>
      </w:r>
    </w:p>
    <w:p w14:paraId="08A576AA" w14:textId="77777777" w:rsidR="00326D52" w:rsidRPr="00326D52" w:rsidRDefault="00326D52" w:rsidP="00326D52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326D52">
        <w:rPr>
          <w:rFonts w:ascii="Times New Roman" w:hAnsi="Times New Roman"/>
          <w:caps/>
          <w:sz w:val="24"/>
          <w:szCs w:val="24"/>
          <w:lang w:val="uk-UA"/>
        </w:rPr>
        <w:t>розробники</w:t>
      </w:r>
      <w:r w:rsidRPr="00326D52">
        <w:rPr>
          <w:rFonts w:ascii="Times New Roman" w:hAnsi="Times New Roman"/>
          <w:sz w:val="24"/>
          <w:szCs w:val="24"/>
          <w:lang w:val="uk-UA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5195"/>
        <w:gridCol w:w="1220"/>
        <w:gridCol w:w="1032"/>
      </w:tblGrid>
      <w:tr w:rsidR="00226A09" w:rsidRPr="00A67CA1" w14:paraId="1B037C72" w14:textId="77777777" w:rsidTr="001B1CF8">
        <w:tc>
          <w:tcPr>
            <w:tcW w:w="2124" w:type="dxa"/>
            <w:shd w:val="clear" w:color="auto" w:fill="auto"/>
          </w:tcPr>
          <w:p w14:paraId="280C8E05" w14:textId="63D489A9" w:rsidR="00226A09" w:rsidRPr="00A67CA1" w:rsidRDefault="00764182" w:rsidP="001B1CF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26">
              <w:rPr>
                <w:rFonts w:ascii="Times New Roman" w:hAnsi="Times New Roman"/>
                <w:lang w:val="uk-UA" w:eastAsia="ru-RU"/>
              </w:rPr>
              <w:t>Робоча група</w:t>
            </w:r>
          </w:p>
        </w:tc>
        <w:tc>
          <w:tcPr>
            <w:tcW w:w="5195" w:type="dxa"/>
            <w:shd w:val="clear" w:color="auto" w:fill="auto"/>
          </w:tcPr>
          <w:p w14:paraId="04B118F5" w14:textId="39AFCA6C" w:rsidR="00226A09" w:rsidRPr="00A67CA1" w:rsidRDefault="00764182" w:rsidP="001B1CF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D95">
              <w:rPr>
                <w:rFonts w:ascii="Times New Roman" w:hAnsi="Times New Roman"/>
                <w:lang w:val="uk-UA" w:eastAsia="ru-RU"/>
              </w:rPr>
              <w:t>Інформація про склад робочої групи</w:t>
            </w:r>
          </w:p>
        </w:tc>
        <w:tc>
          <w:tcPr>
            <w:tcW w:w="1220" w:type="dxa"/>
            <w:shd w:val="clear" w:color="auto" w:fill="auto"/>
          </w:tcPr>
          <w:p w14:paraId="191718E4" w14:textId="77777777" w:rsidR="00226A09" w:rsidRPr="00A67CA1" w:rsidRDefault="00226A09" w:rsidP="001B1CF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CA1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1032" w:type="dxa"/>
            <w:shd w:val="clear" w:color="auto" w:fill="auto"/>
          </w:tcPr>
          <w:p w14:paraId="2622AAE9" w14:textId="77777777" w:rsidR="00226A09" w:rsidRPr="00A67CA1" w:rsidRDefault="00226A09" w:rsidP="001B1CF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CA1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</w:tr>
      <w:tr w:rsidR="00226A09" w:rsidRPr="00A67CA1" w14:paraId="6369EA3A" w14:textId="77777777" w:rsidTr="001B1CF8">
        <w:trPr>
          <w:trHeight w:val="199"/>
        </w:trPr>
        <w:tc>
          <w:tcPr>
            <w:tcW w:w="2124" w:type="dxa"/>
            <w:shd w:val="clear" w:color="auto" w:fill="auto"/>
          </w:tcPr>
          <w:p w14:paraId="6FC9E60C" w14:textId="77777777" w:rsidR="00226A09" w:rsidRPr="00A67CA1" w:rsidRDefault="00226A09" w:rsidP="001B1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CA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95" w:type="dxa"/>
            <w:shd w:val="clear" w:color="auto" w:fill="auto"/>
          </w:tcPr>
          <w:p w14:paraId="2F8B42E3" w14:textId="77777777" w:rsidR="00226A09" w:rsidRPr="00A67CA1" w:rsidRDefault="00226A09" w:rsidP="001B1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CA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20" w:type="dxa"/>
            <w:shd w:val="clear" w:color="auto" w:fill="auto"/>
          </w:tcPr>
          <w:p w14:paraId="0C91C0EE" w14:textId="77777777" w:rsidR="00226A09" w:rsidRPr="00A67CA1" w:rsidRDefault="00226A09" w:rsidP="001B1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CA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2" w:type="dxa"/>
            <w:shd w:val="clear" w:color="auto" w:fill="auto"/>
          </w:tcPr>
          <w:p w14:paraId="4EA3225B" w14:textId="77777777" w:rsidR="00226A09" w:rsidRPr="00A67CA1" w:rsidRDefault="00226A09" w:rsidP="001B1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CA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764182" w:rsidRPr="00A67CA1" w14:paraId="7BD5878E" w14:textId="77777777" w:rsidTr="001B1CF8">
        <w:trPr>
          <w:trHeight w:val="916"/>
        </w:trPr>
        <w:tc>
          <w:tcPr>
            <w:tcW w:w="2124" w:type="dxa"/>
            <w:vMerge w:val="restart"/>
            <w:shd w:val="clear" w:color="auto" w:fill="auto"/>
          </w:tcPr>
          <w:p w14:paraId="714BA5DC" w14:textId="0597994B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64182">
              <w:rPr>
                <w:rFonts w:ascii="Times New Roman" w:hAnsi="Times New Roman"/>
                <w:lang w:val="uk-UA"/>
              </w:rPr>
              <w:t>Група забезпечення освітньої програми</w:t>
            </w:r>
          </w:p>
        </w:tc>
        <w:tc>
          <w:tcPr>
            <w:tcW w:w="5195" w:type="dxa"/>
            <w:shd w:val="clear" w:color="auto" w:fill="auto"/>
          </w:tcPr>
          <w:p w14:paraId="7E26CD3F" w14:textId="73B26308" w:rsidR="00764182" w:rsidRPr="00A67CA1" w:rsidRDefault="00764182" w:rsidP="001B1C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Будякова Олена Юріївна, </w:t>
            </w:r>
            <w:proofErr w:type="spellStart"/>
            <w:r w:rsidRPr="00B3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к.е.н</w:t>
            </w:r>
            <w:proofErr w:type="spellEnd"/>
            <w:r w:rsidRPr="00B3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доцент, доцент кафедри смарт-економіки Київського національного університету технологій та дизайну</w:t>
            </w:r>
          </w:p>
        </w:tc>
        <w:tc>
          <w:tcPr>
            <w:tcW w:w="1220" w:type="dxa"/>
            <w:shd w:val="clear" w:color="auto" w:fill="auto"/>
          </w:tcPr>
          <w:p w14:paraId="319CF27B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2" w:type="dxa"/>
            <w:shd w:val="clear" w:color="auto" w:fill="auto"/>
          </w:tcPr>
          <w:p w14:paraId="6D0F379E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4182" w:rsidRPr="00A67CA1" w14:paraId="674A40AD" w14:textId="77777777" w:rsidTr="001B1CF8">
        <w:trPr>
          <w:trHeight w:val="916"/>
        </w:trPr>
        <w:tc>
          <w:tcPr>
            <w:tcW w:w="2124" w:type="dxa"/>
            <w:vMerge/>
            <w:shd w:val="clear" w:color="auto" w:fill="auto"/>
          </w:tcPr>
          <w:p w14:paraId="6EC7D03A" w14:textId="77777777" w:rsidR="00764182" w:rsidRPr="00764182" w:rsidRDefault="00764182" w:rsidP="001B1CF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95" w:type="dxa"/>
            <w:shd w:val="clear" w:color="auto" w:fill="auto"/>
          </w:tcPr>
          <w:p w14:paraId="028C27A7" w14:textId="12624473" w:rsidR="00764182" w:rsidRPr="00B36BB3" w:rsidRDefault="00764182" w:rsidP="001B1C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Пузирьова</w:t>
            </w:r>
            <w:proofErr w:type="spellEnd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Поліна Володимирівна, </w:t>
            </w:r>
            <w:proofErr w:type="spellStart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д.е.н</w:t>
            </w:r>
            <w:proofErr w:type="spellEnd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професор, доцент кафедри смарт-економіки Київського національного університету технологій та дизайну</w:t>
            </w:r>
          </w:p>
        </w:tc>
        <w:tc>
          <w:tcPr>
            <w:tcW w:w="1220" w:type="dxa"/>
            <w:shd w:val="clear" w:color="auto" w:fill="auto"/>
          </w:tcPr>
          <w:p w14:paraId="55D9E3F2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2" w:type="dxa"/>
            <w:shd w:val="clear" w:color="auto" w:fill="auto"/>
          </w:tcPr>
          <w:p w14:paraId="230A9030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4182" w:rsidRPr="00A67CA1" w14:paraId="3A226172" w14:textId="77777777" w:rsidTr="00764182">
        <w:trPr>
          <w:trHeight w:val="1258"/>
        </w:trPr>
        <w:tc>
          <w:tcPr>
            <w:tcW w:w="2124" w:type="dxa"/>
            <w:vMerge/>
            <w:shd w:val="clear" w:color="auto" w:fill="auto"/>
          </w:tcPr>
          <w:p w14:paraId="43ADD1F3" w14:textId="77777777" w:rsidR="00764182" w:rsidRPr="00764182" w:rsidRDefault="00764182" w:rsidP="001B1CF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95" w:type="dxa"/>
            <w:shd w:val="clear" w:color="auto" w:fill="auto"/>
          </w:tcPr>
          <w:p w14:paraId="7E5C2B58" w14:textId="5EE899E3" w:rsidR="00764182" w:rsidRPr="00B36BB3" w:rsidRDefault="00764182" w:rsidP="001B1C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Шацька Зорина Ярославівна, </w:t>
            </w:r>
            <w:proofErr w:type="spellStart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д.е.н</w:t>
            </w:r>
            <w:proofErr w:type="spellEnd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доцент, доцент кафедри смарт-економіки Київського національного університету технологій та дизайну</w:t>
            </w:r>
          </w:p>
        </w:tc>
        <w:tc>
          <w:tcPr>
            <w:tcW w:w="1220" w:type="dxa"/>
            <w:shd w:val="clear" w:color="auto" w:fill="auto"/>
          </w:tcPr>
          <w:p w14:paraId="30F7C788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2" w:type="dxa"/>
            <w:shd w:val="clear" w:color="auto" w:fill="auto"/>
          </w:tcPr>
          <w:p w14:paraId="2CAE69ED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4182" w:rsidRPr="00A62E29" w14:paraId="750AE0C6" w14:textId="77777777" w:rsidTr="001B1CF8">
        <w:tc>
          <w:tcPr>
            <w:tcW w:w="2124" w:type="dxa"/>
            <w:vMerge w:val="restart"/>
            <w:shd w:val="clear" w:color="auto" w:fill="auto"/>
          </w:tcPr>
          <w:p w14:paraId="49BE46CD" w14:textId="4CCB451E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764182">
              <w:rPr>
                <w:rFonts w:ascii="Times New Roman" w:hAnsi="Times New Roman"/>
                <w:lang w:val="uk-UA"/>
              </w:rPr>
              <w:t>Стейкхолдери</w:t>
            </w:r>
            <w:proofErr w:type="spellEnd"/>
          </w:p>
        </w:tc>
        <w:tc>
          <w:tcPr>
            <w:tcW w:w="5195" w:type="dxa"/>
            <w:shd w:val="clear" w:color="auto" w:fill="auto"/>
          </w:tcPr>
          <w:p w14:paraId="23AEF5D3" w14:textId="727CF64D" w:rsidR="00764182" w:rsidRPr="00A67CA1" w:rsidRDefault="00764182" w:rsidP="001B1CF8">
            <w:pPr>
              <w:spacing w:after="0" w:line="240" w:lineRule="auto"/>
              <w:ind w:right="28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Швиданенко</w:t>
            </w:r>
            <w:proofErr w:type="spellEnd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Олег Анатолійович, </w:t>
            </w:r>
            <w:proofErr w:type="spellStart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д.е.н</w:t>
            </w:r>
            <w:proofErr w:type="spellEnd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професор, професор кафедри міжнародної економіки, директор Інституту глобальної економічної політики Київського національного економічного університету імені Вадима Гетьмана</w:t>
            </w:r>
          </w:p>
        </w:tc>
        <w:tc>
          <w:tcPr>
            <w:tcW w:w="1220" w:type="dxa"/>
            <w:shd w:val="clear" w:color="auto" w:fill="auto"/>
          </w:tcPr>
          <w:p w14:paraId="0A1960D8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2" w:type="dxa"/>
            <w:shd w:val="clear" w:color="auto" w:fill="auto"/>
          </w:tcPr>
          <w:p w14:paraId="0AA4F2FF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4182" w:rsidRPr="00A67CA1" w14:paraId="03AC1B53" w14:textId="77777777" w:rsidTr="001B1CF8">
        <w:tc>
          <w:tcPr>
            <w:tcW w:w="2124" w:type="dxa"/>
            <w:vMerge/>
            <w:shd w:val="clear" w:color="auto" w:fill="auto"/>
          </w:tcPr>
          <w:p w14:paraId="3D5DF85A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95" w:type="dxa"/>
            <w:shd w:val="clear" w:color="auto" w:fill="auto"/>
          </w:tcPr>
          <w:p w14:paraId="590D683D" w14:textId="3F01D717" w:rsidR="00764182" w:rsidRPr="00764182" w:rsidRDefault="00764182" w:rsidP="001B1CF8">
            <w:pPr>
              <w:spacing w:after="0" w:line="240" w:lineRule="auto"/>
              <w:ind w:right="28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Агеєв</w:t>
            </w:r>
            <w:proofErr w:type="spellEnd"/>
            <w:r w:rsidRPr="00764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Ярослав Володимирович, здобувач вищої освіти гр. МгКЕМБ-24</w:t>
            </w:r>
          </w:p>
        </w:tc>
        <w:tc>
          <w:tcPr>
            <w:tcW w:w="1220" w:type="dxa"/>
            <w:shd w:val="clear" w:color="auto" w:fill="auto"/>
          </w:tcPr>
          <w:p w14:paraId="7264DA4D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2" w:type="dxa"/>
            <w:shd w:val="clear" w:color="auto" w:fill="auto"/>
          </w:tcPr>
          <w:p w14:paraId="2217BCA0" w14:textId="77777777" w:rsidR="00764182" w:rsidRPr="00A67CA1" w:rsidRDefault="00764182" w:rsidP="001B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F1EE8EC" w14:textId="77777777" w:rsidR="009C6821" w:rsidRDefault="009C6821" w:rsidP="00686F3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448F25" w14:textId="63F6E61A" w:rsidR="00804AF2" w:rsidRPr="00804AF2" w:rsidRDefault="00491708" w:rsidP="00A62E29">
      <w:pPr>
        <w:spacing w:after="120" w:line="240" w:lineRule="auto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377FB5">
        <w:rPr>
          <w:rFonts w:ascii="Times New Roman" w:hAnsi="Times New Roman"/>
          <w:b/>
          <w:sz w:val="24"/>
          <w:szCs w:val="24"/>
          <w:lang w:val="uk-UA"/>
        </w:rPr>
        <w:t>РЕЦЕНЗІЇ ЗОВНІШНІХ СТЕЙКХОЛДЕРІВ</w:t>
      </w:r>
      <w:r w:rsidRPr="00377FB5">
        <w:rPr>
          <w:rFonts w:ascii="Times New Roman" w:hAnsi="Times New Roman"/>
          <w:sz w:val="24"/>
          <w:szCs w:val="24"/>
          <w:lang w:val="uk-UA"/>
        </w:rPr>
        <w:t>:</w:t>
      </w:r>
    </w:p>
    <w:p w14:paraId="780CE961" w14:textId="4CA09DA0" w:rsidR="009C07C4" w:rsidRPr="00925ED6" w:rsidRDefault="00491708" w:rsidP="00160118">
      <w:pPr>
        <w:numPr>
          <w:ilvl w:val="0"/>
          <w:numId w:val="14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01F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9C07C4" w:rsidRPr="003801F9">
        <w:rPr>
          <w:rFonts w:ascii="Times New Roman" w:hAnsi="Times New Roman"/>
          <w:b/>
          <w:sz w:val="28"/>
          <w:szCs w:val="28"/>
          <w:lang w:val="uk-UA"/>
        </w:rPr>
        <w:lastRenderedPageBreak/>
        <w:t>Профіль освітньо-професійної програми</w:t>
      </w:r>
      <w:r w:rsidR="00962CC4" w:rsidRPr="003801F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54C7" w:rsidRPr="00925ED6">
        <w:rPr>
          <w:rFonts w:ascii="Times New Roman" w:hAnsi="Times New Roman"/>
          <w:b/>
          <w:sz w:val="28"/>
          <w:szCs w:val="28"/>
          <w:lang w:val="uk-UA"/>
        </w:rPr>
        <w:t>Корпоративна</w:t>
      </w:r>
      <w:r w:rsidR="00F16BC5" w:rsidRPr="00925ED6">
        <w:rPr>
          <w:rFonts w:ascii="Times New Roman" w:hAnsi="Times New Roman"/>
          <w:b/>
          <w:sz w:val="28"/>
          <w:szCs w:val="28"/>
          <w:lang w:val="uk-UA"/>
        </w:rPr>
        <w:t xml:space="preserve"> е</w:t>
      </w:r>
      <w:r w:rsidR="009C07C4" w:rsidRPr="00925ED6">
        <w:rPr>
          <w:rFonts w:ascii="Times New Roman" w:hAnsi="Times New Roman"/>
          <w:b/>
          <w:sz w:val="28"/>
          <w:szCs w:val="28"/>
          <w:lang w:val="uk-UA"/>
        </w:rPr>
        <w:t>кономіка</w:t>
      </w:r>
      <w:r w:rsidR="003F54C7" w:rsidRPr="00925E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97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266"/>
        <w:gridCol w:w="10"/>
        <w:gridCol w:w="699"/>
        <w:gridCol w:w="9"/>
        <w:gridCol w:w="6785"/>
        <w:gridCol w:w="13"/>
      </w:tblGrid>
      <w:tr w:rsidR="009C07C4" w14:paraId="279A450B" w14:textId="77777777" w:rsidTr="00AE651D">
        <w:trPr>
          <w:trHeight w:val="106"/>
        </w:trPr>
        <w:tc>
          <w:tcPr>
            <w:tcW w:w="9771" w:type="dxa"/>
            <w:gridSpan w:val="7"/>
            <w:shd w:val="clear" w:color="auto" w:fill="D9D9D9"/>
          </w:tcPr>
          <w:p w14:paraId="226213B1" w14:textId="77777777" w:rsidR="009C07C4" w:rsidRDefault="0047201C" w:rsidP="005954C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9C07C4" w:rsidRPr="00744316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1 – </w:t>
            </w:r>
            <w:r w:rsidR="009C07C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Загальна інформація</w:t>
            </w:r>
          </w:p>
        </w:tc>
      </w:tr>
      <w:tr w:rsidR="009C07C4" w14:paraId="24D050C2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6457855F" w14:textId="77777777" w:rsidR="009C07C4" w:rsidRDefault="009C07C4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Повна назва закладу вищої освіти та структурного підрозділу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0CA46734" w14:textId="77777777" w:rsidR="009C07C4" w:rsidRDefault="009C07C4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Київський національний університет технологій та дизайну</w:t>
            </w:r>
          </w:p>
          <w:p w14:paraId="1A17F9A1" w14:textId="77777777" w:rsidR="009C07C4" w:rsidRPr="004F4B63" w:rsidRDefault="009C07C4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Кафедра</w:t>
            </w:r>
            <w:r w:rsidR="00A77B9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смарт-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економіки</w:t>
            </w:r>
          </w:p>
        </w:tc>
      </w:tr>
      <w:tr w:rsidR="00363939" w14:paraId="55D53583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66B6EFF3" w14:textId="77777777" w:rsidR="00363939" w:rsidRPr="00363939" w:rsidRDefault="00363939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36393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Рівень вищої освіти 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13203670" w14:textId="5D78AB5D" w:rsidR="00363939" w:rsidRPr="00363939" w:rsidRDefault="00925ED6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</w:t>
            </w:r>
            <w:r w:rsidR="00363939" w:rsidRPr="0063168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ругий (магістерський)</w:t>
            </w:r>
          </w:p>
        </w:tc>
      </w:tr>
      <w:tr w:rsidR="00363939" w14:paraId="3C33E895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6F72BFB9" w14:textId="77777777" w:rsidR="00363939" w:rsidRPr="00363939" w:rsidRDefault="00363939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Освітня кваліфікація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203213F2" w14:textId="7D8D89F7" w:rsidR="00363939" w:rsidRDefault="00925ED6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</w:t>
            </w:r>
            <w:r w:rsidR="0036393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агістр з економіки</w:t>
            </w:r>
          </w:p>
        </w:tc>
      </w:tr>
      <w:tr w:rsidR="00363939" w14:paraId="4E8F1504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2E6E626A" w14:textId="77777777" w:rsidR="00363939" w:rsidRDefault="00363939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36393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Кваліфікація в дипломі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5BC23E85" w14:textId="77777777" w:rsidR="00363939" w:rsidRPr="00C022C9" w:rsidRDefault="00363939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C022C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 – магістр</w:t>
            </w:r>
          </w:p>
          <w:p w14:paraId="756B1338" w14:textId="77777777" w:rsidR="00C022C9" w:rsidRPr="00C022C9" w:rsidRDefault="00363939" w:rsidP="00981BF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022C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Спеціальність – </w:t>
            </w:r>
            <w:r w:rsidR="008145DC" w:rsidRPr="00C022C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</w:t>
            </w:r>
            <w:r w:rsidRPr="00C022C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1 </w:t>
            </w:r>
            <w:r w:rsidR="00C022C9" w:rsidRPr="00C022C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Економіка та міжнародні економічні відносини (за спеціалізаціями)</w:t>
            </w:r>
          </w:p>
          <w:p w14:paraId="32FDD2DC" w14:textId="5EFBEA14" w:rsidR="00363939" w:rsidRPr="00C022C9" w:rsidRDefault="00363939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Cs/>
                <w:spacing w:val="-4"/>
                <w:sz w:val="24"/>
                <w:szCs w:val="24"/>
                <w:lang w:val="uk-UA" w:eastAsia="zh-CN"/>
              </w:rPr>
            </w:pPr>
            <w:r w:rsidRPr="00C022C9">
              <w:rPr>
                <w:rFonts w:ascii="Times New Roman" w:eastAsia="SimSun" w:hAnsi="Times New Roman"/>
                <w:bCs/>
                <w:spacing w:val="-4"/>
                <w:sz w:val="24"/>
                <w:szCs w:val="24"/>
                <w:lang w:val="uk-UA" w:eastAsia="zh-CN"/>
              </w:rPr>
              <w:t>Освітня програма</w:t>
            </w:r>
            <w:r w:rsidR="00B669AB" w:rsidRPr="00C022C9">
              <w:rPr>
                <w:rFonts w:ascii="Times New Roman" w:eastAsia="SimSun" w:hAnsi="Times New Roman"/>
                <w:bCs/>
                <w:spacing w:val="-4"/>
                <w:sz w:val="24"/>
                <w:szCs w:val="24"/>
                <w:lang w:val="uk-UA" w:eastAsia="zh-CN"/>
              </w:rPr>
              <w:t xml:space="preserve"> –</w:t>
            </w:r>
            <w:r w:rsidRPr="00C022C9">
              <w:rPr>
                <w:rFonts w:ascii="Times New Roman" w:eastAsia="SimSun" w:hAnsi="Times New Roman"/>
                <w:bCs/>
                <w:spacing w:val="-4"/>
                <w:sz w:val="24"/>
                <w:szCs w:val="24"/>
                <w:lang w:val="uk-UA" w:eastAsia="zh-CN"/>
              </w:rPr>
              <w:t xml:space="preserve"> Корпоративна економіка </w:t>
            </w:r>
            <w:r w:rsidR="00C022C9" w:rsidRPr="00C022C9">
              <w:rPr>
                <w:rFonts w:ascii="Times New Roman" w:eastAsia="SimSun" w:hAnsi="Times New Roman"/>
                <w:bCs/>
                <w:spacing w:val="-4"/>
                <w:sz w:val="24"/>
                <w:szCs w:val="24"/>
                <w:lang w:val="uk-UA" w:eastAsia="zh-CN"/>
              </w:rPr>
              <w:t>та міжнародні економічні відносини</w:t>
            </w:r>
          </w:p>
        </w:tc>
      </w:tr>
      <w:tr w:rsidR="00F27582" w14:paraId="1A9C9B84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6F1ACDEB" w14:textId="46E431D4" w:rsidR="00F27582" w:rsidRPr="00363939" w:rsidRDefault="00F27582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Форма здобуття освіти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725AA5EE" w14:textId="56479CA1" w:rsidR="00F27582" w:rsidRPr="00C022C9" w:rsidRDefault="00F27582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C022C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</w:t>
            </w:r>
            <w:proofErr w:type="spellStart"/>
            <w:r w:rsidRPr="00C022C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енна</w:t>
            </w:r>
            <w:proofErr w:type="spellEnd"/>
            <w:r w:rsidRPr="00C022C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C022C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заочна</w:t>
            </w:r>
            <w:proofErr w:type="spellEnd"/>
            <w:r w:rsidRPr="00C022C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C022C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дистанційна</w:t>
            </w:r>
            <w:proofErr w:type="spellEnd"/>
          </w:p>
        </w:tc>
      </w:tr>
      <w:tr w:rsidR="009C07C4" w14:paraId="098DEC2A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62262526" w14:textId="77777777" w:rsidR="009C07C4" w:rsidRDefault="009C07C4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24E0A888" w14:textId="77777777" w:rsidR="001D161D" w:rsidRDefault="009C07C4" w:rsidP="00981BF3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Диплом </w:t>
            </w:r>
            <w:r w:rsidR="003A35D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магістра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, одиничний </w:t>
            </w:r>
            <w:r w:rsidR="003A35D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90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кредитів ЄКТС</w:t>
            </w:r>
            <w:r w:rsidR="009B4A26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14:paraId="6C6C15D1" w14:textId="59AE420C" w:rsidR="009B4A26" w:rsidRDefault="009B4A26" w:rsidP="00981BF3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В</w:t>
            </w:r>
            <w:r w:rsidRPr="000C000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изнання та </w:t>
            </w:r>
            <w:proofErr w:type="spellStart"/>
            <w:r w:rsidRPr="000C000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перезарахування</w:t>
            </w:r>
            <w:proofErr w:type="spellEnd"/>
            <w:r w:rsidRPr="000C000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кредитів ЄКТС,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0C000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отриманих в межах попередньої освітньої програми відбувається відповідно до </w:t>
            </w:r>
            <w:proofErr w:type="spellStart"/>
            <w:r w:rsidRPr="000C000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стандарта</w:t>
            </w:r>
            <w:proofErr w:type="spellEnd"/>
            <w:r w:rsidRPr="000C000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зі спеціальності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С1 Економіка.</w:t>
            </w:r>
          </w:p>
        </w:tc>
      </w:tr>
      <w:tr w:rsidR="00FB6D9B" w14:paraId="57CD3EC2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325E80E7" w14:textId="7E299213" w:rsidR="00FB6D9B" w:rsidRDefault="00FB6D9B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FB6D9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Розрахунковий строк виконання освітньої програми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6E83F7FB" w14:textId="014FF423" w:rsidR="00FB6D9B" w:rsidRDefault="00FB6D9B" w:rsidP="00981BF3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FB6D9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1,5 роки </w:t>
            </w:r>
          </w:p>
        </w:tc>
      </w:tr>
      <w:tr w:rsidR="009C07C4" w14:paraId="05EB742C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24A9B6D7" w14:textId="77777777" w:rsidR="009C07C4" w:rsidRDefault="009C07C4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1DD816B2" w14:textId="324DAB8F" w:rsidR="001D161D" w:rsidRPr="00C155B9" w:rsidRDefault="00543DE7" w:rsidP="00981BF3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C155B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Сертифікат </w:t>
            </w:r>
            <w:r w:rsidR="0016011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 акредитацію освітньої програми </w:t>
            </w:r>
            <w:r w:rsidRPr="00C155B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від 01.0</w:t>
            </w:r>
            <w:r w:rsidR="00C155B9" w:rsidRPr="00C155B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4</w:t>
            </w:r>
            <w:r w:rsidRPr="00C155B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.202</w:t>
            </w:r>
            <w:r w:rsidR="00C155B9" w:rsidRPr="00C155B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4</w:t>
            </w:r>
            <w:r w:rsidRPr="00C155B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№</w:t>
            </w:r>
            <w:r w:rsidR="00C022C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 </w:t>
            </w:r>
            <w:r w:rsidR="00C155B9" w:rsidRPr="00C155B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7423</w:t>
            </w:r>
            <w:r w:rsidRPr="00C155B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9C07C4" w14:paraId="66A24DEA" w14:textId="77777777" w:rsidTr="00AE651D">
        <w:trPr>
          <w:trHeight w:val="211"/>
        </w:trPr>
        <w:tc>
          <w:tcPr>
            <w:tcW w:w="2976" w:type="dxa"/>
            <w:gridSpan w:val="5"/>
            <w:shd w:val="clear" w:color="auto" w:fill="auto"/>
          </w:tcPr>
          <w:p w14:paraId="34D476BB" w14:textId="77777777" w:rsidR="009C07C4" w:rsidRDefault="009C07C4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  <w:r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55DBA6FE" w14:textId="77777777" w:rsidR="009C07C4" w:rsidRDefault="009C07C4" w:rsidP="00981BF3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i/>
                <w:color w:val="FF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Національна рамка кваліфікацій України – </w:t>
            </w:r>
            <w:r w:rsidR="005954C0" w:rsidRPr="0075655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7</w:t>
            </w:r>
            <w:r w:rsidR="005954C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рівень</w:t>
            </w:r>
          </w:p>
        </w:tc>
      </w:tr>
      <w:tr w:rsidR="009C07C4" w14:paraId="6ED5272B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7B93FC92" w14:textId="77777777" w:rsidR="009C07C4" w:rsidRDefault="009C07C4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774D62D3" w14:textId="77777777" w:rsidR="001D161D" w:rsidRPr="00536319" w:rsidRDefault="00D72474" w:rsidP="00981BF3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bCs/>
                <w:spacing w:val="-4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pacing w:val="-4"/>
                <w:sz w:val="24"/>
                <w:szCs w:val="24"/>
                <w:lang w:val="uk-UA" w:eastAsia="zh-CN"/>
              </w:rPr>
              <w:t>Ступінь бакалавра</w:t>
            </w:r>
          </w:p>
        </w:tc>
      </w:tr>
      <w:tr w:rsidR="009C07C4" w14:paraId="1932C9CA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024C99D5" w14:textId="77777777" w:rsidR="009C07C4" w:rsidRDefault="009C07C4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4FB62192" w14:textId="77777777" w:rsidR="001D161D" w:rsidRDefault="009C07C4" w:rsidP="00981BF3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</w:p>
        </w:tc>
      </w:tr>
      <w:tr w:rsidR="009C07C4" w14:paraId="60F577E3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4C741C81" w14:textId="2F104EEA" w:rsidR="009C07C4" w:rsidRDefault="00FB6D9B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FB6D9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Строк дії сертифіката про акредитацію освітньої програми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1D765DB4" w14:textId="4B49FF29" w:rsidR="009C07C4" w:rsidRPr="00CC6167" w:rsidRDefault="00C155B9" w:rsidP="00981BF3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</w:t>
            </w:r>
            <w:r w:rsidR="00F27582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о 01.07.2029 </w:t>
            </w:r>
          </w:p>
        </w:tc>
      </w:tr>
      <w:tr w:rsidR="009C07C4" w:rsidRPr="00A62E29" w14:paraId="66146E69" w14:textId="77777777" w:rsidTr="00AE651D">
        <w:trPr>
          <w:trHeight w:val="106"/>
        </w:trPr>
        <w:tc>
          <w:tcPr>
            <w:tcW w:w="2976" w:type="dxa"/>
            <w:gridSpan w:val="5"/>
            <w:shd w:val="clear" w:color="auto" w:fill="auto"/>
          </w:tcPr>
          <w:p w14:paraId="440533D4" w14:textId="77777777" w:rsidR="009C07C4" w:rsidRDefault="009C07C4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95" w:type="dxa"/>
            <w:gridSpan w:val="2"/>
            <w:shd w:val="clear" w:color="auto" w:fill="auto"/>
          </w:tcPr>
          <w:p w14:paraId="16A2293B" w14:textId="77777777" w:rsidR="009C07C4" w:rsidRDefault="002D5E4F" w:rsidP="00981BF3">
            <w:pPr>
              <w:spacing w:after="0" w:line="240" w:lineRule="auto"/>
              <w:ind w:left="57" w:right="57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hyperlink r:id="rId8" w:history="1">
              <w:r w:rsidR="00AD1A69" w:rsidRPr="007B2C43">
                <w:rPr>
                  <w:rStyle w:val="a4"/>
                  <w:rFonts w:ascii="Times New Roman" w:eastAsia="SimSun" w:hAnsi="Times New Roman"/>
                  <w:bCs/>
                  <w:sz w:val="24"/>
                  <w:szCs w:val="24"/>
                  <w:lang w:val="uk-UA" w:eastAsia="zh-CN"/>
                </w:rPr>
                <w:t>http://knutd.</w:t>
              </w:r>
              <w:proofErr w:type="spellStart"/>
              <w:r w:rsidR="00AD1A69" w:rsidRPr="007B2C43">
                <w:rPr>
                  <w:rStyle w:val="a4"/>
                  <w:rFonts w:ascii="Times New Roman" w:eastAsia="SimSun" w:hAnsi="Times New Roman"/>
                  <w:bCs/>
                  <w:sz w:val="24"/>
                  <w:szCs w:val="24"/>
                  <w:lang w:val="en-US" w:eastAsia="zh-CN"/>
                </w:rPr>
                <w:t>edu</w:t>
              </w:r>
              <w:proofErr w:type="spellEnd"/>
              <w:r w:rsidR="00AD1A69" w:rsidRPr="007B2C43">
                <w:rPr>
                  <w:rStyle w:val="a4"/>
                  <w:rFonts w:ascii="Times New Roman" w:eastAsia="SimSun" w:hAnsi="Times New Roman"/>
                  <w:bCs/>
                  <w:sz w:val="24"/>
                  <w:szCs w:val="24"/>
                  <w:lang w:val="uk-UA" w:eastAsia="zh-CN"/>
                </w:rPr>
                <w:t>.</w:t>
              </w:r>
              <w:proofErr w:type="spellStart"/>
              <w:r w:rsidR="00AD1A69" w:rsidRPr="007B2C43">
                <w:rPr>
                  <w:rStyle w:val="a4"/>
                  <w:rFonts w:ascii="Times New Roman" w:eastAsia="SimSun" w:hAnsi="Times New Roman"/>
                  <w:bCs/>
                  <w:sz w:val="24"/>
                  <w:szCs w:val="24"/>
                  <w:lang w:val="uk-UA" w:eastAsia="zh-CN"/>
                </w:rPr>
                <w:t>ua</w:t>
              </w:r>
              <w:proofErr w:type="spellEnd"/>
              <w:r w:rsidR="00AD1A69" w:rsidRPr="007B2C43">
                <w:rPr>
                  <w:rStyle w:val="a4"/>
                  <w:rFonts w:ascii="Times New Roman" w:eastAsia="SimSun" w:hAnsi="Times New Roman"/>
                  <w:bCs/>
                  <w:sz w:val="24"/>
                  <w:szCs w:val="24"/>
                  <w:lang w:val="uk-UA" w:eastAsia="zh-CN"/>
                </w:rPr>
                <w:t>/</w:t>
              </w:r>
              <w:proofErr w:type="spellStart"/>
              <w:r w:rsidR="00AD1A69" w:rsidRPr="007B2C43">
                <w:rPr>
                  <w:rStyle w:val="a4"/>
                  <w:rFonts w:ascii="Times New Roman" w:eastAsia="SimSun" w:hAnsi="Times New Roman"/>
                  <w:bCs/>
                  <w:sz w:val="24"/>
                  <w:szCs w:val="24"/>
                  <w:lang w:val="en-US" w:eastAsia="zh-CN"/>
                </w:rPr>
                <w:t>ekts</w:t>
              </w:r>
              <w:proofErr w:type="spellEnd"/>
              <w:r w:rsidR="00AD1A69" w:rsidRPr="007B2C43">
                <w:rPr>
                  <w:rStyle w:val="a4"/>
                  <w:rFonts w:ascii="Times New Roman" w:eastAsia="SimSun" w:hAnsi="Times New Roman"/>
                  <w:bCs/>
                  <w:sz w:val="24"/>
                  <w:szCs w:val="24"/>
                  <w:lang w:val="uk-UA" w:eastAsia="zh-CN"/>
                </w:rPr>
                <w:t>/</w:t>
              </w:r>
            </w:hyperlink>
          </w:p>
        </w:tc>
      </w:tr>
      <w:tr w:rsidR="009C07C4" w14:paraId="00D62A02" w14:textId="77777777" w:rsidTr="00AE651D">
        <w:tc>
          <w:tcPr>
            <w:tcW w:w="9771" w:type="dxa"/>
            <w:gridSpan w:val="7"/>
            <w:shd w:val="clear" w:color="auto" w:fill="D9D9D9"/>
          </w:tcPr>
          <w:p w14:paraId="38DC91E7" w14:textId="77777777" w:rsidR="009C07C4" w:rsidRDefault="0047201C" w:rsidP="00981BF3">
            <w:pPr>
              <w:spacing w:after="0" w:line="240" w:lineRule="auto"/>
              <w:ind w:left="57" w:right="57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9C07C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9C07C4" w:rsidRPr="00A62E29" w14:paraId="71D77D15" w14:textId="77777777" w:rsidTr="00AE651D">
        <w:tc>
          <w:tcPr>
            <w:tcW w:w="9771" w:type="dxa"/>
            <w:gridSpan w:val="7"/>
            <w:shd w:val="clear" w:color="auto" w:fill="auto"/>
          </w:tcPr>
          <w:p w14:paraId="33162F19" w14:textId="58629031" w:rsidR="00C944BA" w:rsidRPr="00C944BA" w:rsidRDefault="00C944BA" w:rsidP="00981BF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4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C944BA">
              <w:rPr>
                <w:rFonts w:ascii="Times New Roman" w:hAnsi="Times New Roman"/>
                <w:sz w:val="24"/>
                <w:szCs w:val="24"/>
                <w:lang w:val="uk-UA"/>
              </w:rPr>
              <w:t>ідготовка</w:t>
            </w:r>
            <w:proofErr w:type="spellEnd"/>
            <w:r w:rsidRPr="00C94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висококваліфікованих професіоналів з корпоративної економіки, які володіють сучасним економічним мисленням, теоретичними знаннями і прикладними навичками, що спрямовані на розвиток потенціалу учасників освітнього процесу, їх творчі здібності, активну соціальну позицію у середовищі підприємницького університету.</w:t>
            </w:r>
          </w:p>
          <w:p w14:paraId="7519978A" w14:textId="5D8A4E13" w:rsidR="00C91CFA" w:rsidRPr="005312B3" w:rsidRDefault="00C944BA" w:rsidP="00981BF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44BA">
              <w:rPr>
                <w:rFonts w:ascii="Times New Roman" w:hAnsi="Times New Roman"/>
                <w:sz w:val="24"/>
                <w:szCs w:val="24"/>
                <w:lang w:val="uk-UA"/>
              </w:rPr>
              <w:t>Основними цілями навчання за програмою є формування у здобувачів загальних і спеціальних компетентностей з організації діяльності корпоративних структур та ефективного функціонування міжнародн</w:t>
            </w:r>
            <w:r w:rsidR="00AE4FD8">
              <w:rPr>
                <w:rFonts w:ascii="Times New Roman" w:hAnsi="Times New Roman"/>
                <w:sz w:val="24"/>
                <w:szCs w:val="24"/>
                <w:lang w:val="uk-UA"/>
              </w:rPr>
              <w:t>их структур</w:t>
            </w:r>
            <w:r w:rsidRPr="00C94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перманентну взаємодію з роботодавцями та іншими </w:t>
            </w:r>
            <w:proofErr w:type="spellStart"/>
            <w:r w:rsidRPr="00C944BA">
              <w:rPr>
                <w:rFonts w:ascii="Times New Roman" w:hAnsi="Times New Roman"/>
                <w:sz w:val="24"/>
                <w:szCs w:val="24"/>
                <w:lang w:val="uk-UA"/>
              </w:rPr>
              <w:t>стейкхолдерами</w:t>
            </w:r>
            <w:proofErr w:type="spellEnd"/>
            <w:r w:rsidRPr="00C94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 також розвиток у здобувачів професійної та соціальної адаптивності до трансформації в умовах </w:t>
            </w:r>
            <w:r w:rsidR="00361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сучасних </w:t>
            </w:r>
            <w:r w:rsidR="00756555">
              <w:rPr>
                <w:rFonts w:ascii="Times New Roman" w:hAnsi="Times New Roman"/>
                <w:sz w:val="24"/>
                <w:szCs w:val="24"/>
                <w:lang w:val="uk-UA"/>
              </w:rPr>
              <w:t>викликів сталого розвитку</w:t>
            </w:r>
            <w:r w:rsidRPr="00C944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9C07C4" w14:paraId="0FA6AE4A" w14:textId="77777777" w:rsidTr="00AE651D">
        <w:tc>
          <w:tcPr>
            <w:tcW w:w="9771" w:type="dxa"/>
            <w:gridSpan w:val="7"/>
            <w:shd w:val="clear" w:color="auto" w:fill="D9D9D9"/>
          </w:tcPr>
          <w:p w14:paraId="72E67F18" w14:textId="77777777" w:rsidR="009C07C4" w:rsidRDefault="0047201C" w:rsidP="00160118">
            <w:pPr>
              <w:spacing w:after="0" w:line="240" w:lineRule="auto"/>
              <w:ind w:left="57" w:right="57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9C07C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9C07C4" w:rsidRPr="00A62E29" w14:paraId="0B54A909" w14:textId="77777777" w:rsidTr="00AE651D">
        <w:tc>
          <w:tcPr>
            <w:tcW w:w="2268" w:type="dxa"/>
            <w:gridSpan w:val="3"/>
            <w:shd w:val="clear" w:color="auto" w:fill="auto"/>
          </w:tcPr>
          <w:p w14:paraId="0878F606" w14:textId="77777777" w:rsidR="009C07C4" w:rsidRDefault="009C07C4" w:rsidP="00160118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14:paraId="2382ECF1" w14:textId="77777777" w:rsidR="009C07C4" w:rsidRDefault="009C07C4" w:rsidP="00160118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503" w:type="dxa"/>
            <w:gridSpan w:val="4"/>
            <w:shd w:val="clear" w:color="auto" w:fill="auto"/>
          </w:tcPr>
          <w:p w14:paraId="70C8AC32" w14:textId="77777777" w:rsidR="00D07532" w:rsidRPr="000F3288" w:rsidRDefault="00D07532" w:rsidP="0016011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Об’єкт </w:t>
            </w:r>
            <w:r w:rsidR="007030A4">
              <w:rPr>
                <w:rFonts w:ascii="Times New Roman" w:hAnsi="Times New Roman"/>
                <w:sz w:val="24"/>
                <w:szCs w:val="24"/>
                <w:lang w:val="uk-UA"/>
              </w:rPr>
              <w:t>вивчення та</w:t>
            </w:r>
            <w:r w:rsidR="00213F6D" w:rsidRPr="000F3288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703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або </w:t>
            </w:r>
            <w:r w:rsidR="00213F6D"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діяльності: </w:t>
            </w:r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економічні процеси та явища, наукові методи нормативного, кількісного та інституційного аналізу, інструментарій формування міжнародної, національної, регіональної, секторальної економічної політики та економіки підприємства. </w:t>
            </w:r>
          </w:p>
          <w:p w14:paraId="5D82E16A" w14:textId="77777777" w:rsidR="00D07532" w:rsidRPr="000F3288" w:rsidRDefault="00D07532" w:rsidP="0016011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t>Цілі навчання: підготовка висококваліфікованих професіоналів з економіки, які володіють сучасним економічним мисленням, теоретичними знаннями і прикладними навичками, здатних розв’язувати складні дослідницькі, інноваційні й управлінські задачі та проблеми функціонування економічних систем різного рівня, що характеризуються невизначеністю умов та вимог</w:t>
            </w:r>
            <w:r w:rsidR="00523969" w:rsidRPr="000F328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10E850A" w14:textId="77777777" w:rsidR="00BA378B" w:rsidRPr="000F3288" w:rsidRDefault="00D07532" w:rsidP="0016011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Теоретичний зміст предметної області: загальні закони та тенденції економічного розвитку, мотивація та поведінка суб’єктів ринку; теорії мікро- , </w:t>
            </w:r>
            <w:proofErr w:type="spellStart"/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t>макро</w:t>
            </w:r>
            <w:proofErr w:type="spellEnd"/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 міжнародної економіки; сучасні кількісні методи аналізу економічних процесів; інституціональний і міждисциплінарний аналіз; закономірності сучасних соціально-економічних процесів; теорії </w:t>
            </w:r>
            <w:r w:rsidRPr="000679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економічного управління для різних виробничих систем і секторів економіки.</w:t>
            </w:r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51288D5" w14:textId="77777777" w:rsidR="00CD6C3A" w:rsidRPr="000F3288" w:rsidRDefault="00D07532" w:rsidP="0016011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t>Методи, методики та технології: загальнонаукові та специфічні методи пізнання і дослідження; математичні, статистичні, якісні методи економічного аналізу; соціологічні, експертного оцінювання, анкетування; економіко-математичне моделювання</w:t>
            </w:r>
            <w:r w:rsidR="00CF4685"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="00CF4685" w:rsidRPr="00482A9D">
              <w:rPr>
                <w:rFonts w:ascii="Times New Roman" w:hAnsi="Times New Roman"/>
                <w:sz w:val="24"/>
                <w:szCs w:val="24"/>
                <w:lang w:val="uk-UA"/>
              </w:rPr>
              <w:t>прогнозування; інформаційно-комунікаційні технології, спеціальне програмне забезпечення; методи дослідницької діяльності та презентації результатів досліджень.</w:t>
            </w:r>
          </w:p>
          <w:p w14:paraId="53180FB2" w14:textId="77777777" w:rsidR="00C7589A" w:rsidRPr="000F3288" w:rsidRDefault="00C7589A" w:rsidP="0016011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t>Інструментарій та обладнання: сучасне інформаційно-комунікаційне обладнання, інформаційні системи та програмні продукти, що застосовуються в економічній діяльності.</w:t>
            </w:r>
          </w:p>
          <w:p w14:paraId="5D1F0D78" w14:textId="2B6D30F2" w:rsidR="00316D3A" w:rsidRPr="003427C9" w:rsidRDefault="009C07C4" w:rsidP="0016011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0F3288">
              <w:rPr>
                <w:rFonts w:ascii="Times New Roman" w:hAnsi="Times New Roman"/>
                <w:sz w:val="24"/>
                <w:szCs w:val="24"/>
                <w:lang w:val="uk-UA"/>
              </w:rPr>
              <w:t>Програма орієнтована на формування у здобувачів компетентностей щодо набуття глибоких знань, умінь та навичок зі спеціальності.</w:t>
            </w:r>
            <w:r w:rsidR="003427C9"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F69A4"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Обов’язкові освітні компоненти – 73%, </w:t>
            </w:r>
            <w:r w:rsidR="009F2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них: </w:t>
            </w:r>
            <w:r w:rsidR="00EE4386"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практична підготовка – </w:t>
            </w:r>
            <w:r w:rsidR="001A2998" w:rsidRPr="000F328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F69A4"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6%, вивчення іноземної мови – 3%, дипломне проєктування – 23%. Дисципліни вільного вибору </w:t>
            </w:r>
            <w:r w:rsidR="00F35DCE" w:rsidRPr="000F3288">
              <w:rPr>
                <w:rFonts w:ascii="Times New Roman" w:hAnsi="Times New Roman"/>
                <w:sz w:val="24"/>
                <w:szCs w:val="24"/>
                <w:lang w:val="uk-UA"/>
              </w:rPr>
              <w:t>здобувача вищої освіти</w:t>
            </w:r>
            <w:r w:rsidR="00FF69A4"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27% обираються із </w:t>
            </w:r>
            <w:proofErr w:type="spellStart"/>
            <w:r w:rsidR="00FF69A4" w:rsidRPr="000F3288">
              <w:rPr>
                <w:rFonts w:ascii="Times New Roman" w:hAnsi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="00FF69A4" w:rsidRPr="000F32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каталогу відповідно до затвердженої процедури в Університеті.</w:t>
            </w:r>
          </w:p>
        </w:tc>
      </w:tr>
      <w:tr w:rsidR="009C07C4" w14:paraId="4A6AF3C0" w14:textId="77777777" w:rsidTr="00AE651D">
        <w:trPr>
          <w:trHeight w:val="20"/>
        </w:trPr>
        <w:tc>
          <w:tcPr>
            <w:tcW w:w="2268" w:type="dxa"/>
            <w:gridSpan w:val="3"/>
            <w:shd w:val="clear" w:color="auto" w:fill="auto"/>
          </w:tcPr>
          <w:p w14:paraId="49E57C16" w14:textId="77777777" w:rsidR="009C07C4" w:rsidRDefault="009C07C4" w:rsidP="00C944BA">
            <w:pPr>
              <w:spacing w:after="0" w:line="260" w:lineRule="exact"/>
              <w:ind w:left="57" w:right="57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>Орієнтація освітньої програми</w:t>
            </w:r>
          </w:p>
        </w:tc>
        <w:tc>
          <w:tcPr>
            <w:tcW w:w="7503" w:type="dxa"/>
            <w:gridSpan w:val="4"/>
            <w:shd w:val="clear" w:color="auto" w:fill="auto"/>
          </w:tcPr>
          <w:p w14:paraId="03D62C37" w14:textId="77777777" w:rsidR="00FA2001" w:rsidRPr="00BA378B" w:rsidRDefault="009C07C4" w:rsidP="00C944BA">
            <w:pPr>
              <w:spacing w:after="0" w:line="260" w:lineRule="exact"/>
              <w:ind w:left="57" w:right="57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Освітньо-професійна програма підготовки </w:t>
            </w:r>
            <w:r w:rsidR="005A67C0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магістр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а.</w:t>
            </w:r>
          </w:p>
        </w:tc>
      </w:tr>
      <w:tr w:rsidR="00C944BA" w:rsidRPr="00A62E29" w14:paraId="1C4097EC" w14:textId="77777777" w:rsidTr="00AE651D">
        <w:tc>
          <w:tcPr>
            <w:tcW w:w="2268" w:type="dxa"/>
            <w:gridSpan w:val="3"/>
            <w:shd w:val="clear" w:color="auto" w:fill="auto"/>
          </w:tcPr>
          <w:p w14:paraId="0415E851" w14:textId="77777777" w:rsidR="00C944BA" w:rsidRDefault="00C944BA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Основний фокус програми </w:t>
            </w:r>
          </w:p>
        </w:tc>
        <w:tc>
          <w:tcPr>
            <w:tcW w:w="7503" w:type="dxa"/>
            <w:gridSpan w:val="4"/>
            <w:shd w:val="clear" w:color="auto" w:fill="auto"/>
          </w:tcPr>
          <w:p w14:paraId="70F3FE62" w14:textId="03005800" w:rsidR="00C944BA" w:rsidRDefault="00C944BA" w:rsidP="00160118">
            <w:pPr>
              <w:tabs>
                <w:tab w:val="left" w:pos="317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  <w:lang w:val="uk-UA"/>
              </w:rPr>
            </w:pPr>
            <w:r w:rsidRPr="00C944BA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Акцент робиться на формуванні та розвитку професійних компетентностей у сфері</w:t>
            </w:r>
            <w:r w:rsidRPr="00C944BA">
              <w:rPr>
                <w:rFonts w:ascii="Times New Roman" w:hAnsi="Times New Roman"/>
                <w:iCs/>
                <w:spacing w:val="-4"/>
                <w:sz w:val="24"/>
                <w:szCs w:val="24"/>
                <w:lang w:val="uk-UA" w:eastAsia="ar-SA"/>
              </w:rPr>
              <w:t xml:space="preserve"> </w:t>
            </w:r>
            <w:r w:rsidRPr="00063D84">
              <w:rPr>
                <w:rFonts w:ascii="Times New Roman" w:hAnsi="Times New Roman"/>
                <w:iCs/>
                <w:spacing w:val="-4"/>
                <w:sz w:val="24"/>
                <w:szCs w:val="24"/>
                <w:lang w:val="uk-UA" w:eastAsia="ar-SA"/>
              </w:rPr>
              <w:t>корпоративної економіки</w:t>
            </w:r>
            <w:r w:rsidRPr="00C944BA">
              <w:rPr>
                <w:rFonts w:ascii="Times New Roman" w:hAnsi="Times New Roman"/>
                <w:iCs/>
                <w:spacing w:val="-4"/>
                <w:sz w:val="24"/>
                <w:szCs w:val="24"/>
                <w:lang w:val="uk-UA" w:eastAsia="ar-SA"/>
              </w:rPr>
              <w:t xml:space="preserve">; </w:t>
            </w:r>
            <w:r w:rsidRPr="00C944BA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в</w:t>
            </w:r>
            <w:r w:rsidRPr="00C944BA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ивченні теоретичних та методичних положень, організаційних </w:t>
            </w:r>
            <w:r w:rsidRPr="00063D84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і</w:t>
            </w:r>
            <w:r w:rsidRPr="00C944BA">
              <w:rPr>
                <w:rFonts w:ascii="Times New Roman" w:eastAsia="SimSun" w:hAnsi="Times New Roman"/>
                <w:color w:val="FF0000"/>
                <w:spacing w:val="-4"/>
                <w:sz w:val="24"/>
                <w:szCs w:val="24"/>
                <w:lang w:val="uk-UA" w:eastAsia="zh-CN"/>
              </w:rPr>
              <w:t xml:space="preserve"> </w:t>
            </w:r>
            <w:r w:rsidRPr="00C944BA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практичних інструментів</w:t>
            </w:r>
            <w:r w:rsidRPr="00C944BA">
              <w:rPr>
                <w:rFonts w:ascii="Times New Roman" w:eastAsia="Calibri" w:hAnsi="Times New Roman"/>
                <w:spacing w:val="-4"/>
                <w:sz w:val="24"/>
                <w:szCs w:val="24"/>
                <w:lang w:val="uk-UA"/>
              </w:rPr>
              <w:t xml:space="preserve"> розвитку корпоративних та міжнародних структур</w:t>
            </w:r>
            <w:r w:rsidRPr="00063D84">
              <w:rPr>
                <w:rFonts w:ascii="Times New Roman" w:eastAsia="Calibri" w:hAnsi="Times New Roman"/>
                <w:spacing w:val="-4"/>
                <w:sz w:val="24"/>
                <w:szCs w:val="24"/>
                <w:lang w:val="uk-UA"/>
              </w:rPr>
              <w:t xml:space="preserve"> у </w:t>
            </w:r>
            <w:r w:rsidRPr="00C944BA">
              <w:rPr>
                <w:rFonts w:ascii="Times New Roman" w:eastAsia="Calibri" w:hAnsi="Times New Roman"/>
                <w:spacing w:val="-4"/>
                <w:sz w:val="24"/>
                <w:szCs w:val="24"/>
                <w:lang w:val="uk-UA"/>
              </w:rPr>
              <w:t xml:space="preserve">різних секторах економіки, особливостей мотивації та поведінки суб’єктів на глобальному та міжнародних ринках, закономірностей розвитку сучасних соціально-економічних процесів </w:t>
            </w:r>
            <w:r w:rsidRPr="008C576B">
              <w:rPr>
                <w:rFonts w:ascii="Times New Roman" w:eastAsia="Calibri" w:hAnsi="Times New Roman"/>
                <w:spacing w:val="-4"/>
                <w:sz w:val="24"/>
                <w:szCs w:val="24"/>
                <w:lang w:val="uk-UA"/>
              </w:rPr>
              <w:t>і</w:t>
            </w:r>
            <w:r w:rsidRPr="00C944BA">
              <w:rPr>
                <w:rFonts w:ascii="Times New Roman" w:eastAsia="Calibri" w:hAnsi="Times New Roman"/>
                <w:spacing w:val="-4"/>
                <w:sz w:val="24"/>
                <w:szCs w:val="24"/>
                <w:lang w:val="uk-UA"/>
              </w:rPr>
              <w:t xml:space="preserve"> сучасних методичних підходів до їх аналізу. </w:t>
            </w:r>
          </w:p>
          <w:p w14:paraId="577E1D8D" w14:textId="245D7F6A" w:rsidR="006129AE" w:rsidRPr="00C944BA" w:rsidRDefault="006129AE" w:rsidP="00160118">
            <w:pPr>
              <w:tabs>
                <w:tab w:val="left" w:pos="31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 w:eastAsia="ar-SA"/>
              </w:rPr>
            </w:pPr>
            <w:r w:rsidRPr="00EB1A1B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Ключові слова: економіка, корпоративна економіка, </w:t>
            </w:r>
            <w:r w:rsidR="00AE651D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управління корпораціями</w:t>
            </w:r>
            <w:r w:rsidRPr="00EB1A1B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, міжнародна економіка, глобальна економіка, інтелектуал</w:t>
            </w:r>
            <w:r w:rsidR="00AE651D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ьна економіка, </w:t>
            </w:r>
            <w:proofErr w:type="spellStart"/>
            <w:r w:rsidRPr="00EB1A1B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смарт</w:t>
            </w:r>
            <w:r w:rsidR="00AE651D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економіка</w:t>
            </w:r>
            <w:proofErr w:type="spellEnd"/>
            <w:r w:rsidR="00AE651D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, </w:t>
            </w:r>
            <w:r w:rsidRPr="00EB1A1B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цифров</w:t>
            </w:r>
            <w:r w:rsidR="00AE651D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а економіка</w:t>
            </w:r>
            <w:r w:rsidRPr="00EB1A1B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, </w:t>
            </w:r>
            <w:r w:rsidR="00AE651D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економіка </w:t>
            </w:r>
            <w:r w:rsidRPr="00EB1A1B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стал</w:t>
            </w:r>
            <w:r w:rsidR="00AE651D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ого</w:t>
            </w:r>
            <w:r w:rsidRPr="00EB1A1B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 розвит</w:t>
            </w:r>
            <w:r w:rsidR="00AE651D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ку</w:t>
            </w:r>
            <w:r w:rsidRPr="00EB1A1B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.</w:t>
            </w:r>
          </w:p>
        </w:tc>
      </w:tr>
      <w:tr w:rsidR="00C944BA" w:rsidRPr="00A62E29" w14:paraId="4DCB55CC" w14:textId="77777777" w:rsidTr="00AE651D">
        <w:tc>
          <w:tcPr>
            <w:tcW w:w="2268" w:type="dxa"/>
            <w:gridSpan w:val="3"/>
            <w:shd w:val="clear" w:color="auto" w:fill="auto"/>
          </w:tcPr>
          <w:p w14:paraId="7510E936" w14:textId="77777777" w:rsidR="00C944BA" w:rsidRPr="003427C9" w:rsidRDefault="00C944BA" w:rsidP="00C944BA">
            <w:pPr>
              <w:spacing w:after="0" w:line="260" w:lineRule="exact"/>
              <w:ind w:left="57" w:right="57"/>
              <w:jc w:val="both"/>
              <w:rPr>
                <w:rFonts w:ascii="Times New Roman" w:eastAsia="SimSun" w:hAnsi="Times New Roman"/>
                <w:b/>
                <w:iCs/>
                <w:spacing w:val="-6"/>
                <w:sz w:val="24"/>
                <w:szCs w:val="24"/>
                <w:lang w:val="uk-UA" w:eastAsia="zh-CN"/>
              </w:rPr>
            </w:pPr>
            <w:r w:rsidRPr="003427C9">
              <w:rPr>
                <w:rFonts w:ascii="Times New Roman" w:eastAsia="SimSun" w:hAnsi="Times New Roman"/>
                <w:b/>
                <w:iCs/>
                <w:spacing w:val="-6"/>
                <w:sz w:val="24"/>
                <w:szCs w:val="24"/>
                <w:lang w:val="uk-UA" w:eastAsia="zh-CN"/>
              </w:rPr>
              <w:t>Особливості  освітньої програми</w:t>
            </w:r>
          </w:p>
        </w:tc>
        <w:tc>
          <w:tcPr>
            <w:tcW w:w="7503" w:type="dxa"/>
            <w:gridSpan w:val="4"/>
            <w:shd w:val="clear" w:color="auto" w:fill="auto"/>
          </w:tcPr>
          <w:p w14:paraId="24CFAA77" w14:textId="4A2F0365" w:rsidR="00C944BA" w:rsidRPr="00C944BA" w:rsidRDefault="00C944BA" w:rsidP="00160118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</w:pPr>
            <w:r w:rsidRPr="00C944BA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Особливість програми полягає у підготовці фахівців </w:t>
            </w:r>
            <w:r w:rsidRPr="00063D84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у сфері економіки та управління міжнародними, спільними та національними корпораціями </w:t>
            </w:r>
            <w:r w:rsidRPr="00C944BA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й спрямована на усвідомлення здобувачами широкого спектру можливостей розв’язання проблем функціонування міжнародного </w:t>
            </w:r>
            <w:r w:rsidR="00AE4FD8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ринку</w:t>
            </w:r>
            <w:r w:rsidRPr="00C944BA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 з урахуванням тенденцій розвитку світової економіки на принципах сталості</w:t>
            </w:r>
            <w:r w:rsidRPr="00063D84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 xml:space="preserve"> й </w:t>
            </w:r>
            <w:r w:rsidRPr="00C944BA"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  <w:t>нарощування процесів глобальної цифрової трансформації.</w:t>
            </w:r>
          </w:p>
        </w:tc>
      </w:tr>
      <w:tr w:rsidR="009C07C4" w14:paraId="075A0DCF" w14:textId="77777777" w:rsidTr="00AE651D">
        <w:trPr>
          <w:trHeight w:val="363"/>
        </w:trPr>
        <w:tc>
          <w:tcPr>
            <w:tcW w:w="9771" w:type="dxa"/>
            <w:gridSpan w:val="7"/>
            <w:shd w:val="clear" w:color="auto" w:fill="D9D9D9"/>
            <w:vAlign w:val="center"/>
          </w:tcPr>
          <w:p w14:paraId="0CA7404A" w14:textId="77777777" w:rsidR="009C07C4" w:rsidRDefault="0047201C" w:rsidP="00160118">
            <w:pPr>
              <w:spacing w:after="0" w:line="240" w:lineRule="auto"/>
              <w:ind w:left="57" w:right="57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9C07C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4 – Придатність випускників до працевлаштування та  подальшого навчання</w:t>
            </w:r>
          </w:p>
        </w:tc>
      </w:tr>
      <w:tr w:rsidR="009C07C4" w:rsidRPr="00A62E29" w14:paraId="4491B8B9" w14:textId="77777777" w:rsidTr="00AE651D">
        <w:tc>
          <w:tcPr>
            <w:tcW w:w="2268" w:type="dxa"/>
            <w:gridSpan w:val="3"/>
            <w:shd w:val="clear" w:color="auto" w:fill="auto"/>
          </w:tcPr>
          <w:p w14:paraId="24D07726" w14:textId="77777777" w:rsidR="009C07C4" w:rsidRDefault="009C07C4" w:rsidP="00C944BA">
            <w:pPr>
              <w:spacing w:after="0" w:line="260" w:lineRule="exact"/>
              <w:ind w:left="57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3427C9">
              <w:rPr>
                <w:rFonts w:ascii="Times New Roman" w:eastAsia="SimSun" w:hAnsi="Times New Roman"/>
                <w:b/>
                <w:iCs/>
                <w:spacing w:val="-4"/>
                <w:sz w:val="24"/>
                <w:szCs w:val="24"/>
                <w:lang w:val="uk-UA" w:eastAsia="zh-CN"/>
              </w:rPr>
              <w:t xml:space="preserve">Придатність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до працевлаш</w:t>
            </w:r>
            <w:r w:rsidR="00707187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ту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вання</w:t>
            </w:r>
          </w:p>
        </w:tc>
        <w:tc>
          <w:tcPr>
            <w:tcW w:w="7503" w:type="dxa"/>
            <w:gridSpan w:val="4"/>
            <w:shd w:val="clear" w:color="auto" w:fill="auto"/>
          </w:tcPr>
          <w:p w14:paraId="6C77A214" w14:textId="77777777" w:rsidR="009C07C4" w:rsidRPr="00BA378B" w:rsidRDefault="005A7B95" w:rsidP="00160118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BA378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Випускник є придатним для працевлаштування на підприємствах, в організаціях та установах</w:t>
            </w:r>
            <w:r w:rsidR="009C07C4" w:rsidRPr="00BA378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будь-якої організаційно-правої форми </w:t>
            </w:r>
            <w:r w:rsidR="001A2998" w:rsidRPr="00BA378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та сфери економічної діяльності, може</w:t>
            </w:r>
            <w:r w:rsidR="00E02C5F" w:rsidRPr="00BA378B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="009C07C4" w:rsidRPr="00BA378B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обіймати первинні посади в органах державної влади різних рівнів управління, міжнародних компаніях, представництвах міжнародних організацій</w:t>
            </w:r>
            <w:r w:rsidR="00E02C5F" w:rsidRPr="00BA378B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. Випускник здатен</w:t>
            </w:r>
            <w:r w:rsidR="009C07C4" w:rsidRPr="00BA378B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обіймати посади: </w:t>
            </w:r>
            <w:r w:rsidR="00775E20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н</w:t>
            </w:r>
            <w:r w:rsidR="00775E20" w:rsidRPr="00775E20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ачальник</w:t>
            </w:r>
            <w:r w:rsidR="00775E20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а</w:t>
            </w:r>
            <w:r w:rsidR="00775E20" w:rsidRPr="00775E20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 планово-економічного відділу, </w:t>
            </w:r>
            <w:r w:rsidR="00991C19" w:rsidRPr="00775E20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г</w:t>
            </w:r>
            <w:r w:rsidR="00991C1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оловного економіста, </w:t>
            </w:r>
            <w:r w:rsidR="009C07C4" w:rsidRPr="00BA378B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економіста</w:t>
            </w:r>
            <w:r w:rsidR="009C07C4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, </w:t>
            </w:r>
            <w:r w:rsidR="00991C19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економіста з міжнародної торгівлі</w:t>
            </w:r>
            <w:r w:rsid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,</w:t>
            </w:r>
            <w:r w:rsidR="00991C19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 економіста-статиста, </w:t>
            </w:r>
            <w:r w:rsidR="009C07C4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економіста </w:t>
            </w:r>
            <w:r w:rsidR="00B15E2D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із</w:t>
            </w:r>
            <w:r w:rsidR="009C07C4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 збуту, економіста </w:t>
            </w:r>
            <w:r w:rsidR="00991C19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із </w:t>
            </w:r>
            <w:proofErr w:type="spellStart"/>
            <w:r w:rsidR="00991C19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ціноутворювання</w:t>
            </w:r>
            <w:proofErr w:type="spellEnd"/>
            <w:r w:rsidR="009C07C4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, економіста з бухгалтерського обліку та аналізу господарської діяльності, економіста з планування, економіста з фінансової роботи, </w:t>
            </w:r>
            <w:r w:rsidR="009C07C4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lastRenderedPageBreak/>
              <w:t xml:space="preserve">економіста з договірних та претензійних робіт, </w:t>
            </w:r>
            <w:r w:rsid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економіста з матеріально-технічного забезпечення</w:t>
            </w:r>
            <w:r w:rsidR="00336808" w:rsidRPr="00BA378B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, </w:t>
            </w:r>
            <w:r w:rsidR="003A6DA1" w:rsidRP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експерта</w:t>
            </w:r>
            <w:r w:rsidR="003A6DA1" w:rsidRP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 із зовнішньоекономічних питань</w:t>
            </w:r>
            <w:r w:rsid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,</w:t>
            </w:r>
            <w:r w:rsidR="003A6DA1" w:rsidRP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 </w:t>
            </w:r>
            <w:r w:rsid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к</w:t>
            </w:r>
            <w:r w:rsidR="003A6DA1" w:rsidRP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онсультанта із зовнішньоекономічних питань,</w:t>
            </w:r>
            <w:r w:rsid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 к</w:t>
            </w:r>
            <w:r w:rsidR="003A6DA1" w:rsidRP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онсультант</w:t>
            </w:r>
            <w:r w:rsidR="00336808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а</w:t>
            </w:r>
            <w:r w:rsidR="003A6DA1" w:rsidRP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 з економічних питань</w:t>
            </w:r>
            <w:r w:rsid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,</w:t>
            </w:r>
            <w:r w:rsidR="003A6DA1" w:rsidRPr="003A6DA1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 </w:t>
            </w:r>
            <w:r w:rsidR="00AD7E99" w:rsidRPr="00BA378B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uk-UA" w:eastAsia="zh-CN"/>
              </w:rPr>
              <w:t>економічного радника.</w:t>
            </w:r>
          </w:p>
        </w:tc>
      </w:tr>
      <w:tr w:rsidR="00AD7E99" w14:paraId="381C261E" w14:textId="77777777" w:rsidTr="00AE651D">
        <w:tc>
          <w:tcPr>
            <w:tcW w:w="2268" w:type="dxa"/>
            <w:gridSpan w:val="3"/>
            <w:shd w:val="clear" w:color="auto" w:fill="auto"/>
          </w:tcPr>
          <w:p w14:paraId="25687AEF" w14:textId="77777777" w:rsidR="00AD7E99" w:rsidRPr="003427C9" w:rsidRDefault="00AD7E99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b/>
                <w:iCs/>
                <w:spacing w:val="-4"/>
                <w:sz w:val="24"/>
                <w:szCs w:val="24"/>
                <w:lang w:val="uk-UA" w:eastAsia="zh-CN"/>
              </w:rPr>
            </w:pPr>
            <w:r w:rsidRPr="003427C9">
              <w:rPr>
                <w:rFonts w:ascii="Times New Roman" w:eastAsia="SimSun" w:hAnsi="Times New Roman"/>
                <w:b/>
                <w:iCs/>
                <w:spacing w:val="-4"/>
                <w:sz w:val="24"/>
                <w:szCs w:val="24"/>
                <w:lang w:val="uk-UA" w:eastAsia="zh-CN"/>
              </w:rPr>
              <w:lastRenderedPageBreak/>
              <w:t>Академічні права випускників</w:t>
            </w:r>
          </w:p>
        </w:tc>
        <w:tc>
          <w:tcPr>
            <w:tcW w:w="7503" w:type="dxa"/>
            <w:gridSpan w:val="4"/>
            <w:shd w:val="clear" w:color="auto" w:fill="auto"/>
          </w:tcPr>
          <w:p w14:paraId="3440E19D" w14:textId="51B3FEE5" w:rsidR="00160118" w:rsidRPr="003A07D1" w:rsidRDefault="00AD7E99" w:rsidP="00160118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3A07D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Навчання впродовж життя для вдосконалення професійної, наукової та інших видів діяльності. Можливість продовження підготовки за </w:t>
            </w:r>
            <w:proofErr w:type="spellStart"/>
            <w:r w:rsidRPr="003A07D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освітньо</w:t>
            </w:r>
            <w:proofErr w:type="spellEnd"/>
            <w:r w:rsidRPr="003A07D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-науковою програмою третього (</w:t>
            </w:r>
            <w:proofErr w:type="spellStart"/>
            <w:r w:rsidRPr="003A07D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освітньо</w:t>
            </w:r>
            <w:proofErr w:type="spellEnd"/>
            <w:r w:rsidRPr="003A07D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-наукового) рівня вищої освіти (доктор філософії).</w:t>
            </w:r>
          </w:p>
        </w:tc>
      </w:tr>
      <w:tr w:rsidR="009C07C4" w14:paraId="3257E1B9" w14:textId="77777777" w:rsidTr="00AE651D">
        <w:tc>
          <w:tcPr>
            <w:tcW w:w="9774" w:type="dxa"/>
            <w:gridSpan w:val="7"/>
            <w:shd w:val="clear" w:color="auto" w:fill="D9D9D9"/>
          </w:tcPr>
          <w:p w14:paraId="2AEF1DD3" w14:textId="01466678" w:rsidR="009C07C4" w:rsidRDefault="0047201C" w:rsidP="00C944BA">
            <w:pPr>
              <w:spacing w:after="0" w:line="260" w:lineRule="exact"/>
              <w:ind w:left="57" w:right="57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9C07C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9C07C4" w14:paraId="672563FB" w14:textId="77777777" w:rsidTr="00AE651D">
        <w:trPr>
          <w:gridAfter w:val="1"/>
          <w:wAfter w:w="13" w:type="dxa"/>
        </w:trPr>
        <w:tc>
          <w:tcPr>
            <w:tcW w:w="2258" w:type="dxa"/>
            <w:gridSpan w:val="2"/>
            <w:shd w:val="clear" w:color="auto" w:fill="auto"/>
          </w:tcPr>
          <w:p w14:paraId="707B4747" w14:textId="77777777" w:rsidR="009C07C4" w:rsidRDefault="009C07C4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503" w:type="dxa"/>
            <w:gridSpan w:val="4"/>
            <w:shd w:val="clear" w:color="auto" w:fill="auto"/>
          </w:tcPr>
          <w:p w14:paraId="446A5D2A" w14:textId="77777777" w:rsidR="002E29EE" w:rsidRPr="00217BAA" w:rsidRDefault="009C07C4" w:rsidP="00160118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Використовується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студентоцентрований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проблемно-орієнтований,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професійно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</w:t>
            </w:r>
            <w:r w:rsidRPr="00217BAA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орієнований, комунікативний, міждисциплінарн</w:t>
            </w:r>
            <w:r w:rsidR="00A66F87" w:rsidRPr="00217BAA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ий підходи до навчання</w:t>
            </w:r>
            <w:r w:rsidR="002E29EE" w:rsidRPr="00217BAA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навчання через </w:t>
            </w:r>
            <w:r w:rsidR="004E548A" w:rsidRPr="00217BAA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проходження науково-дослідної та переддипломної практики, а також через</w:t>
            </w:r>
            <w:r w:rsidR="002E29EE" w:rsidRPr="00217BAA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самонавчання</w:t>
            </w:r>
            <w:r w:rsidR="00A66F87" w:rsidRPr="00217BAA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  <w:p w14:paraId="3F84DD2A" w14:textId="77777777" w:rsidR="00A66F87" w:rsidRPr="003427C9" w:rsidRDefault="00A66F87" w:rsidP="00160118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</w:pPr>
            <w:r w:rsidRPr="003427C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Система методів навчання базується на принципах цілеспрямованості, </w:t>
            </w:r>
            <w:proofErr w:type="spellStart"/>
            <w:r w:rsidRPr="003427C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бінарності</w:t>
            </w:r>
            <w:proofErr w:type="spellEnd"/>
            <w:r w:rsidRPr="003427C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– активної безпосередньої участі науково-педагогічного працівника і здобувача вищої освіти.</w:t>
            </w:r>
            <w:r w:rsidR="003427C9" w:rsidRPr="003427C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</w:t>
            </w:r>
            <w:r w:rsidR="00EE67EA" w:rsidRPr="003427C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Форми організації освітнього процесу: лекція, семінарське, практичне</w:t>
            </w:r>
            <w:r w:rsidRPr="003427C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заняття</w:t>
            </w:r>
            <w:r w:rsidR="00EE67EA" w:rsidRPr="003427C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, практична підготовка, самостійна робота, консультація, розробка фахових </w:t>
            </w:r>
            <w:r w:rsidRPr="003427C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робіт</w:t>
            </w:r>
            <w:r w:rsidR="00EE67EA" w:rsidRPr="003427C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.</w:t>
            </w:r>
          </w:p>
        </w:tc>
      </w:tr>
      <w:tr w:rsidR="009C07C4" w14:paraId="45489EB7" w14:textId="77777777" w:rsidTr="00AE651D">
        <w:trPr>
          <w:gridAfter w:val="1"/>
          <w:wAfter w:w="13" w:type="dxa"/>
        </w:trPr>
        <w:tc>
          <w:tcPr>
            <w:tcW w:w="2258" w:type="dxa"/>
            <w:gridSpan w:val="2"/>
            <w:shd w:val="clear" w:color="auto" w:fill="auto"/>
          </w:tcPr>
          <w:p w14:paraId="20797837" w14:textId="77777777" w:rsidR="009C07C4" w:rsidRPr="003427C9" w:rsidRDefault="009C07C4" w:rsidP="00C944BA">
            <w:pPr>
              <w:spacing w:after="0" w:line="260" w:lineRule="exact"/>
              <w:ind w:left="57"/>
              <w:jc w:val="both"/>
              <w:rPr>
                <w:rFonts w:ascii="Times New Roman" w:eastAsia="SimSun" w:hAnsi="Times New Roman"/>
                <w:b/>
                <w:iCs/>
                <w:spacing w:val="-4"/>
                <w:sz w:val="24"/>
                <w:szCs w:val="24"/>
                <w:lang w:val="uk-UA" w:eastAsia="zh-CN"/>
              </w:rPr>
            </w:pPr>
            <w:r w:rsidRPr="003427C9">
              <w:rPr>
                <w:rFonts w:ascii="Times New Roman" w:eastAsia="SimSun" w:hAnsi="Times New Roman"/>
                <w:b/>
                <w:iCs/>
                <w:spacing w:val="-4"/>
                <w:sz w:val="24"/>
                <w:szCs w:val="24"/>
                <w:lang w:val="uk-UA" w:eastAsia="zh-CN"/>
              </w:rPr>
              <w:t>Оцінювання</w:t>
            </w:r>
          </w:p>
        </w:tc>
        <w:tc>
          <w:tcPr>
            <w:tcW w:w="7503" w:type="dxa"/>
            <w:gridSpan w:val="4"/>
            <w:shd w:val="clear" w:color="auto" w:fill="auto"/>
          </w:tcPr>
          <w:p w14:paraId="6F059C43" w14:textId="77777777" w:rsidR="0006797C" w:rsidRPr="005A0954" w:rsidRDefault="00AD7E99" w:rsidP="00160118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Усні та письмові е</w:t>
            </w:r>
            <w:r w:rsidR="00A66F87" w:rsidRPr="00A66F8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кзамени, заліки, тести, есе, розрахункові роботи, презентації, звіти, контрольні роботи, курсові роботи</w:t>
            </w:r>
            <w:r w:rsidR="001D161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  <w:r w:rsidR="009C07C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9C07C4" w14:paraId="57F0D5A6" w14:textId="77777777" w:rsidTr="00AE651D">
        <w:trPr>
          <w:trHeight w:val="106"/>
        </w:trPr>
        <w:tc>
          <w:tcPr>
            <w:tcW w:w="9774" w:type="dxa"/>
            <w:gridSpan w:val="7"/>
            <w:shd w:val="clear" w:color="auto" w:fill="D9D9D9"/>
          </w:tcPr>
          <w:p w14:paraId="0DFDAD5F" w14:textId="77777777" w:rsidR="009C07C4" w:rsidRDefault="0047201C" w:rsidP="00160118">
            <w:pPr>
              <w:spacing w:after="0" w:line="240" w:lineRule="auto"/>
              <w:ind w:left="57" w:right="57"/>
              <w:jc w:val="center"/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>1.</w:t>
            </w:r>
            <w:r w:rsidR="009C07C4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9C07C4" w:rsidRPr="00A62E29" w14:paraId="5CCEC2CF" w14:textId="77777777" w:rsidTr="00AE651D">
        <w:trPr>
          <w:trHeight w:val="106"/>
        </w:trPr>
        <w:tc>
          <w:tcPr>
            <w:tcW w:w="2258" w:type="dxa"/>
            <w:gridSpan w:val="2"/>
            <w:shd w:val="clear" w:color="auto" w:fill="auto"/>
          </w:tcPr>
          <w:p w14:paraId="4D412DBA" w14:textId="77777777" w:rsidR="009C07C4" w:rsidRDefault="009C07C4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Інтегральна компетентність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</w:tc>
        <w:tc>
          <w:tcPr>
            <w:tcW w:w="7516" w:type="dxa"/>
            <w:gridSpan w:val="5"/>
            <w:shd w:val="clear" w:color="auto" w:fill="auto"/>
          </w:tcPr>
          <w:p w14:paraId="58840C0A" w14:textId="77777777" w:rsidR="009F0473" w:rsidRPr="00084EB5" w:rsidRDefault="009F0473" w:rsidP="00160118">
            <w:pPr>
              <w:spacing w:after="0" w:line="240" w:lineRule="auto"/>
              <w:ind w:left="57" w:right="57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9F04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визначати та розв’язувати складні економічні задачі</w:t>
            </w:r>
            <w:r w:rsidR="00F418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F04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 проблеми, приймати відповідні аналітичні та управлінські</w:t>
            </w:r>
            <w:r w:rsidR="00F418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F04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рішення у сфері економіки або у процесі навчання, що</w:t>
            </w:r>
            <w:r w:rsidR="00F418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F04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передбачає проведення досліджень та/або здійснення</w:t>
            </w:r>
            <w:r w:rsidR="00F418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F04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інновацій за невизначених умов та вимог.</w:t>
            </w:r>
          </w:p>
        </w:tc>
      </w:tr>
      <w:tr w:rsidR="004275DC" w14:paraId="01C9CFAC" w14:textId="77777777" w:rsidTr="00AE651D">
        <w:tc>
          <w:tcPr>
            <w:tcW w:w="2258" w:type="dxa"/>
            <w:gridSpan w:val="2"/>
            <w:vMerge w:val="restart"/>
            <w:shd w:val="clear" w:color="auto" w:fill="auto"/>
          </w:tcPr>
          <w:p w14:paraId="03145D9D" w14:textId="77777777" w:rsidR="004275DC" w:rsidRDefault="004275DC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Загальні компетентності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(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ЗК)</w:t>
            </w:r>
          </w:p>
          <w:p w14:paraId="3F57FE6B" w14:textId="77777777" w:rsidR="00084EB5" w:rsidRDefault="00084EB5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DC8130F" w14:textId="77777777" w:rsidR="004275DC" w:rsidRDefault="004275DC" w:rsidP="00160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1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6F8FFC2A" w14:textId="77777777" w:rsidR="005F7962" w:rsidRPr="00576E3D" w:rsidRDefault="005F7962" w:rsidP="00160118">
            <w:pPr>
              <w:tabs>
                <w:tab w:val="left" w:pos="382"/>
                <w:tab w:val="left" w:pos="47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генерувати нові ідеї (креативність).</w:t>
            </w:r>
          </w:p>
        </w:tc>
      </w:tr>
      <w:tr w:rsidR="004275DC" w14:paraId="5AF4FA28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3630A911" w14:textId="77777777" w:rsidR="004275DC" w:rsidRDefault="004275DC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3D2B1C5" w14:textId="77777777" w:rsidR="004275DC" w:rsidRDefault="004275DC" w:rsidP="00160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2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44FA8CB6" w14:textId="77777777" w:rsidR="005F7962" w:rsidRPr="00576E3D" w:rsidRDefault="005F7962" w:rsidP="0016011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79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абстрактного мислення, аналізу та синтезу.</w:t>
            </w:r>
          </w:p>
        </w:tc>
      </w:tr>
      <w:tr w:rsidR="004275DC" w14:paraId="45C17ADB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032DBAC9" w14:textId="77777777" w:rsidR="004275DC" w:rsidRDefault="004275DC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C6353DD" w14:textId="77777777" w:rsidR="004275DC" w:rsidRDefault="004275DC" w:rsidP="00160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3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59950A85" w14:textId="77777777" w:rsidR="005F7962" w:rsidRPr="00946300" w:rsidRDefault="005F7962" w:rsidP="00160118">
            <w:pPr>
              <w:tabs>
                <w:tab w:val="left" w:pos="382"/>
                <w:tab w:val="left" w:pos="47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5F796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Здатність мотивувати людей та рухатися до спільної мети.</w:t>
            </w:r>
          </w:p>
        </w:tc>
      </w:tr>
      <w:tr w:rsidR="004275DC" w:rsidRPr="00A62E29" w14:paraId="71FCF3A4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2A92F95A" w14:textId="77777777" w:rsidR="004275DC" w:rsidRDefault="004275DC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374CAB5" w14:textId="77777777" w:rsidR="004275DC" w:rsidRDefault="004275DC" w:rsidP="00160118">
            <w:pPr>
              <w:pStyle w:val="a3"/>
              <w:tabs>
                <w:tab w:val="left" w:pos="459"/>
              </w:tabs>
              <w:ind w:left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ЗК</w:t>
            </w:r>
            <w:r w:rsidR="00C37DB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lang w:val="uk-UA"/>
              </w:rPr>
              <w:t>4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129179DE" w14:textId="77777777" w:rsidR="004275DC" w:rsidRPr="00156814" w:rsidRDefault="00A43D30" w:rsidP="00160118">
            <w:pPr>
              <w:tabs>
                <w:tab w:val="left" w:pos="382"/>
                <w:tab w:val="left" w:pos="47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pacing w:val="-4"/>
                <w:lang w:val="uk-UA"/>
              </w:rPr>
            </w:pPr>
            <w:r w:rsidRPr="00156814">
              <w:rPr>
                <w:rFonts w:ascii="Times New Roman" w:eastAsia="Calibri" w:hAnsi="Times New Roman"/>
                <w:spacing w:val="-4"/>
                <w:sz w:val="24"/>
                <w:szCs w:val="24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</w:tc>
      </w:tr>
      <w:tr w:rsidR="003A7C38" w14:paraId="562960D1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101BCB0C" w14:textId="77777777" w:rsidR="003A7C38" w:rsidRDefault="003A7C38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5495790" w14:textId="77777777" w:rsidR="003A7C38" w:rsidRDefault="00C37DB9" w:rsidP="00160118">
            <w:pPr>
              <w:pStyle w:val="a3"/>
              <w:tabs>
                <w:tab w:val="left" w:pos="459"/>
              </w:tabs>
              <w:ind w:left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ЗК 5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39B0FEBD" w14:textId="77777777" w:rsidR="00046CCE" w:rsidRPr="00A43D30" w:rsidRDefault="003A7C38" w:rsidP="00160118">
            <w:pPr>
              <w:tabs>
                <w:tab w:val="left" w:pos="382"/>
                <w:tab w:val="left" w:pos="474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3A7C3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Здатність працювати в команді.</w:t>
            </w:r>
          </w:p>
        </w:tc>
      </w:tr>
      <w:tr w:rsidR="00046CCE" w14:paraId="18F5BE1E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0C7408B2" w14:textId="77777777" w:rsidR="00046CCE" w:rsidRDefault="00046CCE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A7E552D" w14:textId="77777777" w:rsidR="00046CCE" w:rsidRDefault="00C37DB9" w:rsidP="00160118">
            <w:pPr>
              <w:pStyle w:val="a3"/>
              <w:tabs>
                <w:tab w:val="left" w:pos="459"/>
              </w:tabs>
              <w:ind w:left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ЗК 6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3B96883F" w14:textId="77777777" w:rsidR="00C97546" w:rsidRPr="003A7C38" w:rsidRDefault="00046CCE" w:rsidP="00160118">
            <w:pPr>
              <w:tabs>
                <w:tab w:val="left" w:pos="382"/>
                <w:tab w:val="left" w:pos="474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46CC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Здатність розробляти та управляти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проєктами.</w:t>
            </w:r>
          </w:p>
        </w:tc>
      </w:tr>
      <w:tr w:rsidR="004275DC" w14:paraId="6F93EEA2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268B4796" w14:textId="77777777" w:rsidR="004275DC" w:rsidRDefault="004275DC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846124B" w14:textId="77777777" w:rsidR="004275DC" w:rsidRDefault="00C97546" w:rsidP="00160118">
            <w:pPr>
              <w:pStyle w:val="a3"/>
              <w:tabs>
                <w:tab w:val="left" w:pos="459"/>
              </w:tabs>
              <w:ind w:left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ЗК 7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4338A80E" w14:textId="77777777" w:rsidR="00046CCE" w:rsidRPr="008B634A" w:rsidRDefault="00046CCE" w:rsidP="00160118">
            <w:pPr>
              <w:tabs>
                <w:tab w:val="left" w:pos="382"/>
                <w:tab w:val="left" w:pos="47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34A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діяти на основі етичних міркувань (мотивів).</w:t>
            </w:r>
          </w:p>
        </w:tc>
      </w:tr>
      <w:tr w:rsidR="00046CCE" w14:paraId="6BBC6073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1936BCFB" w14:textId="77777777" w:rsidR="00046CCE" w:rsidRDefault="00046CCE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3FCB409" w14:textId="77777777" w:rsidR="00046CCE" w:rsidRDefault="00231820" w:rsidP="00160118">
            <w:pPr>
              <w:pStyle w:val="a3"/>
              <w:tabs>
                <w:tab w:val="left" w:pos="459"/>
              </w:tabs>
              <w:ind w:left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ЗК 8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7093A8B7" w14:textId="77777777" w:rsidR="00C97546" w:rsidRPr="008B634A" w:rsidRDefault="00852E05" w:rsidP="00160118">
            <w:pPr>
              <w:tabs>
                <w:tab w:val="left" w:pos="382"/>
                <w:tab w:val="left" w:pos="47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34A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проводити дослідження на відповідному рівні.</w:t>
            </w:r>
          </w:p>
        </w:tc>
      </w:tr>
      <w:tr w:rsidR="00C934FC" w:rsidRPr="00A62E29" w14:paraId="62181B8B" w14:textId="77777777" w:rsidTr="00AE651D">
        <w:tc>
          <w:tcPr>
            <w:tcW w:w="2258" w:type="dxa"/>
            <w:gridSpan w:val="2"/>
            <w:vMerge w:val="restart"/>
            <w:shd w:val="clear" w:color="auto" w:fill="auto"/>
          </w:tcPr>
          <w:p w14:paraId="34CD123D" w14:textId="77777777" w:rsidR="00C934FC" w:rsidRDefault="00C934FC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Фахові </w:t>
            </w:r>
          </w:p>
          <w:p w14:paraId="3A418EBE" w14:textId="77777777" w:rsidR="00C934FC" w:rsidRDefault="00D21A2D" w:rsidP="00C944BA">
            <w:pPr>
              <w:spacing w:after="0" w:line="260" w:lineRule="exact"/>
              <w:ind w:left="57" w:right="57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к</w:t>
            </w:r>
            <w:r w:rsidR="00C934FC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омпетентності (ФК)</w:t>
            </w:r>
          </w:p>
          <w:p w14:paraId="000DEE09" w14:textId="77777777" w:rsidR="00C934FC" w:rsidRDefault="00C934FC" w:rsidP="00C944BA">
            <w:pPr>
              <w:spacing w:after="0" w:line="260" w:lineRule="exact"/>
              <w:ind w:left="57" w:right="57" w:firstLine="1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1718F09" w14:textId="77777777" w:rsidR="00C934FC" w:rsidRPr="00576E3D" w:rsidRDefault="00C934FC" w:rsidP="001601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1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6C8915D9" w14:textId="77777777" w:rsidR="00C934FC" w:rsidRDefault="00A61801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61801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застосовувати науковий, аналітичний,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A61801"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методичний інструментарій для обґрунтування стратегії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A61801">
              <w:rPr>
                <w:rFonts w:ascii="Times New Roman" w:hAnsi="Times New Roman"/>
                <w:sz w:val="24"/>
                <w:szCs w:val="24"/>
                <w:lang w:val="uk-UA" w:eastAsia="zh-CN"/>
              </w:rPr>
              <w:t>розвитку економічних суб’єктів та пов’язаних з цим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A61801">
              <w:rPr>
                <w:rFonts w:ascii="Times New Roman" w:hAnsi="Times New Roman"/>
                <w:sz w:val="24"/>
                <w:szCs w:val="24"/>
                <w:lang w:val="uk-UA" w:eastAsia="zh-CN"/>
              </w:rPr>
              <w:t>управлінських рішень.</w:t>
            </w:r>
          </w:p>
        </w:tc>
      </w:tr>
      <w:tr w:rsidR="00BA2EC3" w14:paraId="6E4F83A9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51E58B1F" w14:textId="77777777" w:rsidR="00BA2EC3" w:rsidRDefault="00BA2EC3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E17061E" w14:textId="77777777" w:rsidR="00BA2EC3" w:rsidRPr="00576E3D" w:rsidRDefault="00E646D2" w:rsidP="001601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2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04528F49" w14:textId="77777777" w:rsidR="00BA2EC3" w:rsidRPr="00536319" w:rsidRDefault="00957316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 w:eastAsia="zh-CN"/>
              </w:rPr>
            </w:pPr>
            <w:r w:rsidRPr="00536319">
              <w:rPr>
                <w:rFonts w:ascii="Times New Roman" w:hAnsi="Times New Roman"/>
                <w:spacing w:val="-4"/>
                <w:sz w:val="24"/>
                <w:szCs w:val="24"/>
                <w:lang w:val="uk-UA" w:eastAsia="zh-CN"/>
              </w:rPr>
              <w:t>Здатність до професійної комунікації в сфері економіки іноземною мовою.</w:t>
            </w:r>
          </w:p>
        </w:tc>
      </w:tr>
      <w:tr w:rsidR="00BA2EC3" w:rsidRPr="00A62E29" w14:paraId="4E59008D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7B7AE7AC" w14:textId="77777777" w:rsidR="00BA2EC3" w:rsidRDefault="00BA2EC3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516A64C" w14:textId="77777777" w:rsidR="00BA2EC3" w:rsidRPr="00576E3D" w:rsidRDefault="00E646D2" w:rsidP="001601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3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40F69258" w14:textId="77777777" w:rsidR="00BA2EC3" w:rsidRDefault="00FE3753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E3753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збирати, аналізувати та обробляти статистичні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FE3753"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дані, науково-аналітичні матеріали, які необхідні для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FE3753">
              <w:rPr>
                <w:rFonts w:ascii="Times New Roman" w:hAnsi="Times New Roman"/>
                <w:sz w:val="24"/>
                <w:szCs w:val="24"/>
                <w:lang w:val="uk-UA" w:eastAsia="zh-CN"/>
              </w:rPr>
              <w:t>розв’язання комплексних економічних проблем, робити на їх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FE3753">
              <w:rPr>
                <w:rFonts w:ascii="Times New Roman" w:hAnsi="Times New Roman"/>
                <w:sz w:val="24"/>
                <w:szCs w:val="24"/>
                <w:lang w:val="uk-UA" w:eastAsia="zh-CN"/>
              </w:rPr>
              <w:t>основі обґрунтовані висновки.</w:t>
            </w:r>
          </w:p>
        </w:tc>
      </w:tr>
      <w:tr w:rsidR="00FE3753" w:rsidRPr="00A62E29" w14:paraId="0FED8DDE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4776FF1C" w14:textId="77777777" w:rsidR="00FE3753" w:rsidRDefault="00FE3753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B259F80" w14:textId="77777777" w:rsidR="00FE3753" w:rsidRPr="00576E3D" w:rsidRDefault="00E646D2" w:rsidP="001601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4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2D64D289" w14:textId="77777777" w:rsidR="00FE3753" w:rsidRPr="00FE3753" w:rsidRDefault="00C66241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66241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використовувати сучасні інформаційні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C66241"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технології, методи та прийоми дослідження економічних та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C66241">
              <w:rPr>
                <w:rFonts w:ascii="Times New Roman" w:hAnsi="Times New Roman"/>
                <w:sz w:val="24"/>
                <w:szCs w:val="24"/>
                <w:lang w:val="uk-UA" w:eastAsia="zh-CN"/>
              </w:rPr>
              <w:t>соціальних процесів, адекватні встановленим потребам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C66241"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дослідження.</w:t>
            </w:r>
          </w:p>
        </w:tc>
      </w:tr>
      <w:tr w:rsidR="00FE3753" w14:paraId="5B7B2F91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276824B0" w14:textId="77777777" w:rsidR="00FE3753" w:rsidRDefault="00FE3753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1543FC3" w14:textId="77777777" w:rsidR="00FE3753" w:rsidRPr="00576E3D" w:rsidRDefault="00E646D2" w:rsidP="001601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5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781F1525" w14:textId="77777777" w:rsidR="00FE3753" w:rsidRPr="00FE3753" w:rsidRDefault="001819D2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1819D2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визначати ключові тренди соціально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-</w:t>
            </w:r>
            <w:r w:rsidRPr="001819D2">
              <w:rPr>
                <w:rFonts w:ascii="Times New Roman" w:hAnsi="Times New Roman"/>
                <w:sz w:val="24"/>
                <w:szCs w:val="24"/>
                <w:lang w:val="uk-UA" w:eastAsia="zh-CN"/>
              </w:rPr>
              <w:t>економічного та людського розвитку.</w:t>
            </w:r>
          </w:p>
        </w:tc>
      </w:tr>
      <w:tr w:rsidR="00FE3753" w:rsidRPr="00A62E29" w14:paraId="47139447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1FDCA2B9" w14:textId="77777777" w:rsidR="00FE3753" w:rsidRDefault="00FE3753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E5B4CE6" w14:textId="77777777" w:rsidR="00FE3753" w:rsidRPr="00576E3D" w:rsidRDefault="00E646D2" w:rsidP="001601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6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3FA20E83" w14:textId="77777777" w:rsidR="00FE3753" w:rsidRPr="00FE3753" w:rsidRDefault="00FE1C61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E1C61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формулювати професійні задачі в сфері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FE1C61">
              <w:rPr>
                <w:rFonts w:ascii="Times New Roman" w:hAnsi="Times New Roman"/>
                <w:sz w:val="24"/>
                <w:szCs w:val="24"/>
                <w:lang w:val="uk-UA" w:eastAsia="zh-CN"/>
              </w:rPr>
              <w:t>економіки та розв’язувати їх, обираючи належні напрями і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FE1C61"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відповідні методи для їх розв’язання, беручи до уваги наявні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FE1C61">
              <w:rPr>
                <w:rFonts w:ascii="Times New Roman" w:hAnsi="Times New Roman"/>
                <w:sz w:val="24"/>
                <w:szCs w:val="24"/>
                <w:lang w:val="uk-UA" w:eastAsia="zh-CN"/>
              </w:rPr>
              <w:t>ресурси.</w:t>
            </w:r>
          </w:p>
        </w:tc>
      </w:tr>
      <w:tr w:rsidR="00FE1C61" w14:paraId="37714386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552C35B8" w14:textId="77777777" w:rsidR="00FE1C61" w:rsidRDefault="00FE1C61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C15AA17" w14:textId="77777777" w:rsidR="00FE1C61" w:rsidRPr="00576E3D" w:rsidRDefault="00FE1C61" w:rsidP="001601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7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062AEA75" w14:textId="77777777" w:rsidR="00FE1C61" w:rsidRPr="00FE1C61" w:rsidRDefault="00935C66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35C6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обґрунтовувати управлінські рішення щодо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935C6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ефективного розвитку суб’єктів господарювання.</w:t>
            </w:r>
          </w:p>
        </w:tc>
      </w:tr>
      <w:tr w:rsidR="00FE1C61" w:rsidRPr="00A62E29" w14:paraId="23162713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0F384E4A" w14:textId="77777777" w:rsidR="00FE1C61" w:rsidRDefault="00FE1C61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E2021DB" w14:textId="77777777" w:rsidR="00FE1C61" w:rsidRPr="00576E3D" w:rsidRDefault="00FE1C61" w:rsidP="001601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8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31BFB882" w14:textId="77777777" w:rsidR="00FE1C61" w:rsidRPr="00FE1C61" w:rsidRDefault="005711F2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711F2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оцінювати можливі ризики, соціально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-</w:t>
            </w:r>
            <w:r w:rsidRPr="005711F2">
              <w:rPr>
                <w:rFonts w:ascii="Times New Roman" w:hAnsi="Times New Roman"/>
                <w:sz w:val="24"/>
                <w:szCs w:val="24"/>
                <w:lang w:val="uk-UA" w:eastAsia="zh-CN"/>
              </w:rPr>
              <w:t>економічні наслідки управлінських рішень.</w:t>
            </w:r>
          </w:p>
        </w:tc>
      </w:tr>
      <w:tr w:rsidR="00FE1C61" w14:paraId="61EDA30E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23E5C132" w14:textId="77777777" w:rsidR="00FE1C61" w:rsidRDefault="00FE1C61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03164F8" w14:textId="77777777" w:rsidR="00FE1C61" w:rsidRPr="00576E3D" w:rsidRDefault="00FE1C61" w:rsidP="00160118">
            <w:pPr>
              <w:spacing w:after="0" w:line="240" w:lineRule="auto"/>
              <w:ind w:left="3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9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41FB54B6" w14:textId="77777777" w:rsidR="00FE1C61" w:rsidRPr="00FE1C61" w:rsidRDefault="00F24D1F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24D1F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застосовувати науковий підхід до формування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F24D1F"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та виконання ефективних проєктів у соціально-економічній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F24D1F">
              <w:rPr>
                <w:rFonts w:ascii="Times New Roman" w:hAnsi="Times New Roman"/>
                <w:sz w:val="24"/>
                <w:szCs w:val="24"/>
                <w:lang w:val="uk-UA" w:eastAsia="zh-CN"/>
              </w:rPr>
              <w:t>сфері.</w:t>
            </w:r>
          </w:p>
        </w:tc>
      </w:tr>
      <w:tr w:rsidR="00F24D1F" w14:paraId="51E78429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7495413A" w14:textId="77777777" w:rsidR="00F24D1F" w:rsidRDefault="00F24D1F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CF4328D" w14:textId="77777777" w:rsidR="00F24D1F" w:rsidRPr="00576E3D" w:rsidRDefault="007A0045" w:rsidP="00160118">
            <w:pPr>
              <w:spacing w:after="0" w:line="240" w:lineRule="auto"/>
              <w:ind w:left="3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10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5F441507" w14:textId="77777777" w:rsidR="00F24D1F" w:rsidRPr="00F24D1F" w:rsidRDefault="0099529C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9529C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до розробки сценаріїв і стратегій розвитку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99529C">
              <w:rPr>
                <w:rFonts w:ascii="Times New Roman" w:hAnsi="Times New Roman"/>
                <w:sz w:val="24"/>
                <w:szCs w:val="24"/>
                <w:lang w:val="uk-UA" w:eastAsia="zh-CN"/>
              </w:rPr>
              <w:t>соціально-економічних систем.</w:t>
            </w:r>
          </w:p>
        </w:tc>
      </w:tr>
      <w:tr w:rsidR="00F24D1F" w:rsidRPr="00A62E29" w14:paraId="560E16EA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39C5F1D6" w14:textId="77777777" w:rsidR="00F24D1F" w:rsidRDefault="00F24D1F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9DB6984" w14:textId="77777777" w:rsidR="00F24D1F" w:rsidRPr="00576E3D" w:rsidRDefault="007A0045" w:rsidP="00160118">
            <w:pPr>
              <w:spacing w:after="0" w:line="240" w:lineRule="auto"/>
              <w:ind w:left="3" w:hanging="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76E3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ФК 11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716BF7CB" w14:textId="77777777" w:rsidR="00F24D1F" w:rsidRPr="0038443B" w:rsidRDefault="008B634A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  <w:r w:rsidRPr="00536319">
              <w:rPr>
                <w:rFonts w:ascii="Times New Roman" w:hAnsi="Times New Roman"/>
                <w:spacing w:val="-4"/>
                <w:sz w:val="24"/>
                <w:szCs w:val="24"/>
                <w:lang w:val="uk-UA" w:eastAsia="zh-CN"/>
              </w:rPr>
              <w:t xml:space="preserve">Здатність планувати і розробляти </w:t>
            </w:r>
            <w:proofErr w:type="spellStart"/>
            <w:r w:rsidRPr="00536319">
              <w:rPr>
                <w:rFonts w:ascii="Times New Roman" w:hAnsi="Times New Roman"/>
                <w:spacing w:val="-4"/>
                <w:sz w:val="24"/>
                <w:szCs w:val="24"/>
                <w:lang w:val="uk-UA" w:eastAsia="zh-CN"/>
              </w:rPr>
              <w:t>проєкти</w:t>
            </w:r>
            <w:proofErr w:type="spellEnd"/>
            <w:r w:rsidRPr="00536319">
              <w:rPr>
                <w:rFonts w:ascii="Times New Roman" w:hAnsi="Times New Roman"/>
                <w:spacing w:val="-4"/>
                <w:sz w:val="24"/>
                <w:szCs w:val="24"/>
                <w:lang w:val="uk-UA" w:eastAsia="zh-CN"/>
              </w:rPr>
              <w:t xml:space="preserve"> у сфері економіки, здійснювати її інформаційне, методичне, матеріальне, фінансове та кадрове забезпечення</w:t>
            </w:r>
            <w:r w:rsidR="002E29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F24D1F" w:rsidRPr="00A62E29" w14:paraId="2C462766" w14:textId="77777777" w:rsidTr="00AE651D">
        <w:tc>
          <w:tcPr>
            <w:tcW w:w="2258" w:type="dxa"/>
            <w:gridSpan w:val="2"/>
            <w:vMerge/>
            <w:shd w:val="clear" w:color="auto" w:fill="auto"/>
          </w:tcPr>
          <w:p w14:paraId="7591E5B2" w14:textId="77777777" w:rsidR="00F24D1F" w:rsidRDefault="00F24D1F" w:rsidP="00C944BA">
            <w:pPr>
              <w:spacing w:after="0" w:line="260" w:lineRule="exact"/>
              <w:ind w:left="57" w:right="57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925E3EF" w14:textId="77777777" w:rsidR="00F24D1F" w:rsidRPr="00981BF3" w:rsidRDefault="007A0045" w:rsidP="00160118">
            <w:pPr>
              <w:spacing w:after="0" w:line="240" w:lineRule="auto"/>
              <w:ind w:left="57" w:hanging="57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  <w:lang w:val="uk-UA" w:eastAsia="uk-UA"/>
              </w:rPr>
            </w:pPr>
            <w:r w:rsidRPr="00981BF3">
              <w:rPr>
                <w:rFonts w:ascii="Times New Roman" w:hAnsi="Times New Roman"/>
                <w:i/>
                <w:iCs/>
                <w:spacing w:val="-4"/>
                <w:sz w:val="24"/>
                <w:szCs w:val="24"/>
                <w:lang w:val="uk-UA" w:eastAsia="uk-UA"/>
              </w:rPr>
              <w:t>ФК 12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3DA634D8" w14:textId="77777777" w:rsidR="00F24D1F" w:rsidRPr="00981BF3" w:rsidRDefault="00A34684" w:rsidP="00160118">
            <w:pPr>
              <w:spacing w:after="0" w:line="240" w:lineRule="auto"/>
              <w:ind w:left="57" w:right="57" w:firstLine="3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k-UA" w:eastAsia="zh-CN"/>
              </w:rPr>
            </w:pPr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zh-CN"/>
              </w:rPr>
              <w:t xml:space="preserve">Здатність використовувати нормативні та правові акти, що регламентують </w:t>
            </w:r>
            <w:r w:rsidR="00196A1C"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zh-CN"/>
              </w:rPr>
              <w:t>діяльність корпоративних суб’єктів господарювання та регулюють їх</w:t>
            </w:r>
            <w:r w:rsidR="00420575"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zh-CN"/>
              </w:rPr>
              <w:t xml:space="preserve"> </w:t>
            </w:r>
            <w:r w:rsidR="00196A1C"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zh-CN"/>
              </w:rPr>
              <w:t>зовнішньоекономічну</w:t>
            </w:r>
            <w:r w:rsidR="00420575"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zh-CN"/>
              </w:rPr>
              <w:t xml:space="preserve"> </w:t>
            </w:r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zh-CN"/>
              </w:rPr>
              <w:t>діяльн</w:t>
            </w:r>
            <w:r w:rsidR="00196A1C"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zh-CN"/>
              </w:rPr>
              <w:t>ість</w:t>
            </w:r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zh-CN"/>
              </w:rPr>
              <w:t>.</w:t>
            </w:r>
          </w:p>
        </w:tc>
      </w:tr>
      <w:tr w:rsidR="009C07C4" w14:paraId="466D51B8" w14:textId="77777777" w:rsidTr="00AE651D">
        <w:trPr>
          <w:trHeight w:val="279"/>
        </w:trPr>
        <w:tc>
          <w:tcPr>
            <w:tcW w:w="9774" w:type="dxa"/>
            <w:gridSpan w:val="7"/>
            <w:shd w:val="clear" w:color="auto" w:fill="D9D9D9"/>
          </w:tcPr>
          <w:p w14:paraId="1A62413C" w14:textId="77777777" w:rsidR="009C07C4" w:rsidRDefault="0047201C" w:rsidP="0016011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="009C07C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7 – Програмні результати навчання </w:t>
            </w:r>
          </w:p>
        </w:tc>
      </w:tr>
      <w:tr w:rsidR="00485EEB" w14:paraId="7EDEDC5E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6AE4DF26" w14:textId="77777777" w:rsidR="00485EEB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6951B6CE" w14:textId="77777777" w:rsidR="00485EEB" w:rsidRPr="00217BAA" w:rsidRDefault="00485EEB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Формулювати, аналізувати та синтезувати рішення науково-практичних проблем. </w:t>
            </w:r>
          </w:p>
        </w:tc>
      </w:tr>
      <w:tr w:rsidR="00485EEB" w:rsidRPr="00A62E29" w14:paraId="6F832421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46B8F2B1" w14:textId="77777777" w:rsidR="00485EEB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4043438C" w14:textId="77777777" w:rsidR="00485EEB" w:rsidRPr="00217BAA" w:rsidRDefault="00485EEB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Розробляти, обґрунтовувати і приймати ефективні рішення з питань розвитку соціально-економічних систем та управління суб’єктами економічної діяльності. </w:t>
            </w:r>
          </w:p>
        </w:tc>
      </w:tr>
      <w:tr w:rsidR="002A706D" w14:paraId="1951297D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150DF0C4" w14:textId="77777777" w:rsidR="002A706D" w:rsidRPr="0089168E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9168E">
              <w:rPr>
                <w:rFonts w:ascii="Times New Roman" w:hAnsi="Times New Roman"/>
                <w:sz w:val="24"/>
                <w:szCs w:val="24"/>
                <w:lang w:eastAsia="uk-UA"/>
              </w:rPr>
              <w:t>ПРН 3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52DA3C89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Вільно спілкуватися з професійних та наукових питань державною та іноземною мо</w:t>
            </w:r>
            <w:r w:rsidR="00A96C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вами усно і письмово.</w:t>
            </w: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2A706D" w:rsidRPr="00A62E29" w14:paraId="7293C47E" w14:textId="77777777" w:rsidTr="00AE651D">
        <w:trPr>
          <w:cantSplit/>
          <w:trHeight w:val="20"/>
        </w:trPr>
        <w:tc>
          <w:tcPr>
            <w:tcW w:w="992" w:type="dxa"/>
            <w:shd w:val="clear" w:color="auto" w:fill="auto"/>
          </w:tcPr>
          <w:p w14:paraId="59B17275" w14:textId="77777777" w:rsidR="002A706D" w:rsidRPr="0089168E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916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4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0780C860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Розробляти соціально-економічні </w:t>
            </w:r>
            <w:proofErr w:type="spellStart"/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проєкти</w:t>
            </w:r>
            <w:proofErr w:type="spellEnd"/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систему комплексних дій щодо їх реалізації з урахуванням їх цілей, очікуваних соціально-економічних наслідків, ризиків, законодавчих, ресурсних та інших обмежень. </w:t>
            </w:r>
          </w:p>
        </w:tc>
      </w:tr>
      <w:tr w:rsidR="002A706D" w14:paraId="2A65F3FD" w14:textId="77777777" w:rsidTr="00AE651D">
        <w:trPr>
          <w:trHeight w:val="146"/>
        </w:trPr>
        <w:tc>
          <w:tcPr>
            <w:tcW w:w="992" w:type="dxa"/>
            <w:shd w:val="clear" w:color="auto" w:fill="auto"/>
          </w:tcPr>
          <w:p w14:paraId="29E609C4" w14:textId="77777777" w:rsidR="002A706D" w:rsidRPr="0089168E" w:rsidRDefault="002A706D" w:rsidP="00C944BA">
            <w:pPr>
              <w:spacing w:after="0" w:line="260" w:lineRule="exact"/>
              <w:ind w:left="57" w:right="57"/>
            </w:pPr>
            <w:r w:rsidRPr="008916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5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79115E92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Дотримуватися принципів академічної доброчесності. </w:t>
            </w:r>
          </w:p>
        </w:tc>
      </w:tr>
      <w:tr w:rsidR="002A706D" w14:paraId="4CDE1F7B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244DE895" w14:textId="77777777" w:rsidR="002A706D" w:rsidRPr="0089168E" w:rsidRDefault="002A706D" w:rsidP="00C944BA">
            <w:pPr>
              <w:spacing w:after="0" w:line="260" w:lineRule="exact"/>
              <w:ind w:left="57" w:right="57"/>
            </w:pPr>
            <w:r w:rsidRPr="008916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6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5BE07465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Оцінювати результати власної роботи, демонструвати лідерські навички та уміння управляти персоналом і працювати в команді. </w:t>
            </w:r>
          </w:p>
        </w:tc>
      </w:tr>
      <w:tr w:rsidR="002A706D" w14:paraId="61D9BB6B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006A94E5" w14:textId="77777777" w:rsidR="002A706D" w:rsidRPr="0089168E" w:rsidRDefault="002A706D" w:rsidP="00C944BA">
            <w:pPr>
              <w:spacing w:after="0" w:line="260" w:lineRule="exact"/>
              <w:ind w:left="57" w:right="57"/>
            </w:pPr>
            <w:r w:rsidRPr="008916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7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13DEB530" w14:textId="77777777" w:rsidR="002A706D" w:rsidRPr="00485EEB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Обирати ефективні методи управління економічною діяльністю, обґрунтовувати пропоновані рішення на основі релевантних даних та наукових і прикладних досліджень. </w:t>
            </w:r>
          </w:p>
        </w:tc>
      </w:tr>
      <w:tr w:rsidR="002A706D" w14:paraId="52B22184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78F7DA10" w14:textId="77777777" w:rsidR="002A706D" w:rsidRPr="0089168E" w:rsidRDefault="002A706D" w:rsidP="00C944BA">
            <w:pPr>
              <w:spacing w:after="0" w:line="260" w:lineRule="exact"/>
              <w:ind w:left="57" w:right="57"/>
            </w:pPr>
            <w:r w:rsidRPr="008916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8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57758668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Збирати, обробляти та аналізувати статистичні дані, науково-аналітичні матеріали, необхідні для вирішення комплексних економічних завдань. </w:t>
            </w:r>
          </w:p>
        </w:tc>
      </w:tr>
      <w:tr w:rsidR="002A706D" w14:paraId="24595240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16BCA7B6" w14:textId="77777777" w:rsidR="002A706D" w:rsidRPr="0089168E" w:rsidRDefault="002A706D" w:rsidP="00C944BA">
            <w:pPr>
              <w:spacing w:after="0" w:line="260" w:lineRule="exact"/>
              <w:ind w:left="57" w:right="57"/>
            </w:pPr>
            <w:r w:rsidRPr="008916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9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5E7AB407" w14:textId="77777777" w:rsidR="002A706D" w:rsidRPr="00485EEB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Приймати ефективні рішення за невизначених умов і вимог, що потребують застосування нових підходів, методів та інструментарію соціально-економічних досліджень. </w:t>
            </w:r>
          </w:p>
        </w:tc>
      </w:tr>
      <w:tr w:rsidR="002A706D" w14:paraId="0F1B24CF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11B535B3" w14:textId="77777777" w:rsidR="002A706D" w:rsidRPr="0089168E" w:rsidRDefault="002A706D" w:rsidP="00C944BA">
            <w:pPr>
              <w:spacing w:after="0" w:line="260" w:lineRule="exact"/>
              <w:ind w:left="57"/>
            </w:pPr>
            <w:r w:rsidRPr="008916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10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6FD9BC56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Застосовувати сучасні інформаційні технології та спеціалізоване програмне забезпечення </w:t>
            </w:r>
            <w:r w:rsidRPr="002A706D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у соціально-економічних дослідженнях та в управлінні соціально-економічними системами.</w:t>
            </w: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2A706D" w14:paraId="6BAE25EC" w14:textId="77777777" w:rsidTr="00AE651D">
        <w:trPr>
          <w:trHeight w:val="328"/>
        </w:trPr>
        <w:tc>
          <w:tcPr>
            <w:tcW w:w="992" w:type="dxa"/>
            <w:shd w:val="clear" w:color="auto" w:fill="auto"/>
          </w:tcPr>
          <w:p w14:paraId="1F5FCC87" w14:textId="77777777" w:rsidR="002A706D" w:rsidRPr="00AC1D29" w:rsidRDefault="002A706D" w:rsidP="00C944BA">
            <w:pPr>
              <w:spacing w:after="0" w:line="260" w:lineRule="exact"/>
              <w:ind w:left="57"/>
            </w:pPr>
            <w:r w:rsidRPr="00AC1D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11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39361AC7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Визначати та критично оцінювати стан та тенденції соціально-економічного розвитку, формувати та аналізувати моделі економічних систем та процесів. </w:t>
            </w:r>
          </w:p>
        </w:tc>
      </w:tr>
      <w:tr w:rsidR="002A706D" w14:paraId="3D2AB718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12F1C294" w14:textId="77777777" w:rsidR="002A706D" w:rsidRPr="00F52971" w:rsidRDefault="002A706D" w:rsidP="00C944BA">
            <w:pPr>
              <w:spacing w:after="0" w:line="260" w:lineRule="exact"/>
              <w:ind w:left="57"/>
            </w:pPr>
            <w:r w:rsidRPr="00F529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5FC25459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Обґрунтовувати управлінські рішення щодо ефективного розвитку суб’єктів господарювання, враховуючи цілі, ресурси, обмеження та ризики. </w:t>
            </w:r>
          </w:p>
        </w:tc>
      </w:tr>
      <w:tr w:rsidR="002A706D" w14:paraId="75A9585D" w14:textId="77777777" w:rsidTr="00AE651D">
        <w:trPr>
          <w:trHeight w:val="203"/>
        </w:trPr>
        <w:tc>
          <w:tcPr>
            <w:tcW w:w="992" w:type="dxa"/>
            <w:shd w:val="clear" w:color="auto" w:fill="auto"/>
          </w:tcPr>
          <w:p w14:paraId="2ABEE89D" w14:textId="77777777" w:rsidR="002A706D" w:rsidRPr="00F52971" w:rsidRDefault="002A706D" w:rsidP="00C944BA">
            <w:pPr>
              <w:spacing w:after="0" w:line="260" w:lineRule="exact"/>
              <w:ind w:left="57"/>
            </w:pPr>
            <w:r w:rsidRPr="00F529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78EEA127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Оцінювати можливі ризики, соціально-економічні наслідки управлінських рішень. </w:t>
            </w:r>
          </w:p>
        </w:tc>
      </w:tr>
      <w:tr w:rsidR="002A706D" w14:paraId="30B0F067" w14:textId="77777777" w:rsidTr="00AE651D">
        <w:trPr>
          <w:trHeight w:val="237"/>
        </w:trPr>
        <w:tc>
          <w:tcPr>
            <w:tcW w:w="992" w:type="dxa"/>
            <w:shd w:val="clear" w:color="auto" w:fill="auto"/>
          </w:tcPr>
          <w:p w14:paraId="7CAFEA15" w14:textId="77777777" w:rsidR="002A706D" w:rsidRPr="00AC1D29" w:rsidRDefault="002A706D" w:rsidP="00C944BA">
            <w:pPr>
              <w:spacing w:after="0" w:line="260" w:lineRule="exact"/>
              <w:ind w:left="5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C1D29">
              <w:rPr>
                <w:rFonts w:ascii="Times New Roman" w:hAnsi="Times New Roman"/>
                <w:sz w:val="24"/>
                <w:szCs w:val="24"/>
                <w:lang w:eastAsia="uk-UA"/>
              </w:rPr>
              <w:t>ПРН 1</w:t>
            </w:r>
            <w:r w:rsidRPr="00AC1D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03B4230A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Розробляти сценарії і стратегії розвитку соціально-економічних систем.</w:t>
            </w:r>
          </w:p>
        </w:tc>
      </w:tr>
      <w:tr w:rsidR="002A706D" w14:paraId="5AA5FF2E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0F037AFC" w14:textId="77777777" w:rsidR="002A706D" w:rsidRPr="00AC1D29" w:rsidRDefault="002A706D" w:rsidP="00C944BA">
            <w:pPr>
              <w:spacing w:after="0" w:line="260" w:lineRule="exact"/>
              <w:ind w:left="57"/>
            </w:pPr>
            <w:r w:rsidRPr="00AC1D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15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1391C7AD" w14:textId="77777777" w:rsidR="002A706D" w:rsidRPr="00217BAA" w:rsidRDefault="002A706D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06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Організовувати розробку та реалізацію соціально-економічних проєктів із врахуванням інформаційного, методичного, матеріального, фінансового та кадрового забезпечення.</w:t>
            </w:r>
          </w:p>
        </w:tc>
      </w:tr>
      <w:tr w:rsidR="002A706D" w14:paraId="7EABB1F3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2D3B5E8E" w14:textId="77777777" w:rsidR="002A706D" w:rsidRPr="00981BF3" w:rsidRDefault="002A706D" w:rsidP="00C944BA">
            <w:pPr>
              <w:spacing w:after="0" w:line="260" w:lineRule="exact"/>
              <w:ind w:left="57" w:right="-1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ПРН 16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59A73511" w14:textId="77777777" w:rsidR="002A706D" w:rsidRPr="00981BF3" w:rsidRDefault="000C6099" w:rsidP="00063D84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 xml:space="preserve">Впроваджувати сучасні методи та технології </w:t>
            </w:r>
            <w:r w:rsidR="00063D84"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у</w:t>
            </w:r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 xml:space="preserve"> діяльність міжнародних корпоративних структур з урахуванням процесів </w:t>
            </w:r>
            <w:proofErr w:type="spellStart"/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цифровізації</w:t>
            </w:r>
            <w:proofErr w:type="spellEnd"/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.</w:t>
            </w:r>
          </w:p>
        </w:tc>
      </w:tr>
      <w:tr w:rsidR="000C6099" w:rsidRPr="00A62E29" w14:paraId="23D45C49" w14:textId="77777777" w:rsidTr="00AE651D">
        <w:trPr>
          <w:trHeight w:val="20"/>
        </w:trPr>
        <w:tc>
          <w:tcPr>
            <w:tcW w:w="992" w:type="dxa"/>
            <w:shd w:val="clear" w:color="auto" w:fill="auto"/>
          </w:tcPr>
          <w:p w14:paraId="1BD6C33F" w14:textId="77777777" w:rsidR="000C6099" w:rsidRPr="00981BF3" w:rsidRDefault="000C6099" w:rsidP="00C944BA">
            <w:pPr>
              <w:spacing w:after="0" w:line="260" w:lineRule="exact"/>
              <w:ind w:left="57" w:right="-1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ПРН 17</w:t>
            </w:r>
          </w:p>
        </w:tc>
        <w:tc>
          <w:tcPr>
            <w:tcW w:w="8782" w:type="dxa"/>
            <w:gridSpan w:val="6"/>
            <w:shd w:val="clear" w:color="auto" w:fill="auto"/>
          </w:tcPr>
          <w:p w14:paraId="190D070E" w14:textId="77777777" w:rsidR="000C6099" w:rsidRPr="00981BF3" w:rsidRDefault="000C6099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981BF3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Знати нормативні та правові акти, що регламентують діяльність корпоративних суб’єктів господарювання та регулюють їх зовнішньоекономічну діяльність.</w:t>
            </w:r>
          </w:p>
        </w:tc>
      </w:tr>
      <w:tr w:rsidR="009C07C4" w14:paraId="03F6AC0D" w14:textId="77777777" w:rsidTr="00AE651D">
        <w:tc>
          <w:tcPr>
            <w:tcW w:w="9774" w:type="dxa"/>
            <w:gridSpan w:val="7"/>
            <w:shd w:val="clear" w:color="auto" w:fill="D9D9D9"/>
          </w:tcPr>
          <w:p w14:paraId="24E518D7" w14:textId="77777777" w:rsidR="009C07C4" w:rsidRPr="00AC1D29" w:rsidRDefault="0047201C" w:rsidP="00C944BA">
            <w:pPr>
              <w:spacing w:after="0" w:line="260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="009C07C4" w:rsidRPr="00AC1D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9C07C4" w:rsidRPr="00A62E29" w14:paraId="5E493C6C" w14:textId="77777777" w:rsidTr="00AE651D">
        <w:tc>
          <w:tcPr>
            <w:tcW w:w="2258" w:type="dxa"/>
            <w:gridSpan w:val="2"/>
            <w:shd w:val="clear" w:color="auto" w:fill="auto"/>
          </w:tcPr>
          <w:p w14:paraId="29332E30" w14:textId="77777777" w:rsidR="009C07C4" w:rsidRPr="00A86587" w:rsidRDefault="009C07C4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8658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516" w:type="dxa"/>
            <w:gridSpan w:val="5"/>
            <w:shd w:val="clear" w:color="auto" w:fill="auto"/>
          </w:tcPr>
          <w:p w14:paraId="2B7FBB82" w14:textId="77777777" w:rsidR="009C07C4" w:rsidRPr="00AC1D29" w:rsidRDefault="00063D84" w:rsidP="00C944BA">
            <w:pPr>
              <w:tabs>
                <w:tab w:val="left" w:pos="0"/>
                <w:tab w:val="left" w:pos="36"/>
              </w:tabs>
              <w:spacing w:after="0" w:line="260" w:lineRule="exact"/>
              <w:ind w:left="57" w:right="57"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</w:t>
            </w:r>
            <w:r w:rsidR="009C07C4" w:rsidRPr="00AC1D2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сі науково-педагогічні працівники, що забезпечують освітньо-професійну програму за кваліфікацією</w:t>
            </w:r>
            <w:r w:rsidR="001C2233" w:rsidRPr="00AC1D2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</w:t>
            </w:r>
            <w:r w:rsidR="009C07C4" w:rsidRPr="00AC1D2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відповідають профілю і напряму дисциплін, що викладаються, мають необхідний стаж педагогічної роботи та досвід практичної роботи. В процесі організації </w:t>
            </w:r>
            <w:r w:rsidR="00634E81" w:rsidRPr="00AC1D2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навчання</w:t>
            </w:r>
            <w:r w:rsidR="009C07C4" w:rsidRPr="00AC1D2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залучаються професіонали з досвідом дослідницької, управлінської, інноваційної, творчої та фахової роботи, іноземні лектори.</w:t>
            </w:r>
          </w:p>
        </w:tc>
      </w:tr>
      <w:tr w:rsidR="009C07C4" w14:paraId="0063E341" w14:textId="77777777" w:rsidTr="00AE651D">
        <w:tc>
          <w:tcPr>
            <w:tcW w:w="2258" w:type="dxa"/>
            <w:gridSpan w:val="2"/>
            <w:shd w:val="clear" w:color="auto" w:fill="auto"/>
          </w:tcPr>
          <w:p w14:paraId="3A9FDF0A" w14:textId="77777777" w:rsidR="009C07C4" w:rsidRPr="00A86587" w:rsidRDefault="009C07C4" w:rsidP="00C944BA">
            <w:pPr>
              <w:spacing w:after="0" w:line="260" w:lineRule="exact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8658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Матеріально-технічне забезпечення</w:t>
            </w:r>
          </w:p>
        </w:tc>
        <w:tc>
          <w:tcPr>
            <w:tcW w:w="7516" w:type="dxa"/>
            <w:gridSpan w:val="5"/>
            <w:shd w:val="clear" w:color="auto" w:fill="auto"/>
          </w:tcPr>
          <w:p w14:paraId="223C5A60" w14:textId="77777777" w:rsidR="009C07C4" w:rsidRPr="00AC1D29" w:rsidRDefault="00A17D19" w:rsidP="00C944BA">
            <w:pPr>
              <w:spacing w:after="0" w:line="260" w:lineRule="exact"/>
              <w:ind w:left="57" w:right="57"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C1D2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AC1D29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r w:rsidRPr="00AC1D2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9C07C4" w14:paraId="46D8FC85" w14:textId="77777777" w:rsidTr="00AE651D">
        <w:tc>
          <w:tcPr>
            <w:tcW w:w="2258" w:type="dxa"/>
            <w:gridSpan w:val="2"/>
            <w:shd w:val="clear" w:color="auto" w:fill="auto"/>
          </w:tcPr>
          <w:p w14:paraId="1311E7F1" w14:textId="77777777" w:rsidR="009C07C4" w:rsidRPr="00A86587" w:rsidRDefault="009C07C4" w:rsidP="00C944BA">
            <w:pPr>
              <w:spacing w:after="0" w:line="260" w:lineRule="exact"/>
              <w:ind w:left="57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8658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516" w:type="dxa"/>
            <w:gridSpan w:val="5"/>
            <w:shd w:val="clear" w:color="auto" w:fill="auto"/>
          </w:tcPr>
          <w:p w14:paraId="30FBCC4A" w14:textId="77777777" w:rsidR="00F52971" w:rsidRPr="00AC1D29" w:rsidRDefault="001C2233" w:rsidP="00C944BA">
            <w:pPr>
              <w:spacing w:after="0" w:line="260" w:lineRule="exact"/>
              <w:ind w:left="57" w:right="57"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C1D2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 w:rsidRPr="00AC1D2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компонентів освітньої програми</w:t>
            </w:r>
            <w:r w:rsidRPr="00AC1D2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наявність яких представлена у модульному середовищі освітнього процесу Університету.</w:t>
            </w:r>
          </w:p>
        </w:tc>
      </w:tr>
      <w:tr w:rsidR="009C07C4" w14:paraId="28B0E43E" w14:textId="77777777" w:rsidTr="00AE651D">
        <w:tc>
          <w:tcPr>
            <w:tcW w:w="9774" w:type="dxa"/>
            <w:gridSpan w:val="7"/>
            <w:shd w:val="clear" w:color="auto" w:fill="D9D9D9"/>
          </w:tcPr>
          <w:p w14:paraId="0D5C4ADE" w14:textId="77777777" w:rsidR="009C07C4" w:rsidRPr="00AC1D29" w:rsidRDefault="0047201C" w:rsidP="00C944BA">
            <w:pPr>
              <w:spacing w:after="0" w:line="260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="009C07C4" w:rsidRPr="00AC1D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9C07C4" w14:paraId="51A8C999" w14:textId="77777777" w:rsidTr="00AE651D">
        <w:tc>
          <w:tcPr>
            <w:tcW w:w="2258" w:type="dxa"/>
            <w:gridSpan w:val="2"/>
            <w:shd w:val="clear" w:color="auto" w:fill="auto"/>
          </w:tcPr>
          <w:p w14:paraId="2530DDD7" w14:textId="324B6831" w:rsidR="009C07C4" w:rsidRPr="00AC1D29" w:rsidRDefault="009C07C4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C1D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Національна </w:t>
            </w:r>
            <w:r w:rsidR="009F278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академічна </w:t>
            </w:r>
            <w:r w:rsidRPr="00AC1D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мобільність</w:t>
            </w:r>
          </w:p>
        </w:tc>
        <w:tc>
          <w:tcPr>
            <w:tcW w:w="7516" w:type="dxa"/>
            <w:gridSpan w:val="5"/>
            <w:shd w:val="clear" w:color="auto" w:fill="auto"/>
          </w:tcPr>
          <w:p w14:paraId="5EBB473D" w14:textId="77777777" w:rsidR="009C07C4" w:rsidRPr="00AC1D29" w:rsidRDefault="009C07C4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1D2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Передбачає можливість </w:t>
            </w:r>
            <w:r w:rsidR="00A17D19" w:rsidRPr="00AC1D2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академічної</w:t>
            </w:r>
            <w:r w:rsidRPr="00AC1D2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мобільності за деякими освітніми </w:t>
            </w:r>
            <w:r w:rsidRPr="002A706D"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>компонентами, що забезпечують набуття загальних або фахових компетентностей</w:t>
            </w:r>
            <w:r w:rsidRPr="00AC1D2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3C5162" w14:paraId="10E3AA3A" w14:textId="77777777" w:rsidTr="00AE651D">
        <w:tc>
          <w:tcPr>
            <w:tcW w:w="2258" w:type="dxa"/>
            <w:gridSpan w:val="2"/>
            <w:shd w:val="clear" w:color="auto" w:fill="auto"/>
          </w:tcPr>
          <w:p w14:paraId="534AD5A3" w14:textId="1325A82C" w:rsidR="003C5162" w:rsidRPr="00AC1D29" w:rsidRDefault="003C5162" w:rsidP="00C944B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C1D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Міжнародна </w:t>
            </w:r>
            <w:r w:rsidR="009F278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академічна</w:t>
            </w:r>
            <w:r w:rsidRPr="00AC1D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мобільність</w:t>
            </w:r>
          </w:p>
        </w:tc>
        <w:tc>
          <w:tcPr>
            <w:tcW w:w="7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ACFF" w14:textId="77777777" w:rsidR="003C5162" w:rsidRPr="00AC1D29" w:rsidRDefault="003C5162" w:rsidP="00960A19">
            <w:pPr>
              <w:spacing w:after="0" w:line="260" w:lineRule="exact"/>
              <w:ind w:left="57" w:right="57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AC1D2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Програма розвиває перспективи участі та стажування у міжнародних науково-дослідних проектах та програмах акад</w:t>
            </w:r>
            <w:r w:rsidR="00CC6167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емічної мобільності за кордоном (</w:t>
            </w:r>
            <w:proofErr w:type="spellStart"/>
            <w:r w:rsidR="00CC6167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Польша</w:t>
            </w:r>
            <w:proofErr w:type="spellEnd"/>
            <w:r w:rsidR="00CC6167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).</w:t>
            </w:r>
          </w:p>
        </w:tc>
      </w:tr>
      <w:tr w:rsidR="003C5162" w14:paraId="0E44AA7C" w14:textId="77777777" w:rsidTr="00AE651D">
        <w:tc>
          <w:tcPr>
            <w:tcW w:w="2258" w:type="dxa"/>
            <w:gridSpan w:val="2"/>
            <w:shd w:val="clear" w:color="auto" w:fill="auto"/>
          </w:tcPr>
          <w:p w14:paraId="090622A7" w14:textId="77777777" w:rsidR="003C5162" w:rsidRPr="00160118" w:rsidRDefault="003C5162" w:rsidP="00C944BA">
            <w:pPr>
              <w:spacing w:after="0" w:line="260" w:lineRule="exact"/>
              <w:ind w:left="57"/>
              <w:rPr>
                <w:rFonts w:ascii="Times New Roman" w:hAnsi="Times New Roman"/>
                <w:b/>
                <w:lang w:val="uk-UA" w:eastAsia="uk-UA"/>
              </w:rPr>
            </w:pPr>
            <w:r w:rsidRPr="009F278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7516" w:type="dxa"/>
            <w:gridSpan w:val="5"/>
            <w:shd w:val="clear" w:color="auto" w:fill="auto"/>
          </w:tcPr>
          <w:p w14:paraId="4B6C2141" w14:textId="77777777" w:rsidR="003C5162" w:rsidRPr="00AC1D29" w:rsidRDefault="003554A3" w:rsidP="00C944BA">
            <w:pPr>
              <w:spacing w:after="0" w:line="260" w:lineRule="exact"/>
              <w:ind w:left="57" w:right="57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AC1D2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Навчання іноземних здобувачів вищої освіти здійснюється за акредитованими освітніми програмами.</w:t>
            </w:r>
          </w:p>
        </w:tc>
      </w:tr>
    </w:tbl>
    <w:p w14:paraId="46BEDD8E" w14:textId="4A2000C6" w:rsidR="005B4370" w:rsidRDefault="005B4370">
      <w:pPr>
        <w:spacing w:after="0" w:line="240" w:lineRule="auto"/>
        <w:rPr>
          <w:rFonts w:ascii="Times New Roman" w:hAnsi="Times New Roman"/>
          <w:b/>
          <w:spacing w:val="-6"/>
          <w:sz w:val="27"/>
          <w:szCs w:val="27"/>
          <w:lang w:val="uk-UA" w:eastAsia="ar-SA"/>
        </w:rPr>
      </w:pPr>
    </w:p>
    <w:p w14:paraId="234663C2" w14:textId="0C40492C" w:rsidR="009C07C4" w:rsidRPr="00F45FD7" w:rsidRDefault="009C07C4" w:rsidP="00A86587">
      <w:pPr>
        <w:spacing w:after="120" w:line="240" w:lineRule="auto"/>
        <w:ind w:right="-142"/>
        <w:jc w:val="both"/>
        <w:rPr>
          <w:rFonts w:ascii="Times New Roman" w:hAnsi="Times New Roman"/>
          <w:b/>
          <w:spacing w:val="-6"/>
          <w:sz w:val="27"/>
          <w:szCs w:val="27"/>
          <w:lang w:val="uk-UA" w:eastAsia="ar-SA"/>
        </w:rPr>
      </w:pPr>
      <w:r w:rsidRPr="00F45FD7">
        <w:rPr>
          <w:rFonts w:ascii="Times New Roman" w:hAnsi="Times New Roman"/>
          <w:b/>
          <w:spacing w:val="-6"/>
          <w:sz w:val="27"/>
          <w:szCs w:val="27"/>
          <w:lang w:val="uk-UA" w:eastAsia="ar-SA"/>
        </w:rPr>
        <w:t xml:space="preserve">2. Перелік </w:t>
      </w:r>
      <w:r w:rsidR="00312666">
        <w:rPr>
          <w:rFonts w:ascii="Times New Roman" w:hAnsi="Times New Roman"/>
          <w:b/>
          <w:spacing w:val="-6"/>
          <w:sz w:val="27"/>
          <w:szCs w:val="27"/>
          <w:lang w:val="uk-UA" w:eastAsia="ar-SA"/>
        </w:rPr>
        <w:t xml:space="preserve">освітніх </w:t>
      </w:r>
      <w:r w:rsidRPr="00F45FD7">
        <w:rPr>
          <w:rFonts w:ascii="Times New Roman" w:hAnsi="Times New Roman"/>
          <w:b/>
          <w:spacing w:val="-6"/>
          <w:sz w:val="27"/>
          <w:szCs w:val="27"/>
          <w:lang w:val="uk-UA" w:eastAsia="ar-SA"/>
        </w:rPr>
        <w:t xml:space="preserve">компонентів </w:t>
      </w:r>
      <w:r w:rsidRPr="00F45FD7">
        <w:rPr>
          <w:rFonts w:ascii="Times New Roman" w:hAnsi="Times New Roman"/>
          <w:b/>
          <w:spacing w:val="-6"/>
          <w:sz w:val="27"/>
          <w:szCs w:val="27"/>
          <w:lang w:val="uk-UA"/>
        </w:rPr>
        <w:t>освітньо-професійної програми т</w:t>
      </w:r>
      <w:r w:rsidRPr="00F45FD7">
        <w:rPr>
          <w:rFonts w:ascii="Times New Roman" w:hAnsi="Times New Roman"/>
          <w:b/>
          <w:spacing w:val="-6"/>
          <w:sz w:val="27"/>
          <w:szCs w:val="27"/>
          <w:lang w:val="uk-UA" w:eastAsia="ar-SA"/>
        </w:rPr>
        <w:t>а їх логічна послідовність</w:t>
      </w:r>
    </w:p>
    <w:p w14:paraId="5E6DD4C7" w14:textId="25EC6D07" w:rsidR="00BF72E4" w:rsidRPr="00F45FD7" w:rsidRDefault="00BF72E4" w:rsidP="00A86587">
      <w:pPr>
        <w:suppressAutoHyphens/>
        <w:spacing w:after="120" w:line="240" w:lineRule="auto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F45FD7">
        <w:rPr>
          <w:rFonts w:ascii="Times New Roman" w:hAnsi="Times New Roman"/>
          <w:sz w:val="26"/>
          <w:szCs w:val="26"/>
          <w:lang w:val="uk-UA" w:eastAsia="ar-SA"/>
        </w:rPr>
        <w:t>2.1</w:t>
      </w:r>
      <w:r w:rsidR="00F45FB6">
        <w:rPr>
          <w:rFonts w:ascii="Times New Roman" w:hAnsi="Times New Roman"/>
          <w:sz w:val="26"/>
          <w:szCs w:val="26"/>
          <w:lang w:val="uk-UA" w:eastAsia="ar-SA"/>
        </w:rPr>
        <w:t>.</w:t>
      </w:r>
      <w:r w:rsidRPr="00F45FD7">
        <w:rPr>
          <w:rFonts w:ascii="Times New Roman" w:hAnsi="Times New Roman"/>
          <w:sz w:val="26"/>
          <w:szCs w:val="26"/>
          <w:lang w:val="uk-UA" w:eastAsia="ar-SA"/>
        </w:rPr>
        <w:t xml:space="preserve"> Перелік</w:t>
      </w:r>
      <w:r w:rsidR="00312666">
        <w:rPr>
          <w:rFonts w:ascii="Times New Roman" w:hAnsi="Times New Roman"/>
          <w:sz w:val="26"/>
          <w:szCs w:val="26"/>
          <w:lang w:val="uk-UA" w:eastAsia="ar-SA"/>
        </w:rPr>
        <w:t xml:space="preserve"> освітніх</w:t>
      </w:r>
      <w:r w:rsidRPr="00F45FD7">
        <w:rPr>
          <w:rFonts w:ascii="Times New Roman" w:hAnsi="Times New Roman"/>
          <w:sz w:val="26"/>
          <w:szCs w:val="26"/>
          <w:lang w:val="uk-UA" w:eastAsia="ar-SA"/>
        </w:rPr>
        <w:t xml:space="preserve"> компонентів </w:t>
      </w:r>
      <w:r w:rsidRPr="00F45FD7">
        <w:rPr>
          <w:rFonts w:ascii="Times New Roman" w:hAnsi="Times New Roman"/>
          <w:sz w:val="26"/>
          <w:szCs w:val="26"/>
          <w:lang w:val="uk-UA"/>
        </w:rPr>
        <w:t>освітньо-професійної програми</w:t>
      </w:r>
      <w:r w:rsidR="00F60E58" w:rsidRPr="00F45FD7">
        <w:rPr>
          <w:rFonts w:ascii="Times New Roman" w:hAnsi="Times New Roman"/>
          <w:sz w:val="26"/>
          <w:szCs w:val="26"/>
          <w:lang w:val="uk-UA" w:eastAsia="ar-SA"/>
        </w:rPr>
        <w:t xml:space="preserve"> </w:t>
      </w:r>
      <w:r w:rsidR="00312666">
        <w:rPr>
          <w:rFonts w:ascii="Times New Roman" w:hAnsi="Times New Roman"/>
          <w:sz w:val="26"/>
          <w:szCs w:val="26"/>
          <w:lang w:val="uk-UA" w:eastAsia="ar-SA"/>
        </w:rPr>
        <w:t>другого (магістерського) рівня вищої освіти</w:t>
      </w:r>
    </w:p>
    <w:tbl>
      <w:tblPr>
        <w:tblW w:w="976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227"/>
        <w:gridCol w:w="1166"/>
        <w:gridCol w:w="8"/>
        <w:gridCol w:w="1509"/>
      </w:tblGrid>
      <w:tr w:rsidR="009C07C4" w14:paraId="30962F25" w14:textId="77777777" w:rsidTr="00160118">
        <w:tc>
          <w:tcPr>
            <w:tcW w:w="851" w:type="dxa"/>
            <w:shd w:val="clear" w:color="auto" w:fill="auto"/>
            <w:vAlign w:val="center"/>
          </w:tcPr>
          <w:p w14:paraId="3688C530" w14:textId="3BDB7F72" w:rsidR="009C07C4" w:rsidRPr="00867C1C" w:rsidRDefault="009C07C4" w:rsidP="00F60E58">
            <w:pPr>
              <w:spacing w:after="0" w:line="24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67C1C">
              <w:rPr>
                <w:rFonts w:ascii="Times New Roman" w:eastAsia="SimSun" w:hAnsi="Times New Roman"/>
                <w:lang w:val="uk-UA" w:eastAsia="ar-SA"/>
              </w:rPr>
              <w:t>Код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380195AF" w14:textId="7874A0FD" w:rsidR="009C07C4" w:rsidRPr="00867C1C" w:rsidRDefault="009C07C4" w:rsidP="00F60E58">
            <w:pPr>
              <w:spacing w:after="0" w:line="24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67C1C">
              <w:rPr>
                <w:rFonts w:ascii="Times New Roman" w:eastAsia="SimSun" w:hAnsi="Times New Roman"/>
                <w:lang w:val="uk-UA" w:eastAsia="ar-SA"/>
              </w:rPr>
              <w:t>Компоненти освітньої програми (навчальні дисципліни, курсові роботи (</w:t>
            </w:r>
            <w:proofErr w:type="spellStart"/>
            <w:r w:rsidRPr="00867C1C">
              <w:rPr>
                <w:rFonts w:ascii="Times New Roman" w:eastAsia="SimSun" w:hAnsi="Times New Roman"/>
                <w:lang w:val="uk-UA" w:eastAsia="ar-SA"/>
              </w:rPr>
              <w:t>про</w:t>
            </w:r>
            <w:r w:rsidR="00312666" w:rsidRPr="00867C1C">
              <w:rPr>
                <w:rFonts w:ascii="Times New Roman" w:eastAsia="SimSun" w:hAnsi="Times New Roman"/>
                <w:lang w:val="uk-UA" w:eastAsia="ar-SA"/>
              </w:rPr>
              <w:t>є</w:t>
            </w:r>
            <w:r w:rsidRPr="00867C1C">
              <w:rPr>
                <w:rFonts w:ascii="Times New Roman" w:eastAsia="SimSun" w:hAnsi="Times New Roman"/>
                <w:lang w:val="uk-UA" w:eastAsia="ar-SA"/>
              </w:rPr>
              <w:t>кти</w:t>
            </w:r>
            <w:proofErr w:type="spellEnd"/>
            <w:r w:rsidRPr="00867C1C">
              <w:rPr>
                <w:rFonts w:ascii="Times New Roman" w:eastAsia="SimSun" w:hAnsi="Times New Roman"/>
                <w:lang w:val="uk-UA" w:eastAsia="ar-SA"/>
              </w:rPr>
              <w:t>), практики, кваліфікаційна робота</w:t>
            </w:r>
            <w:r w:rsidR="00312666" w:rsidRPr="00867C1C">
              <w:rPr>
                <w:rFonts w:ascii="Times New Roman" w:eastAsia="SimSun" w:hAnsi="Times New Roman"/>
                <w:lang w:val="uk-UA" w:eastAsia="ar-SA"/>
              </w:rPr>
              <w:t>, атестація</w:t>
            </w:r>
            <w:r w:rsidRPr="00867C1C">
              <w:rPr>
                <w:rFonts w:ascii="Times New Roman" w:eastAsia="SimSun" w:hAnsi="Times New Roman"/>
                <w:lang w:val="uk-UA" w:eastAsia="ar-SA"/>
              </w:rPr>
              <w:t>)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2FD82CD9" w14:textId="77777777" w:rsidR="009C07C4" w:rsidRPr="00867C1C" w:rsidRDefault="009C07C4" w:rsidP="00F60E58">
            <w:pPr>
              <w:spacing w:after="0" w:line="24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67C1C">
              <w:rPr>
                <w:rFonts w:ascii="Times New Roman" w:eastAsia="SimSun" w:hAnsi="Times New Roman"/>
                <w:lang w:val="uk-UA" w:eastAsia="ar-SA"/>
              </w:rPr>
              <w:t>Кількість кредитів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33D453F" w14:textId="77777777" w:rsidR="009C07C4" w:rsidRPr="00867C1C" w:rsidRDefault="009C07C4" w:rsidP="00F60E58">
            <w:pPr>
              <w:spacing w:after="0" w:line="24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67C1C">
              <w:rPr>
                <w:rFonts w:ascii="Times New Roman" w:eastAsia="SimSun" w:hAnsi="Times New Roman"/>
                <w:lang w:val="uk-UA" w:eastAsia="ar-SA"/>
              </w:rPr>
              <w:t>Форма підсумкового контролю</w:t>
            </w:r>
          </w:p>
        </w:tc>
      </w:tr>
      <w:tr w:rsidR="009C07C4" w14:paraId="10A9F6DF" w14:textId="77777777" w:rsidTr="00160118">
        <w:tc>
          <w:tcPr>
            <w:tcW w:w="851" w:type="dxa"/>
            <w:shd w:val="clear" w:color="auto" w:fill="auto"/>
            <w:vAlign w:val="center"/>
          </w:tcPr>
          <w:p w14:paraId="0C9B6D32" w14:textId="77777777" w:rsidR="009C07C4" w:rsidRDefault="009C07C4" w:rsidP="00F60E58">
            <w:pPr>
              <w:spacing w:after="0" w:line="24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>
              <w:rPr>
                <w:rFonts w:ascii="Times New Roman" w:eastAsia="SimSun" w:hAnsi="Times New Roman"/>
                <w:lang w:val="uk-UA" w:eastAsia="ar-SA"/>
              </w:rPr>
              <w:t>1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41B8C6F8" w14:textId="77777777" w:rsidR="009C07C4" w:rsidRDefault="009C07C4" w:rsidP="00F60E58">
            <w:pPr>
              <w:spacing w:after="0" w:line="24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>
              <w:rPr>
                <w:rFonts w:ascii="Times New Roman" w:eastAsia="SimSun" w:hAnsi="Times New Roman"/>
                <w:lang w:val="uk-UA" w:eastAsia="ar-SA"/>
              </w:rPr>
              <w:t>2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68B5ED96" w14:textId="77777777" w:rsidR="009C07C4" w:rsidRDefault="009C07C4" w:rsidP="00F60E58">
            <w:pPr>
              <w:spacing w:after="0" w:line="24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>
              <w:rPr>
                <w:rFonts w:ascii="Times New Roman" w:eastAsia="SimSun" w:hAnsi="Times New Roman"/>
                <w:lang w:val="uk-UA" w:eastAsia="ar-SA"/>
              </w:rPr>
              <w:t>3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6687700" w14:textId="77777777" w:rsidR="009C07C4" w:rsidRDefault="009C07C4" w:rsidP="00F60E58">
            <w:pPr>
              <w:spacing w:after="0" w:line="24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>
              <w:rPr>
                <w:rFonts w:ascii="Times New Roman" w:eastAsia="SimSun" w:hAnsi="Times New Roman"/>
                <w:lang w:val="uk-UA" w:eastAsia="ar-SA"/>
              </w:rPr>
              <w:t>4</w:t>
            </w:r>
          </w:p>
        </w:tc>
      </w:tr>
      <w:tr w:rsidR="00DB23BC" w14:paraId="6E25306A" w14:textId="77777777" w:rsidTr="00867C1C">
        <w:trPr>
          <w:trHeight w:hRule="exact" w:val="276"/>
        </w:trPr>
        <w:tc>
          <w:tcPr>
            <w:tcW w:w="9761" w:type="dxa"/>
            <w:gridSpan w:val="5"/>
            <w:shd w:val="clear" w:color="auto" w:fill="auto"/>
          </w:tcPr>
          <w:p w14:paraId="63708181" w14:textId="77777777" w:rsidR="00DB23BC" w:rsidRDefault="00DB23BC" w:rsidP="00DB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0"/>
                <w:lang w:eastAsia="ar-SA"/>
              </w:rPr>
            </w:pPr>
            <w:proofErr w:type="spellStart"/>
            <w:r w:rsidRPr="000805AE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Обов</w:t>
            </w:r>
            <w:proofErr w:type="spellEnd"/>
            <w:r w:rsidRPr="000805AE">
              <w:rPr>
                <w:rFonts w:ascii="Times New Roman" w:eastAsia="SimSun" w:hAnsi="Times New Roman"/>
                <w:b/>
                <w:sz w:val="24"/>
                <w:szCs w:val="20"/>
                <w:lang w:val="en-US" w:eastAsia="ar-SA"/>
              </w:rPr>
              <w:t>’</w:t>
            </w:r>
            <w:proofErr w:type="spellStart"/>
            <w:r w:rsidRPr="000805AE">
              <w:rPr>
                <w:rFonts w:ascii="Times New Roman" w:eastAsia="SimSun" w:hAnsi="Times New Roman"/>
                <w:b/>
                <w:sz w:val="24"/>
                <w:szCs w:val="20"/>
                <w:lang w:eastAsia="ar-SA"/>
              </w:rPr>
              <w:t>язков</w:t>
            </w:r>
            <w:proofErr w:type="spellEnd"/>
            <w:r w:rsidRPr="000805AE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і</w:t>
            </w:r>
            <w:r w:rsidRPr="000805AE">
              <w:rPr>
                <w:rFonts w:ascii="Times New Roman" w:eastAsia="SimSun" w:hAnsi="Times New Roman"/>
                <w:b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0805AE">
              <w:rPr>
                <w:rFonts w:ascii="Times New Roman" w:eastAsia="SimSun" w:hAnsi="Times New Roman"/>
                <w:b/>
                <w:sz w:val="24"/>
                <w:szCs w:val="20"/>
                <w:lang w:eastAsia="ar-SA"/>
              </w:rPr>
              <w:t>компоненти</w:t>
            </w:r>
            <w:proofErr w:type="spellEnd"/>
            <w:r w:rsidRPr="000805AE">
              <w:rPr>
                <w:rFonts w:ascii="Times New Roman" w:eastAsia="SimSun" w:hAnsi="Times New Roman"/>
                <w:b/>
                <w:sz w:val="24"/>
                <w:szCs w:val="20"/>
                <w:lang w:eastAsia="ar-SA"/>
              </w:rPr>
              <w:t xml:space="preserve"> </w:t>
            </w:r>
            <w:r w:rsidRPr="000805AE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освітньої програми</w:t>
            </w:r>
          </w:p>
        </w:tc>
      </w:tr>
      <w:tr w:rsidR="009C07C4" w14:paraId="4659CA8B" w14:textId="77777777" w:rsidTr="00160118">
        <w:trPr>
          <w:trHeight w:val="20"/>
        </w:trPr>
        <w:tc>
          <w:tcPr>
            <w:tcW w:w="851" w:type="dxa"/>
            <w:shd w:val="clear" w:color="auto" w:fill="auto"/>
          </w:tcPr>
          <w:p w14:paraId="23BF4AB2" w14:textId="77777777" w:rsidR="009C07C4" w:rsidRPr="00AF7AFF" w:rsidRDefault="009C07C4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</w:t>
            </w:r>
          </w:p>
        </w:tc>
        <w:tc>
          <w:tcPr>
            <w:tcW w:w="6227" w:type="dxa"/>
            <w:shd w:val="clear" w:color="auto" w:fill="auto"/>
          </w:tcPr>
          <w:p w14:paraId="7CA14FA0" w14:textId="0EA979BF" w:rsidR="009C07C4" w:rsidRPr="00AF7AFF" w:rsidRDefault="000A67B7" w:rsidP="00F33D13">
            <w:pPr>
              <w:spacing w:after="0" w:line="260" w:lineRule="exact"/>
              <w:ind w:left="57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</w:t>
            </w: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і</w:t>
            </w:r>
            <w:r w:rsidRPr="00AF7AF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лова </w:t>
            </w: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іноземна мова</w:t>
            </w:r>
            <w:r w:rsidR="00A86587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(</w:t>
            </w:r>
            <w:r w:rsidR="00A86587"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англійська</w:t>
            </w:r>
            <w:r w:rsidR="00A86587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, </w:t>
            </w:r>
            <w:r w:rsidR="00A86587"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німецька</w:t>
            </w:r>
            <w:r w:rsidR="00684CF3" w:rsidRPr="00AF7AFF">
              <w:rPr>
                <w:rStyle w:val="a4"/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, </w:t>
            </w:r>
            <w:r w:rsidR="00684CF3"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французька</w:t>
            </w:r>
            <w:r w:rsidR="00A86587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1166" w:type="dxa"/>
            <w:shd w:val="clear" w:color="auto" w:fill="auto"/>
          </w:tcPr>
          <w:p w14:paraId="53789978" w14:textId="77777777" w:rsidR="009C07C4" w:rsidRPr="00AF7AFF" w:rsidRDefault="00FF69A4" w:rsidP="00F60E58">
            <w:pPr>
              <w:spacing w:after="0" w:line="260" w:lineRule="exact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54A4839C" w14:textId="77777777" w:rsidR="009C07C4" w:rsidRPr="00AF7AFF" w:rsidRDefault="00A61A40" w:rsidP="00160118">
            <w:pPr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</w:t>
            </w:r>
            <w:r w:rsidR="009C07C4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алік</w:t>
            </w:r>
          </w:p>
        </w:tc>
      </w:tr>
      <w:tr w:rsidR="009C07C4" w14:paraId="5142D0FC" w14:textId="77777777" w:rsidTr="00160118">
        <w:trPr>
          <w:trHeight w:val="20"/>
        </w:trPr>
        <w:tc>
          <w:tcPr>
            <w:tcW w:w="851" w:type="dxa"/>
            <w:shd w:val="clear" w:color="auto" w:fill="auto"/>
          </w:tcPr>
          <w:p w14:paraId="7DBC0C49" w14:textId="77777777" w:rsidR="009C07C4" w:rsidRPr="00AF7AFF" w:rsidRDefault="009C07C4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976B35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6227" w:type="dxa"/>
            <w:shd w:val="clear" w:color="auto" w:fill="auto"/>
          </w:tcPr>
          <w:p w14:paraId="32304BE6" w14:textId="025D4AFF" w:rsidR="003913AD" w:rsidRPr="00AF7AFF" w:rsidRDefault="00233196" w:rsidP="003913AD">
            <w:pPr>
              <w:spacing w:after="0" w:line="260" w:lineRule="exact"/>
              <w:ind w:left="57"/>
              <w:rPr>
                <w:rFonts w:ascii="Times New Roman" w:eastAsia="SimSun" w:hAnsi="Times New Roman"/>
                <w:color w:val="0563C1"/>
                <w:sz w:val="24"/>
                <w:szCs w:val="24"/>
                <w:u w:val="single"/>
                <w:lang w:val="uk-UA" w:eastAsia="ar-SA"/>
              </w:rPr>
            </w:pPr>
            <w:r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Методологія сучасних наукових досліджень з основами інтелектуальної власності</w:t>
            </w:r>
          </w:p>
        </w:tc>
        <w:tc>
          <w:tcPr>
            <w:tcW w:w="1166" w:type="dxa"/>
            <w:shd w:val="clear" w:color="auto" w:fill="auto"/>
          </w:tcPr>
          <w:p w14:paraId="01DC884E" w14:textId="77777777" w:rsidR="009C07C4" w:rsidRPr="00AF7AFF" w:rsidRDefault="00FF69A4" w:rsidP="00F60E58">
            <w:pPr>
              <w:spacing w:after="0" w:line="260" w:lineRule="exact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0465D256" w14:textId="77777777" w:rsidR="009C07C4" w:rsidRPr="00AF7AFF" w:rsidRDefault="00A61A40" w:rsidP="00160118">
            <w:pPr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</w:t>
            </w:r>
            <w:r w:rsidR="000A67B7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кзамен</w:t>
            </w:r>
          </w:p>
        </w:tc>
      </w:tr>
      <w:tr w:rsidR="00790262" w14:paraId="674BCA47" w14:textId="77777777" w:rsidTr="00160118">
        <w:trPr>
          <w:trHeight w:val="20"/>
        </w:trPr>
        <w:tc>
          <w:tcPr>
            <w:tcW w:w="851" w:type="dxa"/>
            <w:shd w:val="clear" w:color="auto" w:fill="auto"/>
          </w:tcPr>
          <w:p w14:paraId="0B5836AC" w14:textId="77777777" w:rsidR="00790262" w:rsidRPr="00AF7AFF" w:rsidRDefault="00790262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976B35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52361496" w14:textId="7DF371C6" w:rsidR="00790262" w:rsidRPr="00AF7AFF" w:rsidRDefault="00790262" w:rsidP="00F60E5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Глобальна економіка</w:t>
            </w:r>
          </w:p>
        </w:tc>
        <w:tc>
          <w:tcPr>
            <w:tcW w:w="1166" w:type="dxa"/>
            <w:shd w:val="clear" w:color="auto" w:fill="auto"/>
          </w:tcPr>
          <w:p w14:paraId="7FC0AFDB" w14:textId="77777777" w:rsidR="00790262" w:rsidRPr="00AF7AFF" w:rsidRDefault="000A67B7" w:rsidP="00F60E58">
            <w:pPr>
              <w:suppressAutoHyphens/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1E275DF2" w14:textId="77777777" w:rsidR="00790262" w:rsidRPr="00AF7AFF" w:rsidRDefault="00A61A40" w:rsidP="0016011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</w:t>
            </w:r>
            <w:r w:rsidR="00790262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кзамен</w:t>
            </w:r>
          </w:p>
        </w:tc>
      </w:tr>
      <w:tr w:rsidR="00DB23BC" w14:paraId="1C79014F" w14:textId="77777777" w:rsidTr="00160118">
        <w:trPr>
          <w:trHeight w:val="20"/>
        </w:trPr>
        <w:tc>
          <w:tcPr>
            <w:tcW w:w="851" w:type="dxa"/>
            <w:vMerge w:val="restart"/>
            <w:shd w:val="clear" w:color="auto" w:fill="auto"/>
          </w:tcPr>
          <w:p w14:paraId="619BFCED" w14:textId="77777777" w:rsidR="00DB23BC" w:rsidRPr="00AF7AFF" w:rsidRDefault="00DB23BC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4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384308F5" w14:textId="3A74D8A7" w:rsidR="00DB23BC" w:rsidRPr="00AF7AFF" w:rsidRDefault="00DB23BC" w:rsidP="00F60E5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Економіка та управління корпораціями</w:t>
            </w:r>
            <w:r w:rsidRPr="00AF7AFF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14:paraId="7EBB7851" w14:textId="77777777" w:rsidR="00DB23BC" w:rsidRPr="00AF7AFF" w:rsidRDefault="00DB23BC" w:rsidP="00F60E58">
            <w:pPr>
              <w:suppressAutoHyphens/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7903A90B" w14:textId="77777777" w:rsidR="00DB23BC" w:rsidRPr="00AF7AFF" w:rsidRDefault="00DB23BC" w:rsidP="0016011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DB23BC" w14:paraId="5F351EF0" w14:textId="77777777" w:rsidTr="00160118">
        <w:trPr>
          <w:trHeight w:val="20"/>
        </w:trPr>
        <w:tc>
          <w:tcPr>
            <w:tcW w:w="851" w:type="dxa"/>
            <w:vMerge/>
            <w:shd w:val="clear" w:color="auto" w:fill="auto"/>
          </w:tcPr>
          <w:p w14:paraId="69340658" w14:textId="77777777" w:rsidR="00DB23BC" w:rsidRPr="00AF7AFF" w:rsidRDefault="00DB23BC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227" w:type="dxa"/>
            <w:shd w:val="clear" w:color="auto" w:fill="auto"/>
            <w:vAlign w:val="center"/>
          </w:tcPr>
          <w:p w14:paraId="0BE44539" w14:textId="77777777" w:rsidR="00DB23BC" w:rsidRPr="00AF7AFF" w:rsidRDefault="00DB23BC" w:rsidP="00F60E5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Курсова робота</w:t>
            </w:r>
          </w:p>
        </w:tc>
        <w:tc>
          <w:tcPr>
            <w:tcW w:w="1166" w:type="dxa"/>
            <w:shd w:val="clear" w:color="auto" w:fill="auto"/>
          </w:tcPr>
          <w:p w14:paraId="4F405AB9" w14:textId="77777777" w:rsidR="00DB23BC" w:rsidRPr="00AF7AFF" w:rsidRDefault="00DB23BC" w:rsidP="00F60E58">
            <w:pPr>
              <w:suppressAutoHyphens/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72E53BD4" w14:textId="77777777" w:rsidR="00DB23BC" w:rsidRPr="00AF7AFF" w:rsidRDefault="00DB23BC" w:rsidP="0016011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Захист</w:t>
            </w:r>
          </w:p>
        </w:tc>
      </w:tr>
      <w:tr w:rsidR="0053487A" w14:paraId="7F350AC9" w14:textId="77777777" w:rsidTr="00160118">
        <w:trPr>
          <w:trHeight w:val="20"/>
        </w:trPr>
        <w:tc>
          <w:tcPr>
            <w:tcW w:w="851" w:type="dxa"/>
            <w:shd w:val="clear" w:color="auto" w:fill="auto"/>
          </w:tcPr>
          <w:p w14:paraId="13F0BED2" w14:textId="77777777" w:rsidR="0053487A" w:rsidRPr="00AF7AFF" w:rsidRDefault="0053487A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976B35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15D54BC5" w14:textId="658F64F8" w:rsidR="0053487A" w:rsidRPr="00AF7AFF" w:rsidRDefault="000629A2" w:rsidP="00F60E5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Міжнародна </w:t>
            </w:r>
            <w:r w:rsidR="00DF39CA"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економіч</w:t>
            </w:r>
            <w:r w:rsidR="00FF69A4"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на діяльність</w:t>
            </w:r>
          </w:p>
        </w:tc>
        <w:tc>
          <w:tcPr>
            <w:tcW w:w="1166" w:type="dxa"/>
            <w:shd w:val="clear" w:color="auto" w:fill="auto"/>
          </w:tcPr>
          <w:p w14:paraId="32C87100" w14:textId="77777777" w:rsidR="0053487A" w:rsidRPr="00AF7AFF" w:rsidRDefault="00815A2C" w:rsidP="00F60E58">
            <w:pPr>
              <w:suppressAutoHyphens/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4EA3DBD3" w14:textId="77777777" w:rsidR="0053487A" w:rsidRPr="00AF7AFF" w:rsidRDefault="00A61A40" w:rsidP="0016011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</w:t>
            </w:r>
            <w:r w:rsidR="0053487A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кзамен</w:t>
            </w:r>
          </w:p>
        </w:tc>
      </w:tr>
      <w:tr w:rsidR="0053487A" w14:paraId="20C48CF2" w14:textId="77777777" w:rsidTr="00160118">
        <w:trPr>
          <w:trHeight w:val="20"/>
        </w:trPr>
        <w:tc>
          <w:tcPr>
            <w:tcW w:w="851" w:type="dxa"/>
            <w:shd w:val="clear" w:color="auto" w:fill="auto"/>
          </w:tcPr>
          <w:p w14:paraId="30EBB8C2" w14:textId="77777777" w:rsidR="0053487A" w:rsidRPr="00AF7AFF" w:rsidRDefault="0053487A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F71B2A" w:rsidRPr="00AF7AF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5E1BA824" w14:textId="22D4D3DB" w:rsidR="0053487A" w:rsidRPr="00AF7AFF" w:rsidRDefault="00FF69A4" w:rsidP="00F60E58">
            <w:pPr>
              <w:spacing w:after="0" w:line="260" w:lineRule="exact"/>
              <w:ind w:left="57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Міжнародні </w:t>
            </w:r>
            <w:r w:rsidR="001160C8" w:rsidRPr="00981BF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розрахунки та операції</w:t>
            </w:r>
          </w:p>
        </w:tc>
        <w:tc>
          <w:tcPr>
            <w:tcW w:w="1166" w:type="dxa"/>
            <w:shd w:val="clear" w:color="auto" w:fill="auto"/>
          </w:tcPr>
          <w:p w14:paraId="660E59B9" w14:textId="77777777" w:rsidR="0053487A" w:rsidRPr="00AF7AFF" w:rsidRDefault="0053487A" w:rsidP="00F60E58">
            <w:pPr>
              <w:suppressAutoHyphens/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4F94F695" w14:textId="77777777" w:rsidR="0053487A" w:rsidRPr="00AF7AFF" w:rsidRDefault="00A61A40" w:rsidP="0016011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</w:t>
            </w:r>
            <w:r w:rsidR="00F52971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кзамен</w:t>
            </w:r>
          </w:p>
        </w:tc>
      </w:tr>
      <w:tr w:rsidR="00FF69A4" w14:paraId="51DD0F62" w14:textId="77777777" w:rsidTr="00160118">
        <w:trPr>
          <w:trHeight w:val="20"/>
        </w:trPr>
        <w:tc>
          <w:tcPr>
            <w:tcW w:w="851" w:type="dxa"/>
            <w:shd w:val="clear" w:color="auto" w:fill="auto"/>
          </w:tcPr>
          <w:p w14:paraId="2F5FD916" w14:textId="77777777" w:rsidR="00FF69A4" w:rsidRPr="00AF7AFF" w:rsidRDefault="00FF69A4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7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0B17EB2D" w14:textId="77777777" w:rsidR="00FF69A4" w:rsidRPr="00AF7AFF" w:rsidRDefault="00FF69A4" w:rsidP="00F60E58">
            <w:pPr>
              <w:spacing w:after="0" w:line="260" w:lineRule="exact"/>
              <w:ind w:left="57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Науково-дослідна практика </w:t>
            </w:r>
          </w:p>
        </w:tc>
        <w:tc>
          <w:tcPr>
            <w:tcW w:w="1166" w:type="dxa"/>
            <w:shd w:val="clear" w:color="auto" w:fill="auto"/>
          </w:tcPr>
          <w:p w14:paraId="2FA5CA15" w14:textId="77777777" w:rsidR="00FF69A4" w:rsidRPr="00AF7AFF" w:rsidRDefault="00FF69A4" w:rsidP="00F60E58">
            <w:pPr>
              <w:suppressAutoHyphens/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06464BF8" w14:textId="77777777" w:rsidR="00FF69A4" w:rsidRPr="00AF7AFF" w:rsidRDefault="00A61A40" w:rsidP="0016011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</w:t>
            </w:r>
            <w:r w:rsidR="00FF69A4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алік</w:t>
            </w:r>
          </w:p>
        </w:tc>
      </w:tr>
      <w:tr w:rsidR="0053487A" w14:paraId="3EF8A0A3" w14:textId="77777777" w:rsidTr="00160118">
        <w:trPr>
          <w:trHeight w:val="20"/>
        </w:trPr>
        <w:tc>
          <w:tcPr>
            <w:tcW w:w="851" w:type="dxa"/>
            <w:shd w:val="clear" w:color="auto" w:fill="auto"/>
          </w:tcPr>
          <w:p w14:paraId="28A3F579" w14:textId="77777777" w:rsidR="0053487A" w:rsidRPr="00AF7AFF" w:rsidRDefault="00976B35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FF69A4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350CF8C0" w14:textId="77777777" w:rsidR="0053487A" w:rsidRPr="00AF7AFF" w:rsidRDefault="0053487A" w:rsidP="00F60E58">
            <w:pPr>
              <w:spacing w:after="0" w:line="260" w:lineRule="exact"/>
              <w:ind w:left="57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Переддипломна практика</w:t>
            </w:r>
          </w:p>
        </w:tc>
        <w:tc>
          <w:tcPr>
            <w:tcW w:w="1166" w:type="dxa"/>
            <w:shd w:val="clear" w:color="auto" w:fill="auto"/>
          </w:tcPr>
          <w:p w14:paraId="4DAFB6C4" w14:textId="77777777" w:rsidR="0053487A" w:rsidRPr="00AF7AFF" w:rsidRDefault="00FA0614" w:rsidP="00F60E58">
            <w:pPr>
              <w:suppressAutoHyphens/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69034EF3" w14:textId="77777777" w:rsidR="0053487A" w:rsidRPr="00AF7AFF" w:rsidRDefault="00A61A40" w:rsidP="00160118">
            <w:pPr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</w:t>
            </w:r>
            <w:r w:rsidR="003D50B1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алік</w:t>
            </w:r>
          </w:p>
        </w:tc>
      </w:tr>
      <w:tr w:rsidR="00986292" w14:paraId="33D567A4" w14:textId="77777777" w:rsidTr="00160118">
        <w:trPr>
          <w:trHeight w:val="20"/>
        </w:trPr>
        <w:tc>
          <w:tcPr>
            <w:tcW w:w="851" w:type="dxa"/>
            <w:shd w:val="clear" w:color="auto" w:fill="auto"/>
          </w:tcPr>
          <w:p w14:paraId="63375751" w14:textId="77777777" w:rsidR="00986292" w:rsidRPr="00AF7AFF" w:rsidRDefault="00986292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FF69A4"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5D1DB0EA" w14:textId="1C5B81C0" w:rsidR="00986292" w:rsidRPr="00AF7AFF" w:rsidRDefault="00981BF3" w:rsidP="00110075">
            <w:pPr>
              <w:spacing w:after="0" w:line="260" w:lineRule="exact"/>
              <w:ind w:left="57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Підготовка та захист к</w:t>
            </w:r>
            <w:r w:rsidR="00110075" w:rsidRPr="00AF7AFF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валіфікаційн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ої</w:t>
            </w:r>
            <w:r w:rsidR="00986292" w:rsidRPr="00AF7AFF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 робот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и</w:t>
            </w:r>
          </w:p>
        </w:tc>
        <w:tc>
          <w:tcPr>
            <w:tcW w:w="1166" w:type="dxa"/>
            <w:shd w:val="clear" w:color="auto" w:fill="auto"/>
          </w:tcPr>
          <w:p w14:paraId="5718EFD3" w14:textId="77777777" w:rsidR="00986292" w:rsidRPr="00AF7AFF" w:rsidRDefault="00986292" w:rsidP="00F60E58">
            <w:pPr>
              <w:suppressAutoHyphens/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21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72B5644A" w14:textId="77777777" w:rsidR="00986292" w:rsidRPr="00AF7AFF" w:rsidRDefault="00DB23BC" w:rsidP="00160118">
            <w:pPr>
              <w:suppressAutoHyphens/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AF7AF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Захист</w:t>
            </w:r>
          </w:p>
        </w:tc>
      </w:tr>
      <w:tr w:rsidR="00F35DCE" w14:paraId="36B38398" w14:textId="77777777" w:rsidTr="00160118">
        <w:trPr>
          <w:trHeight w:val="20"/>
        </w:trPr>
        <w:tc>
          <w:tcPr>
            <w:tcW w:w="7078" w:type="dxa"/>
            <w:gridSpan w:val="2"/>
            <w:shd w:val="clear" w:color="auto" w:fill="auto"/>
          </w:tcPr>
          <w:p w14:paraId="1CF5C2B1" w14:textId="77777777" w:rsidR="00F35DCE" w:rsidRPr="005307B0" w:rsidRDefault="00F35DCE" w:rsidP="00F60E58">
            <w:pPr>
              <w:suppressAutoHyphens/>
              <w:spacing w:after="0" w:line="260" w:lineRule="exact"/>
              <w:jc w:val="right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Загальний обсяг </w:t>
            </w:r>
            <w:proofErr w:type="spellStart"/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обов</w:t>
            </w:r>
            <w:proofErr w:type="spellEnd"/>
            <w:r w:rsidRPr="00126075">
              <w:rPr>
                <w:rFonts w:ascii="Times New Roman" w:eastAsia="SimSun" w:hAnsi="Times New Roman"/>
                <w:b/>
                <w:sz w:val="24"/>
                <w:szCs w:val="20"/>
                <w:lang w:eastAsia="ar-SA"/>
              </w:rPr>
              <w:t>’</w:t>
            </w:r>
            <w:proofErr w:type="spellStart"/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язкових</w:t>
            </w:r>
            <w:proofErr w:type="spellEnd"/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 </w:t>
            </w:r>
            <w:r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освітніх </w:t>
            </w:r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компонен</w:t>
            </w:r>
            <w:r w:rsidRPr="00ED31C1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тів</w:t>
            </w:r>
          </w:p>
        </w:tc>
        <w:tc>
          <w:tcPr>
            <w:tcW w:w="2683" w:type="dxa"/>
            <w:gridSpan w:val="3"/>
            <w:shd w:val="clear" w:color="auto" w:fill="auto"/>
          </w:tcPr>
          <w:p w14:paraId="1B3AB80D" w14:textId="77777777" w:rsidR="00F35DCE" w:rsidRDefault="00F35DCE" w:rsidP="00F60E58">
            <w:pPr>
              <w:spacing w:after="0" w:line="260" w:lineRule="exact"/>
              <w:ind w:firstLine="180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    66</w:t>
            </w:r>
          </w:p>
        </w:tc>
      </w:tr>
      <w:tr w:rsidR="00F35DCE" w14:paraId="77C9120B" w14:textId="77777777" w:rsidTr="00867C1C">
        <w:trPr>
          <w:trHeight w:val="20"/>
        </w:trPr>
        <w:tc>
          <w:tcPr>
            <w:tcW w:w="9761" w:type="dxa"/>
            <w:gridSpan w:val="5"/>
            <w:shd w:val="clear" w:color="auto" w:fill="auto"/>
          </w:tcPr>
          <w:p w14:paraId="1FCC32E4" w14:textId="77777777" w:rsidR="00F35DCE" w:rsidRPr="008B64E8" w:rsidRDefault="00F35DCE" w:rsidP="00F60E58">
            <w:pPr>
              <w:suppressAutoHyphens/>
              <w:spacing w:after="0" w:line="260" w:lineRule="exact"/>
              <w:jc w:val="center"/>
              <w:rPr>
                <w:rFonts w:ascii="Times New Roman" w:eastAsia="SimSun" w:hAnsi="Times New Roman"/>
                <w:sz w:val="24"/>
                <w:szCs w:val="20"/>
                <w:highlight w:val="yellow"/>
                <w:lang w:val="uk-UA" w:eastAsia="ar-SA"/>
              </w:rPr>
            </w:pPr>
            <w:r w:rsidRPr="00030D52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Вибіркові компоненти освітньої програми</w:t>
            </w:r>
          </w:p>
        </w:tc>
      </w:tr>
      <w:tr w:rsidR="00F35DCE" w14:paraId="09CA50F2" w14:textId="77777777" w:rsidTr="00160118">
        <w:trPr>
          <w:trHeight w:val="20"/>
        </w:trPr>
        <w:tc>
          <w:tcPr>
            <w:tcW w:w="851" w:type="dxa"/>
            <w:shd w:val="clear" w:color="auto" w:fill="auto"/>
          </w:tcPr>
          <w:p w14:paraId="77C61931" w14:textId="77777777" w:rsidR="00F35DCE" w:rsidRDefault="00F35DCE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lang w:val="uk-UA" w:eastAsia="ar-SA"/>
              </w:rPr>
              <w:t>ДВ</w:t>
            </w:r>
            <w:r w:rsidR="00F60E58">
              <w:rPr>
                <w:rFonts w:ascii="Times New Roman" w:eastAsia="SimSun" w:hAnsi="Times New Roman"/>
                <w:b/>
                <w:lang w:val="uk-UA" w:eastAsia="ar-SA"/>
              </w:rPr>
              <w:t>В</w:t>
            </w:r>
          </w:p>
        </w:tc>
        <w:tc>
          <w:tcPr>
            <w:tcW w:w="6227" w:type="dxa"/>
            <w:shd w:val="clear" w:color="auto" w:fill="auto"/>
          </w:tcPr>
          <w:p w14:paraId="05C16DE8" w14:textId="24808C90" w:rsidR="00F35DCE" w:rsidRPr="008B64E8" w:rsidRDefault="00F35DCE" w:rsidP="00F60E58">
            <w:pPr>
              <w:suppressAutoHyphens/>
              <w:spacing w:after="0" w:line="260" w:lineRule="exact"/>
              <w:ind w:right="-80"/>
              <w:rPr>
                <w:rFonts w:ascii="Times New Roman" w:eastAsia="SimSun" w:hAnsi="Times New Roman"/>
                <w:sz w:val="24"/>
                <w:szCs w:val="20"/>
                <w:highlight w:val="yellow"/>
                <w:lang w:val="uk-UA" w:eastAsia="ar-SA"/>
              </w:rPr>
            </w:pPr>
            <w:r w:rsidRPr="00981BF3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Дисципліни вільного вибору здобувача вищої освіти</w:t>
            </w:r>
          </w:p>
        </w:tc>
        <w:tc>
          <w:tcPr>
            <w:tcW w:w="1166" w:type="dxa"/>
            <w:shd w:val="clear" w:color="auto" w:fill="auto"/>
          </w:tcPr>
          <w:p w14:paraId="68A20F8E" w14:textId="77777777" w:rsidR="00F35DCE" w:rsidRPr="00867C1C" w:rsidRDefault="00F35DCE" w:rsidP="00F60E58">
            <w:pPr>
              <w:spacing w:after="0" w:line="260" w:lineRule="exact"/>
              <w:jc w:val="center"/>
              <w:rPr>
                <w:rFonts w:ascii="Times New Roman" w:eastAsia="SimSun" w:hAnsi="Times New Roman"/>
                <w:b/>
                <w:bCs/>
                <w:sz w:val="24"/>
                <w:szCs w:val="20"/>
                <w:lang w:val="uk-UA" w:eastAsia="ar-SA"/>
              </w:rPr>
            </w:pPr>
            <w:r w:rsidRPr="00867C1C">
              <w:rPr>
                <w:rFonts w:ascii="Times New Roman" w:eastAsia="SimSun" w:hAnsi="Times New Roman"/>
                <w:b/>
                <w:bCs/>
                <w:sz w:val="24"/>
                <w:szCs w:val="20"/>
                <w:lang w:val="uk-UA" w:eastAsia="ar-SA"/>
              </w:rPr>
              <w:t>24</w:t>
            </w:r>
          </w:p>
        </w:tc>
        <w:tc>
          <w:tcPr>
            <w:tcW w:w="1517" w:type="dxa"/>
            <w:gridSpan w:val="2"/>
            <w:shd w:val="clear" w:color="auto" w:fill="auto"/>
          </w:tcPr>
          <w:p w14:paraId="2C3BB638" w14:textId="77777777" w:rsidR="00F35DCE" w:rsidRPr="006332B6" w:rsidRDefault="00F35DCE" w:rsidP="00160118">
            <w:pPr>
              <w:spacing w:after="0" w:line="260" w:lineRule="exact"/>
              <w:ind w:left="57"/>
              <w:rPr>
                <w:rFonts w:ascii="Times New Roman" w:eastAsia="SimSu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</w:t>
            </w:r>
          </w:p>
        </w:tc>
      </w:tr>
      <w:tr w:rsidR="00F35DCE" w14:paraId="47766DE1" w14:textId="77777777" w:rsidTr="00160118">
        <w:trPr>
          <w:trHeight w:val="20"/>
        </w:trPr>
        <w:tc>
          <w:tcPr>
            <w:tcW w:w="7078" w:type="dxa"/>
            <w:gridSpan w:val="2"/>
            <w:shd w:val="clear" w:color="auto" w:fill="auto"/>
          </w:tcPr>
          <w:p w14:paraId="2CC248B9" w14:textId="77777777" w:rsidR="00F35DCE" w:rsidRDefault="00F35DCE" w:rsidP="00F60E58">
            <w:pPr>
              <w:spacing w:after="0" w:line="260" w:lineRule="exact"/>
              <w:jc w:val="right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2683" w:type="dxa"/>
            <w:gridSpan w:val="3"/>
            <w:shd w:val="clear" w:color="auto" w:fill="auto"/>
          </w:tcPr>
          <w:p w14:paraId="346CA804" w14:textId="77777777" w:rsidR="00F35DCE" w:rsidRDefault="00F35DCE" w:rsidP="00F60E58">
            <w:pPr>
              <w:spacing w:after="0" w:line="260" w:lineRule="exact"/>
              <w:ind w:firstLine="242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  </w:t>
            </w:r>
            <w:r w:rsidR="003B269F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 </w:t>
            </w:r>
            <w:r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90</w:t>
            </w:r>
          </w:p>
        </w:tc>
      </w:tr>
      <w:tr w:rsidR="00F60E58" w14:paraId="204527C6" w14:textId="77777777" w:rsidTr="00160118">
        <w:trPr>
          <w:trHeight w:val="20"/>
        </w:trPr>
        <w:tc>
          <w:tcPr>
            <w:tcW w:w="7078" w:type="dxa"/>
            <w:gridSpan w:val="2"/>
            <w:shd w:val="clear" w:color="auto" w:fill="auto"/>
          </w:tcPr>
          <w:p w14:paraId="25623512" w14:textId="77777777" w:rsidR="00F60E58" w:rsidRDefault="00F60E58" w:rsidP="00F60E58">
            <w:pPr>
              <w:spacing w:after="0" w:line="260" w:lineRule="exact"/>
              <w:jc w:val="right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</w:p>
        </w:tc>
        <w:tc>
          <w:tcPr>
            <w:tcW w:w="2683" w:type="dxa"/>
            <w:gridSpan w:val="3"/>
            <w:shd w:val="clear" w:color="auto" w:fill="auto"/>
          </w:tcPr>
          <w:p w14:paraId="439AAF55" w14:textId="77777777" w:rsidR="00F60E58" w:rsidRDefault="00F60E58" w:rsidP="00F60E58">
            <w:pPr>
              <w:spacing w:after="0" w:line="260" w:lineRule="exact"/>
              <w:ind w:firstLine="242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</w:p>
        </w:tc>
      </w:tr>
    </w:tbl>
    <w:p w14:paraId="18138CE1" w14:textId="77777777" w:rsidR="002E6FB3" w:rsidRDefault="002E6FB3" w:rsidP="002E6FB3">
      <w:pPr>
        <w:spacing w:after="0" w:line="240" w:lineRule="auto"/>
        <w:rPr>
          <w:rFonts w:ascii="Times New Roman" w:eastAsia="SimSun" w:hAnsi="Times New Roman"/>
          <w:sz w:val="26"/>
          <w:szCs w:val="26"/>
          <w:lang w:val="uk-UA" w:eastAsia="zh-CN"/>
        </w:rPr>
        <w:sectPr w:rsidR="002E6FB3" w:rsidSect="00C022C9">
          <w:headerReference w:type="default" r:id="rId9"/>
          <w:pgSz w:w="11906" w:h="16838"/>
          <w:pgMar w:top="851" w:right="851" w:bottom="851" w:left="1418" w:header="426" w:footer="709" w:gutter="0"/>
          <w:cols w:space="708"/>
          <w:docGrid w:linePitch="360"/>
        </w:sectPr>
      </w:pPr>
    </w:p>
    <w:p w14:paraId="41106530" w14:textId="77777777" w:rsidR="002E6FB3" w:rsidRDefault="002E6FB3" w:rsidP="002E6FB3">
      <w:pPr>
        <w:spacing w:after="0" w:line="240" w:lineRule="auto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2D06A6EC" w14:textId="7B07C947" w:rsidR="00A96C29" w:rsidRDefault="00A96C29" w:rsidP="002E6FB3">
      <w:pPr>
        <w:spacing w:after="0" w:line="240" w:lineRule="auto"/>
        <w:rPr>
          <w:rFonts w:ascii="Times New Roman" w:eastAsia="SimSun" w:hAnsi="Times New Roman"/>
          <w:sz w:val="26"/>
          <w:szCs w:val="26"/>
          <w:lang w:val="uk-UA" w:eastAsia="zh-CN"/>
        </w:rPr>
      </w:pPr>
      <w:r w:rsidRPr="00F45FD7">
        <w:rPr>
          <w:rFonts w:ascii="Times New Roman" w:eastAsia="SimSun" w:hAnsi="Times New Roman"/>
          <w:sz w:val="26"/>
          <w:szCs w:val="26"/>
          <w:lang w:val="uk-UA" w:eastAsia="zh-CN"/>
        </w:rPr>
        <w:t>2.2</w:t>
      </w:r>
      <w:r w:rsidR="00F45FB6">
        <w:rPr>
          <w:rFonts w:ascii="Times New Roman" w:eastAsia="SimSun" w:hAnsi="Times New Roman"/>
          <w:sz w:val="26"/>
          <w:szCs w:val="26"/>
          <w:lang w:val="uk-UA" w:eastAsia="zh-CN"/>
        </w:rPr>
        <w:t>.</w:t>
      </w:r>
      <w:r w:rsidRPr="00F45FD7">
        <w:rPr>
          <w:rFonts w:ascii="Times New Roman" w:eastAsia="SimSun" w:hAnsi="Times New Roman"/>
          <w:sz w:val="26"/>
          <w:szCs w:val="26"/>
          <w:lang w:val="uk-UA" w:eastAsia="zh-CN"/>
        </w:rPr>
        <w:t xml:space="preserve"> Структурно-логічна схема</w:t>
      </w:r>
      <w:r w:rsidR="00F45FB6">
        <w:rPr>
          <w:rFonts w:ascii="Times New Roman" w:eastAsia="SimSun" w:hAnsi="Times New Roman"/>
          <w:sz w:val="26"/>
          <w:szCs w:val="26"/>
          <w:lang w:val="uk-UA" w:eastAsia="zh-CN"/>
        </w:rPr>
        <w:t xml:space="preserve"> </w:t>
      </w:r>
      <w:r w:rsidRPr="00F45FD7">
        <w:rPr>
          <w:rFonts w:ascii="Times New Roman" w:eastAsia="SimSun" w:hAnsi="Times New Roman"/>
          <w:sz w:val="26"/>
          <w:szCs w:val="26"/>
          <w:lang w:val="uk-UA" w:eastAsia="zh-CN"/>
        </w:rPr>
        <w:t xml:space="preserve">підготовки магістра </w:t>
      </w:r>
      <w:r w:rsidR="00F60E58" w:rsidRPr="00063D84">
        <w:rPr>
          <w:rFonts w:ascii="Times New Roman" w:eastAsia="SimSun" w:hAnsi="Times New Roman"/>
          <w:iCs/>
          <w:sz w:val="26"/>
          <w:szCs w:val="26"/>
          <w:lang w:val="uk-UA" w:eastAsia="zh-CN"/>
        </w:rPr>
        <w:t xml:space="preserve">за освітньо-професійною </w:t>
      </w:r>
      <w:r w:rsidR="00F60E58" w:rsidRPr="00981BF3">
        <w:rPr>
          <w:rFonts w:ascii="Times New Roman" w:eastAsia="SimSun" w:hAnsi="Times New Roman"/>
          <w:iCs/>
          <w:sz w:val="26"/>
          <w:szCs w:val="26"/>
          <w:lang w:val="uk-UA" w:eastAsia="zh-CN"/>
        </w:rPr>
        <w:t>програмою</w:t>
      </w:r>
      <w:r w:rsidRPr="00981BF3">
        <w:rPr>
          <w:rFonts w:ascii="Times New Roman" w:eastAsia="SimSun" w:hAnsi="Times New Roman"/>
          <w:iCs/>
          <w:sz w:val="26"/>
          <w:szCs w:val="26"/>
          <w:lang w:val="uk-UA" w:eastAsia="zh-CN"/>
        </w:rPr>
        <w:t xml:space="preserve"> </w:t>
      </w:r>
      <w:r w:rsidR="00DA53C7" w:rsidRPr="00981BF3">
        <w:rPr>
          <w:rFonts w:ascii="Times New Roman" w:eastAsia="SimSun" w:hAnsi="Times New Roman"/>
          <w:iCs/>
          <w:sz w:val="26"/>
          <w:szCs w:val="26"/>
          <w:lang w:val="uk-UA" w:eastAsia="zh-CN"/>
        </w:rPr>
        <w:t>«</w:t>
      </w:r>
      <w:r w:rsidRPr="00981BF3">
        <w:rPr>
          <w:rFonts w:ascii="Times New Roman" w:eastAsia="SimSun" w:hAnsi="Times New Roman"/>
          <w:iCs/>
          <w:sz w:val="26"/>
          <w:szCs w:val="26"/>
          <w:lang w:val="uk-UA" w:eastAsia="zh-CN"/>
        </w:rPr>
        <w:t>Корпоративна економіка</w:t>
      </w:r>
      <w:r w:rsidR="00981BF3" w:rsidRPr="00981BF3">
        <w:rPr>
          <w:rFonts w:ascii="Times New Roman" w:eastAsia="SimSun" w:hAnsi="Times New Roman"/>
          <w:iCs/>
          <w:sz w:val="26"/>
          <w:szCs w:val="26"/>
          <w:lang w:val="uk-UA" w:eastAsia="zh-CN"/>
        </w:rPr>
        <w:t xml:space="preserve"> та міжнародні економічні відносини</w:t>
      </w:r>
      <w:r w:rsidR="00DA53C7" w:rsidRPr="00981BF3">
        <w:rPr>
          <w:rFonts w:ascii="Times New Roman" w:eastAsia="SimSun" w:hAnsi="Times New Roman"/>
          <w:iCs/>
          <w:sz w:val="26"/>
          <w:szCs w:val="26"/>
          <w:lang w:val="uk-UA" w:eastAsia="zh-CN"/>
        </w:rPr>
        <w:t>»</w:t>
      </w:r>
      <w:r w:rsidRPr="00981BF3">
        <w:rPr>
          <w:rFonts w:ascii="Times New Roman" w:eastAsia="SimSun" w:hAnsi="Times New Roman"/>
          <w:iCs/>
          <w:sz w:val="26"/>
          <w:szCs w:val="26"/>
          <w:lang w:val="uk-UA" w:eastAsia="zh-CN"/>
        </w:rPr>
        <w:t xml:space="preserve"> </w:t>
      </w:r>
      <w:r w:rsidR="00F60E58" w:rsidRPr="00981BF3">
        <w:rPr>
          <w:rFonts w:ascii="Times New Roman" w:eastAsia="SimSun" w:hAnsi="Times New Roman"/>
          <w:sz w:val="26"/>
          <w:szCs w:val="26"/>
          <w:lang w:val="uk-UA" w:eastAsia="zh-CN"/>
        </w:rPr>
        <w:t>з</w:t>
      </w:r>
      <w:r w:rsidR="006861C3" w:rsidRPr="00981BF3">
        <w:rPr>
          <w:rFonts w:ascii="Times New Roman" w:eastAsia="SimSun" w:hAnsi="Times New Roman"/>
          <w:sz w:val="26"/>
          <w:szCs w:val="26"/>
          <w:lang w:val="uk-UA" w:eastAsia="zh-CN"/>
        </w:rPr>
        <w:t>і</w:t>
      </w:r>
      <w:r w:rsidR="00F60E58" w:rsidRPr="00981BF3">
        <w:rPr>
          <w:rFonts w:ascii="Times New Roman" w:eastAsia="SimSun" w:hAnsi="Times New Roman"/>
          <w:sz w:val="26"/>
          <w:szCs w:val="26"/>
          <w:lang w:val="uk-UA" w:eastAsia="zh-CN"/>
        </w:rPr>
        <w:t xml:space="preserve"> спеціальн</w:t>
      </w:r>
      <w:r w:rsidR="006861C3" w:rsidRPr="00981BF3">
        <w:rPr>
          <w:rFonts w:ascii="Times New Roman" w:eastAsia="SimSun" w:hAnsi="Times New Roman"/>
          <w:sz w:val="26"/>
          <w:szCs w:val="26"/>
          <w:lang w:val="uk-UA" w:eastAsia="zh-CN"/>
        </w:rPr>
        <w:t>о</w:t>
      </w:r>
      <w:r w:rsidR="00F60E58" w:rsidRPr="00981BF3">
        <w:rPr>
          <w:rFonts w:ascii="Times New Roman" w:eastAsia="SimSun" w:hAnsi="Times New Roman"/>
          <w:sz w:val="26"/>
          <w:szCs w:val="26"/>
          <w:lang w:val="uk-UA" w:eastAsia="zh-CN"/>
        </w:rPr>
        <w:t>ст</w:t>
      </w:r>
      <w:r w:rsidR="006861C3" w:rsidRPr="00981BF3">
        <w:rPr>
          <w:rFonts w:ascii="Times New Roman" w:eastAsia="SimSun" w:hAnsi="Times New Roman"/>
          <w:sz w:val="26"/>
          <w:szCs w:val="26"/>
          <w:lang w:val="uk-UA" w:eastAsia="zh-CN"/>
        </w:rPr>
        <w:t>і</w:t>
      </w:r>
      <w:r w:rsidR="00F60E58" w:rsidRPr="00981BF3">
        <w:rPr>
          <w:rFonts w:ascii="Times New Roman" w:eastAsia="SimSun" w:hAnsi="Times New Roman"/>
          <w:sz w:val="26"/>
          <w:szCs w:val="26"/>
          <w:lang w:val="uk-UA" w:eastAsia="zh-CN"/>
        </w:rPr>
        <w:t xml:space="preserve"> </w:t>
      </w:r>
      <w:r w:rsidR="00C657D3" w:rsidRPr="00981BF3">
        <w:rPr>
          <w:rFonts w:ascii="Times New Roman" w:eastAsia="SimSun" w:hAnsi="Times New Roman"/>
          <w:sz w:val="26"/>
          <w:szCs w:val="26"/>
          <w:lang w:val="uk-UA" w:eastAsia="zh-CN"/>
        </w:rPr>
        <w:t>С</w:t>
      </w:r>
      <w:r w:rsidR="00F60E58" w:rsidRPr="00981BF3">
        <w:rPr>
          <w:rFonts w:ascii="Times New Roman" w:eastAsia="SimSun" w:hAnsi="Times New Roman"/>
          <w:sz w:val="26"/>
          <w:szCs w:val="26"/>
          <w:lang w:val="uk-UA" w:eastAsia="zh-CN"/>
        </w:rPr>
        <w:t>1</w:t>
      </w:r>
      <w:r w:rsidR="00AE4FD8" w:rsidRPr="00981BF3">
        <w:rPr>
          <w:rFonts w:ascii="Times New Roman" w:eastAsia="SimSun" w:hAnsi="Times New Roman"/>
          <w:sz w:val="26"/>
          <w:szCs w:val="26"/>
          <w:lang w:val="uk-UA" w:eastAsia="zh-CN"/>
        </w:rPr>
        <w:t> </w:t>
      </w:r>
      <w:r w:rsidR="00F60E58" w:rsidRPr="00981BF3">
        <w:rPr>
          <w:rFonts w:ascii="Times New Roman" w:eastAsia="SimSun" w:hAnsi="Times New Roman"/>
          <w:sz w:val="26"/>
          <w:szCs w:val="26"/>
          <w:lang w:val="uk-UA" w:eastAsia="zh-CN"/>
        </w:rPr>
        <w:t>Економіка</w:t>
      </w:r>
      <w:r w:rsidR="006E48CB" w:rsidRPr="00981BF3">
        <w:rPr>
          <w:rFonts w:eastAsia="SimSun"/>
          <w:noProof/>
          <w:lang w:val="uk-UA" w:eastAsia="ru-RU"/>
        </w:rPr>
        <w:t xml:space="preserve"> </w:t>
      </w:r>
      <w:r w:rsidR="00981BF3" w:rsidRPr="00981BF3">
        <w:rPr>
          <w:rFonts w:ascii="Times New Roman" w:eastAsia="SimSun" w:hAnsi="Times New Roman"/>
          <w:iCs/>
          <w:sz w:val="26"/>
          <w:szCs w:val="26"/>
          <w:lang w:val="uk-UA" w:eastAsia="zh-CN"/>
        </w:rPr>
        <w:t>та міжнародні економічні відносини</w:t>
      </w:r>
      <w:r w:rsidR="00A62E29">
        <w:rPr>
          <w:rFonts w:ascii="Times New Roman" w:eastAsia="SimSun" w:hAnsi="Times New Roman"/>
          <w:iCs/>
          <w:sz w:val="26"/>
          <w:szCs w:val="26"/>
          <w:lang w:val="uk-UA" w:eastAsia="zh-CN"/>
        </w:rPr>
        <w:t xml:space="preserve"> (за спеціалізаціями)</w:t>
      </w:r>
      <w:r w:rsidR="00981BF3" w:rsidRPr="00981BF3">
        <w:rPr>
          <w:rFonts w:ascii="Times New Roman" w:eastAsia="SimSun" w:hAnsi="Times New Roman"/>
          <w:iCs/>
          <w:sz w:val="26"/>
          <w:szCs w:val="26"/>
          <w:lang w:val="uk-UA" w:eastAsia="zh-CN"/>
        </w:rPr>
        <w:t>.</w:t>
      </w:r>
    </w:p>
    <w:p w14:paraId="733E8652" w14:textId="131E2048" w:rsidR="00B745C7" w:rsidRDefault="00B745C7" w:rsidP="00F45FD7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40B3E8C8" w14:textId="05C91758" w:rsidR="004644D4" w:rsidRPr="00D258D3" w:rsidRDefault="001D5248" w:rsidP="00D258D3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zh-CN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CA254C9" wp14:editId="06DCA77A">
                <wp:simplePos x="0" y="0"/>
                <wp:positionH relativeFrom="column">
                  <wp:posOffset>191135</wp:posOffset>
                </wp:positionH>
                <wp:positionV relativeFrom="paragraph">
                  <wp:posOffset>26035</wp:posOffset>
                </wp:positionV>
                <wp:extent cx="9053830" cy="5688965"/>
                <wp:effectExtent l="0" t="0" r="13970" b="2603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3830" cy="5688965"/>
                          <a:chOff x="1157" y="2095"/>
                          <a:chExt cx="14258" cy="8959"/>
                        </a:xfrm>
                      </wpg:grpSpPr>
                      <wps:wsp>
                        <wps:cNvPr id="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57" y="2942"/>
                            <a:ext cx="14258" cy="8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057" y="8098"/>
                            <a:ext cx="7911" cy="19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263" y="2095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C2D823" w14:textId="77777777" w:rsidR="00D258D3" w:rsidRPr="001D5248" w:rsidRDefault="00D258D3" w:rsidP="00D258D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1D5248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>1 семестр 1 курс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636" y="2095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55FFB2" w14:textId="77777777" w:rsidR="00D258D3" w:rsidRPr="001D5248" w:rsidRDefault="00D258D3" w:rsidP="00D258D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1D5248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>2 семестр 1 курс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685" y="2095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E498F" w14:textId="1932A76F" w:rsidR="00D258D3" w:rsidRPr="001D5248" w:rsidRDefault="00D258D3" w:rsidP="00D258D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1D5248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 xml:space="preserve">3 семестр </w:t>
                              </w:r>
                              <w:r w:rsidR="001D5248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>2</w:t>
                              </w:r>
                              <w:r w:rsidRPr="001D5248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 xml:space="preserve"> курс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257" y="3042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710FB6" w14:textId="77777777" w:rsidR="00D258D3" w:rsidRPr="00D258D3" w:rsidRDefault="00D258D3" w:rsidP="00D258D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D258D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Ділова іноземна мова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263" y="3889"/>
                            <a:ext cx="3048" cy="1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961C73" w14:textId="77777777" w:rsidR="00D258D3" w:rsidRPr="00D258D3" w:rsidRDefault="00D258D3" w:rsidP="00D258D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Методологія сучасних наукових досліджень з основами інтелктуальної власності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263" y="5441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950E3" w14:textId="77777777" w:rsidR="00D258D3" w:rsidRPr="00D258D3" w:rsidRDefault="00D258D3" w:rsidP="00D258D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Глобальна економіка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263" y="6337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3830A" w14:textId="77777777" w:rsidR="00D258D3" w:rsidRPr="00D258D3" w:rsidRDefault="00D258D3" w:rsidP="00D258D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Міжнародна  економічна діяльність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263" y="7217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2A858" w14:textId="77777777" w:rsidR="001D0464" w:rsidRPr="00D258D3" w:rsidRDefault="001D0464" w:rsidP="001D046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Економіка та управління корпораціями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263" y="8266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3F90BF" w14:textId="77777777" w:rsidR="001D0464" w:rsidRPr="00D258D3" w:rsidRDefault="001D0464" w:rsidP="001D046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ДВВ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636" y="5441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F154F" w14:textId="77777777" w:rsidR="009614B3" w:rsidRPr="00D258D3" w:rsidRDefault="009614B3" w:rsidP="009614B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Міжнародні розрахунки та операції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636" y="7217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C62FA" w14:textId="77777777" w:rsidR="00792880" w:rsidRPr="00D258D3" w:rsidRDefault="00792880" w:rsidP="0079288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Економіка та управління корпораціями</w:t>
                              </w:r>
                            </w:p>
                            <w:p w14:paraId="502DE3EB" w14:textId="77777777" w:rsidR="00792880" w:rsidRPr="00D258D3" w:rsidRDefault="00792880" w:rsidP="0079288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636" y="8266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E229E" w14:textId="77777777" w:rsidR="00792880" w:rsidRPr="00D258D3" w:rsidRDefault="00792880" w:rsidP="0079288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ДВВ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1685" y="7926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7B188" w14:textId="77777777" w:rsidR="00792880" w:rsidRPr="00D258D3" w:rsidRDefault="00792880" w:rsidP="0079288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Кваліфікаційна робота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1685" y="9902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08023" w14:textId="77777777" w:rsidR="00792880" w:rsidRPr="00D258D3" w:rsidRDefault="00792880" w:rsidP="0079288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Переддипломна 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1811" y="3310"/>
                            <a:ext cx="0" cy="7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636" y="10218"/>
                            <a:ext cx="3048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EDF6A" w14:textId="77777777" w:rsidR="00804876" w:rsidRPr="00D258D3" w:rsidRDefault="00804876" w:rsidP="0080487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Науково-дослідна 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811" y="3310"/>
                            <a:ext cx="45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8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1811" y="4507"/>
                            <a:ext cx="4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9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1777" y="7499"/>
                            <a:ext cx="4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9684" y="10398"/>
                            <a:ext cx="20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AutoShape 1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03" y="8674"/>
                            <a:ext cx="0" cy="1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5311" y="4685"/>
                            <a:ext cx="6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5305" y="3439"/>
                            <a:ext cx="65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5962" y="3439"/>
                            <a:ext cx="0" cy="12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962" y="4015"/>
                            <a:ext cx="72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13203" y="4015"/>
                            <a:ext cx="0" cy="39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5311" y="5767"/>
                            <a:ext cx="3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8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5311" y="6714"/>
                            <a:ext cx="3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9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305" y="7499"/>
                            <a:ext cx="3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" name="AutoShape 134"/>
                        <wps:cNvCnPr>
                          <a:cxnSpLocks noChangeShapeType="1"/>
                        </wps:cNvCnPr>
                        <wps:spPr bwMode="auto">
                          <a:xfrm flipH="1">
                            <a:off x="5609" y="5767"/>
                            <a:ext cx="22" cy="29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2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5311" y="8674"/>
                            <a:ext cx="3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3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6168" y="5767"/>
                            <a:ext cx="0" cy="46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4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5631" y="7905"/>
                            <a:ext cx="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6168" y="5767"/>
                            <a:ext cx="468" cy="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6174" y="7630"/>
                            <a:ext cx="46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6168" y="8512"/>
                            <a:ext cx="468" cy="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1811" y="10650"/>
                            <a:ext cx="4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0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6168" y="10419"/>
                            <a:ext cx="4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1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10209" y="5767"/>
                            <a:ext cx="0" cy="44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2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9684" y="5767"/>
                            <a:ext cx="5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3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9684" y="8674"/>
                            <a:ext cx="5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5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10209" y="10176"/>
                            <a:ext cx="14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9684" y="7629"/>
                            <a:ext cx="52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10209" y="8266"/>
                            <a:ext cx="14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254C9" id="Группа 6" o:spid="_x0000_s1026" style="position:absolute;margin-left:15.05pt;margin-top:2.05pt;width:712.9pt;height:447.95pt;z-index:251658752" coordorigin="1157,2095" coordsize="14258,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">
                <v:rect id="Rectangle 155" o:spid="_x0000_s1027" style="position:absolute;left:1157;top:2942;width:14258;height: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">
                  <v:stroke dashstyle="dash"/>
                </v:rect>
                <v:rect id="Rectangle 98" o:spid="_x0000_s1028" style="position:absolute;left:2057;top:8098;width:7911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">
                  <v:stroke dashstyle="dash"/>
                </v:rect>
                <v:rect id="Rectangle 80" o:spid="_x0000_s1029" style="position:absolute;left:2263;top:2095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7AC2D823" w14:textId="77777777" w:rsidR="00D258D3" w:rsidRPr="001D5248" w:rsidRDefault="00D258D3" w:rsidP="00D258D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</w:pPr>
                        <w:r w:rsidRPr="001D524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  <w:t>1 семестр 1 курс</w:t>
                        </w:r>
                      </w:p>
                    </w:txbxContent>
                  </v:textbox>
                </v:rect>
                <v:rect id="Rectangle 81" o:spid="_x0000_s1030" style="position:absolute;left:6636;top:2095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14:paraId="0855FFB2" w14:textId="77777777" w:rsidR="00D258D3" w:rsidRPr="001D5248" w:rsidRDefault="00D258D3" w:rsidP="00D258D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</w:pPr>
                        <w:r w:rsidRPr="001D524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  <w:t>2 семестр 1 курс</w:t>
                        </w:r>
                      </w:p>
                    </w:txbxContent>
                  </v:textbox>
                </v:rect>
                <v:rect id="Rectangle 82" o:spid="_x0000_s1031" style="position:absolute;left:11685;top:2095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17FE498F" w14:textId="1932A76F" w:rsidR="00D258D3" w:rsidRPr="001D5248" w:rsidRDefault="00D258D3" w:rsidP="00D258D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</w:pPr>
                        <w:r w:rsidRPr="001D524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  <w:t xml:space="preserve">3 семестр </w:t>
                        </w:r>
                        <w:r w:rsidR="001D524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  <w:t>2</w:t>
                        </w:r>
                        <w:r w:rsidRPr="001D524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  <w:t xml:space="preserve"> курс</w:t>
                        </w:r>
                      </w:p>
                    </w:txbxContent>
                  </v:textbox>
                </v:rect>
                <v:rect id="Rectangle 83" o:spid="_x0000_s1032" style="position:absolute;left:2257;top:3042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11710FB6" w14:textId="77777777" w:rsidR="00D258D3" w:rsidRPr="00D258D3" w:rsidRDefault="00D258D3" w:rsidP="00D258D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D258D3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Ділова іноземна мова</w:t>
                        </w:r>
                      </w:p>
                    </w:txbxContent>
                  </v:textbox>
                </v:rect>
                <v:rect id="Rectangle 84" o:spid="_x0000_s1033" style="position:absolute;left:2263;top:3889;width:3048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44961C73" w14:textId="77777777" w:rsidR="00D258D3" w:rsidRPr="00D258D3" w:rsidRDefault="00D258D3" w:rsidP="00D258D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Методологія сучасних наукових досліджень з основами інтелктуальної власності</w:t>
                        </w:r>
                      </w:p>
                    </w:txbxContent>
                  </v:textbox>
                </v:rect>
                <v:rect id="Rectangle 85" o:spid="_x0000_s1034" style="position:absolute;left:2263;top:5441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7AE950E3" w14:textId="77777777" w:rsidR="00D258D3" w:rsidRPr="00D258D3" w:rsidRDefault="00D258D3" w:rsidP="00D258D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Глобальна економіка</w:t>
                        </w:r>
                      </w:p>
                    </w:txbxContent>
                  </v:textbox>
                </v:rect>
                <v:rect id="Rectangle 86" o:spid="_x0000_s1035" style="position:absolute;left:2263;top:6337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68B3830A" w14:textId="77777777" w:rsidR="00D258D3" w:rsidRPr="00D258D3" w:rsidRDefault="00D258D3" w:rsidP="00D258D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Міжнародна  економічна діяльність</w:t>
                        </w:r>
                      </w:p>
                    </w:txbxContent>
                  </v:textbox>
                </v:rect>
                <v:rect id="Rectangle 87" o:spid="_x0000_s1036" style="position:absolute;left:2263;top:7217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0C92A858" w14:textId="77777777" w:rsidR="001D0464" w:rsidRPr="00D258D3" w:rsidRDefault="001D0464" w:rsidP="001D046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Економіка та управління корпораціями</w:t>
                        </w:r>
                      </w:p>
                    </w:txbxContent>
                  </v:textbox>
                </v:rect>
                <v:rect id="Rectangle 88" o:spid="_x0000_s1037" style="position:absolute;left:2263;top:8266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14:paraId="4A3F90BF" w14:textId="77777777" w:rsidR="001D0464" w:rsidRPr="00D258D3" w:rsidRDefault="001D0464" w:rsidP="001D046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ДВВ</w:t>
                        </w:r>
                      </w:p>
                    </w:txbxContent>
                  </v:textbox>
                </v:rect>
                <v:rect id="Rectangle 90" o:spid="_x0000_s1038" style="position:absolute;left:6636;top:5441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58DF154F" w14:textId="77777777" w:rsidR="009614B3" w:rsidRPr="00D258D3" w:rsidRDefault="009614B3" w:rsidP="009614B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Міжнародні розрахунки та операції</w:t>
                        </w:r>
                      </w:p>
                    </w:txbxContent>
                  </v:textbox>
                </v:rect>
                <v:rect id="Rectangle 91" o:spid="_x0000_s1039" style="position:absolute;left:6636;top:7217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42BC62FA" w14:textId="77777777" w:rsidR="00792880" w:rsidRPr="00D258D3" w:rsidRDefault="00792880" w:rsidP="00792880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Економіка та управління корпораціями</w:t>
                        </w:r>
                      </w:p>
                      <w:p w14:paraId="502DE3EB" w14:textId="77777777" w:rsidR="00792880" w:rsidRPr="00D258D3" w:rsidRDefault="00792880" w:rsidP="00792880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92" o:spid="_x0000_s1040" style="position:absolute;left:6636;top:8266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4E2E229E" w14:textId="77777777" w:rsidR="00792880" w:rsidRPr="00D258D3" w:rsidRDefault="00792880" w:rsidP="00792880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ДВВ</w:t>
                        </w:r>
                      </w:p>
                    </w:txbxContent>
                  </v:textbox>
                </v:rect>
                <v:rect id="Rectangle 94" o:spid="_x0000_s1041" style="position:absolute;left:11685;top:7926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14:paraId="6497B188" w14:textId="77777777" w:rsidR="00792880" w:rsidRPr="00D258D3" w:rsidRDefault="00792880" w:rsidP="00792880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Кваліфікаційна робота</w:t>
                        </w:r>
                      </w:p>
                    </w:txbxContent>
                  </v:textbox>
                </v:rect>
                <v:rect id="Rectangle 95" o:spid="_x0000_s1042" style="position:absolute;left:11685;top:9902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70608023" w14:textId="77777777" w:rsidR="00792880" w:rsidRPr="00D258D3" w:rsidRDefault="00792880" w:rsidP="00792880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Переддипломна практика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6" o:spid="_x0000_s1043" type="#_x0000_t32" style="position:absolute;left:1811;top:3310;width:0;height:7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rect id="Rectangle 97" o:spid="_x0000_s1044" style="position:absolute;left:6636;top:10218;width:304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1EDEDF6A" w14:textId="77777777" w:rsidR="00804876" w:rsidRPr="00D258D3" w:rsidRDefault="00804876" w:rsidP="00804876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Науково-дослідна практика</w:t>
                        </w:r>
                      </w:p>
                    </w:txbxContent>
                  </v:textbox>
                </v:rect>
                <v:shape id="AutoShape 100" o:spid="_x0000_s1045" type="#_x0000_t32" style="position:absolute;left:1811;top:3310;width:45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101" o:spid="_x0000_s1046" type="#_x0000_t32" style="position:absolute;left:1811;top:4507;width:4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112" o:spid="_x0000_s1047" type="#_x0000_t32" style="position:absolute;left:1777;top:7499;width:4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113" o:spid="_x0000_s1048" type="#_x0000_t32" style="position:absolute;left:9684;top:10398;width:2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shape id="AutoShape 115" o:spid="_x0000_s1049" type="#_x0000_t32" style="position:absolute;left:13203;top:8674;width:0;height:12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<v:stroke endarrow="block"/>
                </v:shape>
                <v:shape id="AutoShape 124" o:spid="_x0000_s1050" type="#_x0000_t32" style="position:absolute;left:5311;top:4685;width:6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127" o:spid="_x0000_s1051" type="#_x0000_t32" style="position:absolute;left:5305;top:3439;width:65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128" o:spid="_x0000_s1052" type="#_x0000_t32" style="position:absolute;left:5962;top:3439;width:0;height:12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129" o:spid="_x0000_s1053" type="#_x0000_t32" style="position:absolute;left:5962;top:4015;width:7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<v:shape id="AutoShape 130" o:spid="_x0000_s1054" type="#_x0000_t32" style="position:absolute;left:13203;top:4015;width:0;height:3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<v:stroke endarrow="block"/>
                </v:shape>
                <v:shape id="AutoShape 131" o:spid="_x0000_s1055" type="#_x0000_t32" style="position:absolute;left:5311;top:5767;width: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v:shape id="AutoShape 132" o:spid="_x0000_s1056" type="#_x0000_t32" style="position:absolute;left:5311;top:6714;width: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 id="AutoShape 133" o:spid="_x0000_s1057" type="#_x0000_t32" style="position:absolute;left:5305;top:7499;width: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<v:shape id="AutoShape 134" o:spid="_x0000_s1058" type="#_x0000_t32" style="position:absolute;left:5609;top:5767;width:22;height:29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<v:shape id="AutoShape 136" o:spid="_x0000_s1059" type="#_x0000_t32" style="position:absolute;left:5311;top:8674;width: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AutoShape 137" o:spid="_x0000_s1060" type="#_x0000_t32" style="position:absolute;left:6168;top:5767;width:0;height:4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v:shape id="AutoShape 138" o:spid="_x0000_s1061" type="#_x0000_t32" style="position:absolute;left:5631;top:7905;width:5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<v:stroke endarrow="block"/>
                </v:shape>
                <v:shape id="AutoShape 141" o:spid="_x0000_s1062" type="#_x0000_t32" style="position:absolute;left:6168;top:5767;width:468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T8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3MVk/MYAAADbAAAA&#10;DwAAAAAAAAAAAAAAAAAHAgAAZHJzL2Rvd25yZXYueG1sUEsFBgAAAAADAAMAtwAAAPoCAAAAAA==&#10;">
                  <v:stroke endarrow="block"/>
                </v:shape>
                <v:shape id="AutoShape 142" o:spid="_x0000_s1063" type="#_x0000_t32" style="position:absolute;left:6174;top:7630;width:4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qL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AsF/qLxQAAANsAAAAP&#10;AAAAAAAAAAAAAAAAAAcCAABkcnMvZG93bnJldi54bWxQSwUGAAAAAAMAAwC3AAAA+QIAAAAA&#10;">
                  <v:stroke endarrow="block"/>
                </v:shape>
                <v:shape id="AutoShape 143" o:spid="_x0000_s1064" type="#_x0000_t32" style="position:absolute;left:6168;top:8512;width:468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<v:stroke endarrow="block"/>
                </v:shape>
                <v:shape id="AutoShape 145" o:spid="_x0000_s1065" type="#_x0000_t32" style="position:absolute;left:1811;top:10650;width: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<v:stroke endarrow="block"/>
                </v:shape>
                <v:shape id="AutoShape 146" o:spid="_x0000_s1066" type="#_x0000_t32" style="position:absolute;left:6168;top:10419;width:4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1G5wQAAANsAAAAPAAAAZHJzL2Rvd25yZXYueG1sRE/LisIw&#10;FN0L8w/hDrjT1AFF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ElrUbnBAAAA2wAAAA8AAAAA&#10;AAAAAAAAAAAABwIAAGRycy9kb3ducmV2LnhtbFBLBQYAAAAAAwADALcAAAD1AgAAAAA=&#10;">
                  <v:stroke endarrow="block"/>
                </v:shape>
                <v:shape id="AutoShape 147" o:spid="_x0000_s1067" type="#_x0000_t32" style="position:absolute;left:10209;top:5767;width:0;height:4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shape id="AutoShape 148" o:spid="_x0000_s1068" type="#_x0000_t32" style="position:absolute;left:9684;top:5767;width: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149" o:spid="_x0000_s1069" type="#_x0000_t32" style="position:absolute;left:9684;top:8674;width: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<v:shape id="AutoShape 151" o:spid="_x0000_s1070" type="#_x0000_t32" style="position:absolute;left:10209;top:10176;width:14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Ih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Fkc8iHEAAAA2wAAAA8A&#10;AAAAAAAAAAAAAAAABwIAAGRycy9kb3ducmV2LnhtbFBLBQYAAAAAAwADALcAAAD4AgAAAAA=&#10;">
                  <v:stroke endarrow="block"/>
                </v:shape>
                <v:shape id="AutoShape 152" o:spid="_x0000_s1071" type="#_x0000_t32" style="position:absolute;left:9684;top:7629;width:52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<v:shape id="AutoShape 153" o:spid="_x0000_s1072" type="#_x0000_t32" style="position:absolute;left:10209;top:8266;width:14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</w:p>
    <w:p w14:paraId="50F61733" w14:textId="77777777" w:rsidR="00D258D3" w:rsidRDefault="00D258D3" w:rsidP="004644D4">
      <w:pPr>
        <w:spacing w:after="0" w:line="240" w:lineRule="auto"/>
        <w:jc w:val="center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0BE4D181" w14:textId="77777777" w:rsidR="00D258D3" w:rsidRDefault="00D258D3" w:rsidP="004644D4">
      <w:pPr>
        <w:spacing w:after="0" w:line="240" w:lineRule="auto"/>
        <w:jc w:val="center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6445EA66" w14:textId="77777777" w:rsidR="00D258D3" w:rsidRDefault="00D258D3" w:rsidP="004644D4">
      <w:pPr>
        <w:spacing w:after="0" w:line="240" w:lineRule="auto"/>
        <w:jc w:val="center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693E2F28" w14:textId="77777777" w:rsidR="00D258D3" w:rsidRDefault="00D258D3" w:rsidP="004644D4">
      <w:pPr>
        <w:spacing w:after="0" w:line="240" w:lineRule="auto"/>
        <w:jc w:val="center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11A40526" w14:textId="77777777" w:rsidR="00A51DF2" w:rsidRDefault="00A51DF2" w:rsidP="004644D4">
      <w:pPr>
        <w:spacing w:after="0" w:line="240" w:lineRule="auto"/>
        <w:jc w:val="center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5C6640B2" w14:textId="77777777" w:rsidR="00D258D3" w:rsidRDefault="00D258D3" w:rsidP="004644D4">
      <w:pPr>
        <w:spacing w:after="0" w:line="240" w:lineRule="auto"/>
        <w:jc w:val="center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59CCC7DA" w14:textId="77777777" w:rsidR="00D258D3" w:rsidRDefault="00D258D3" w:rsidP="004644D4">
      <w:pPr>
        <w:spacing w:after="0" w:line="240" w:lineRule="auto"/>
        <w:jc w:val="center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201BD236" w14:textId="77777777" w:rsidR="00D258D3" w:rsidRDefault="00D258D3" w:rsidP="004644D4">
      <w:pPr>
        <w:spacing w:after="0" w:line="240" w:lineRule="auto"/>
        <w:jc w:val="center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665C1730" w14:textId="77777777" w:rsidR="00D258D3" w:rsidRDefault="00D258D3" w:rsidP="004644D4">
      <w:pPr>
        <w:spacing w:after="0" w:line="240" w:lineRule="auto"/>
        <w:jc w:val="center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75F287C4" w14:textId="77777777" w:rsidR="004644D4" w:rsidRDefault="004644D4" w:rsidP="00F45FD7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val="uk-UA" w:eastAsia="zh-CN"/>
        </w:rPr>
      </w:pPr>
    </w:p>
    <w:p w14:paraId="744F69A7" w14:textId="77777777" w:rsidR="001B1263" w:rsidRDefault="001B1263" w:rsidP="00F45FD7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val="uk-UA" w:eastAsia="zh-CN"/>
        </w:rPr>
        <w:sectPr w:rsidR="001B1263" w:rsidSect="002E6FB3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14:paraId="25952AD3" w14:textId="77777777" w:rsidR="00A96C29" w:rsidRDefault="00A96C29" w:rsidP="00370E5A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3. Форма атестації здобувачів вищої освіти 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A96C29" w14:paraId="79445601" w14:textId="77777777" w:rsidTr="00370E5A">
        <w:trPr>
          <w:trHeight w:val="151"/>
        </w:trPr>
        <w:tc>
          <w:tcPr>
            <w:tcW w:w="2127" w:type="dxa"/>
            <w:shd w:val="clear" w:color="auto" w:fill="auto"/>
          </w:tcPr>
          <w:p w14:paraId="66989D91" w14:textId="77777777" w:rsidR="00A96C29" w:rsidRPr="00370E5A" w:rsidRDefault="00A96C29" w:rsidP="0014755E">
            <w:pPr>
              <w:spacing w:after="0" w:line="240" w:lineRule="exact"/>
              <w:ind w:left="57" w:right="57"/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ar-SA"/>
              </w:rPr>
            </w:pPr>
            <w:r w:rsidRPr="00370E5A"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7512" w:type="dxa"/>
            <w:shd w:val="clear" w:color="auto" w:fill="auto"/>
          </w:tcPr>
          <w:p w14:paraId="07E1B75E" w14:textId="77777777" w:rsidR="00A96C29" w:rsidRPr="001D3AA3" w:rsidRDefault="00A96C29" w:rsidP="00370E5A">
            <w:pPr>
              <w:spacing w:after="0" w:line="26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D3AA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Атестація випускника освітньої програми проводиться у формі публічного захисту </w:t>
            </w:r>
            <w:r w:rsidR="005B4370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кваліфікацій</w:t>
            </w:r>
            <w:r w:rsidRPr="001D3AA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ної роботи.</w:t>
            </w:r>
          </w:p>
        </w:tc>
      </w:tr>
      <w:tr w:rsidR="00A96C29" w:rsidRPr="00CD6588" w14:paraId="5AFCB6B6" w14:textId="77777777" w:rsidTr="00370E5A">
        <w:trPr>
          <w:trHeight w:val="151"/>
        </w:trPr>
        <w:tc>
          <w:tcPr>
            <w:tcW w:w="2127" w:type="dxa"/>
            <w:shd w:val="clear" w:color="auto" w:fill="auto"/>
          </w:tcPr>
          <w:p w14:paraId="4DA461CB" w14:textId="77777777" w:rsidR="00A96C29" w:rsidRPr="00CD6588" w:rsidRDefault="00A96C29" w:rsidP="00370E5A">
            <w:pPr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81950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Вимоги до</w:t>
            </w:r>
            <w:r w:rsidR="00F45FD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F81950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кваліфікаційної</w:t>
            </w:r>
            <w:r w:rsidR="00F45FD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F81950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роботи</w:t>
            </w:r>
          </w:p>
        </w:tc>
        <w:tc>
          <w:tcPr>
            <w:tcW w:w="7512" w:type="dxa"/>
            <w:shd w:val="clear" w:color="auto" w:fill="auto"/>
          </w:tcPr>
          <w:p w14:paraId="36488549" w14:textId="77777777" w:rsidR="00A96C29" w:rsidRDefault="00A96C29" w:rsidP="00370E5A">
            <w:pPr>
              <w:suppressAutoHyphens/>
              <w:spacing w:after="0" w:line="260" w:lineRule="exact"/>
              <w:ind w:left="57" w:right="5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3A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Кваліфікаційна робота має передбачати розв’язання складного спеціалізованого завдання або практичної складної задачі або проблеми в економічній сфері, що потребує досліджень та/або інновацій і характеризується невизначеністю умов та вимог. </w:t>
            </w:r>
            <w:r w:rsidRPr="001D3AA3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кваліфікаційній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не повинно бути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академічного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плагіату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фальсифікації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списування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72E0183" w14:textId="77777777" w:rsidR="00A96C29" w:rsidRPr="003B269F" w:rsidRDefault="00A96C29" w:rsidP="00370E5A">
            <w:pPr>
              <w:suppressAutoHyphens/>
              <w:spacing w:after="0" w:line="260" w:lineRule="exact"/>
              <w:ind w:left="57" w:right="5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Кваліфікаційна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робота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оприлюднена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репозиторії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72A">
              <w:rPr>
                <w:rFonts w:ascii="Times New Roman" w:hAnsi="Times New Roman"/>
                <w:sz w:val="24"/>
                <w:szCs w:val="24"/>
                <w:lang w:val="uk-UA"/>
              </w:rPr>
              <w:t>КНУТД.</w:t>
            </w:r>
            <w:r w:rsidRPr="001D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Оприлюднення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кваліфікаційних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містять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інформацію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обмеженим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доступом,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здійснювати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1D3AA3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1D3AA3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="003B26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2BFA3FD5" w14:textId="77777777" w:rsidR="00A96C29" w:rsidRPr="00370E5A" w:rsidRDefault="00A96C29" w:rsidP="00AE65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ar-SA"/>
        </w:rPr>
      </w:pPr>
    </w:p>
    <w:p w14:paraId="3A6F8E71" w14:textId="77777777" w:rsidR="00A96C29" w:rsidRDefault="00A96C29" w:rsidP="00AE65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CD6588">
        <w:rPr>
          <w:rFonts w:ascii="Times New Roman" w:hAnsi="Times New Roman"/>
          <w:b/>
          <w:sz w:val="28"/>
          <w:szCs w:val="28"/>
          <w:lang w:val="uk-UA" w:eastAsia="ar-SA"/>
        </w:rPr>
        <w:t xml:space="preserve">4. Матриця відповідності програмних компетентностей компонентам освітньо-професійної програми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6"/>
        <w:gridCol w:w="427"/>
        <w:gridCol w:w="426"/>
        <w:gridCol w:w="427"/>
        <w:gridCol w:w="427"/>
        <w:gridCol w:w="426"/>
        <w:gridCol w:w="427"/>
        <w:gridCol w:w="426"/>
        <w:gridCol w:w="427"/>
        <w:gridCol w:w="427"/>
        <w:gridCol w:w="426"/>
        <w:gridCol w:w="427"/>
        <w:gridCol w:w="427"/>
        <w:gridCol w:w="426"/>
        <w:gridCol w:w="427"/>
        <w:gridCol w:w="426"/>
        <w:gridCol w:w="427"/>
        <w:gridCol w:w="427"/>
        <w:gridCol w:w="426"/>
        <w:gridCol w:w="427"/>
        <w:gridCol w:w="427"/>
      </w:tblGrid>
      <w:tr w:rsidR="00537092" w:rsidRPr="00CD6588" w14:paraId="06050BB6" w14:textId="77777777" w:rsidTr="00981BF3">
        <w:trPr>
          <w:cantSplit/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A80" w14:textId="77777777" w:rsidR="00537092" w:rsidRPr="00CD6588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BFD27E" w14:textId="3630A1BA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ІК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DAAE75" w14:textId="303B3DD5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ЗК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637EF2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ЗК 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09C57C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ЗК 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E9E909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ЗК4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9DC095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ЗК5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F1E474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ЗК6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D60530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ЗК7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1F47B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ЗК8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5CD7D9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D1460C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790644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F21241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B32041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E932E2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51D6B3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A67F9F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7AD47F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36EEF8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7A6A0D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4332EA" w14:textId="77777777" w:rsidR="00537092" w:rsidRPr="003B269F" w:rsidRDefault="00537092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12</w:t>
            </w:r>
          </w:p>
        </w:tc>
      </w:tr>
      <w:tr w:rsidR="00537092" w:rsidRPr="003B269F" w14:paraId="6C372F75" w14:textId="77777777" w:rsidTr="00981B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14A" w14:textId="77777777" w:rsidR="00537092" w:rsidRPr="003B269F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34D" w14:textId="02B9222F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1E4" w14:textId="38FB1BDE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F8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E17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19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AD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10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D4F4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C92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E1D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DC4" w14:textId="77777777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C2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76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E7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29B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9EEE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C9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E17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9A7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89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89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537092" w:rsidRPr="003B269F" w14:paraId="12DDAE15" w14:textId="77777777" w:rsidTr="00981BF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F75" w14:textId="77777777" w:rsidR="00537092" w:rsidRPr="003B269F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BE3" w14:textId="13610EBD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A09" w14:textId="16E4B7AC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FD64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22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11E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04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17A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46E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1F7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9E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DD19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B2D" w14:textId="77777777" w:rsidR="00537092" w:rsidRPr="009A1097" w:rsidRDefault="00537092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80C" w14:textId="77777777" w:rsidR="00537092" w:rsidRPr="009A1097" w:rsidRDefault="00537092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10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D2F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D29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E6E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4A6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EA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00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22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537092" w:rsidRPr="003B269F" w14:paraId="6AC31B91" w14:textId="77777777" w:rsidTr="00981B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27E8" w14:textId="77777777" w:rsidR="00537092" w:rsidRPr="003B269F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291" w14:textId="0D7F1BD8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5AD" w14:textId="0F3FEB78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1E2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23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7E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70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50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52B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B7C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E3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2F2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374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53C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07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7DD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4F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927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85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DB8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43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D7B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537092" w:rsidRPr="003B269F" w14:paraId="0E15188D" w14:textId="77777777" w:rsidTr="00981B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93E" w14:textId="77777777" w:rsidR="00537092" w:rsidRPr="003B269F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473" w14:textId="605BD3E8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696" w14:textId="028A1275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40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14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917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88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A99D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E9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651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4F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A64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19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DE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FF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B26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EAF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B0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BD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562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39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E7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537092" w:rsidRPr="003B269F" w14:paraId="028D570E" w14:textId="77777777" w:rsidTr="00981B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55B" w14:textId="77777777" w:rsidR="00537092" w:rsidRPr="003B269F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A88" w14:textId="3DDD4C17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D61" w14:textId="4B015E1F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322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F3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BFAC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E4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69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2A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0D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7D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DD2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C22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54E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C09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924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E4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29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8D9" w14:textId="77777777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85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A8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BA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537092" w:rsidRPr="003B269F" w14:paraId="53B9EB86" w14:textId="77777777" w:rsidTr="00981B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5F4" w14:textId="77777777" w:rsidR="00537092" w:rsidRPr="003B269F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C85" w14:textId="08C5F037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827" w14:textId="1028FE58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EF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2A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4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F8BC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CC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8B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21E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F4FC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4A7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4FE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077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A2F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B0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18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4F9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162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C96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C7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CFB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537092" w:rsidRPr="003B269F" w14:paraId="2803F7C5" w14:textId="77777777" w:rsidTr="00981BF3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490" w14:textId="77777777" w:rsidR="00537092" w:rsidRPr="003B269F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6E7" w14:textId="2C9D3311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CD5" w14:textId="4162A6C9" w:rsidR="00537092" w:rsidRPr="009A1097" w:rsidRDefault="00537092" w:rsidP="00AE651D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7D0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1A42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2FF7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656" w14:textId="77777777" w:rsidR="00537092" w:rsidRPr="009A1097" w:rsidRDefault="00537092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38C0" w14:textId="77777777" w:rsidR="00537092" w:rsidRPr="009A1097" w:rsidRDefault="00537092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32A" w14:textId="77777777" w:rsidR="00537092" w:rsidRPr="009A1097" w:rsidRDefault="00537092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DEF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53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542C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C9C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D5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ED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A97E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7FE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05C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1F07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45E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50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FD2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537092" w:rsidRPr="003B269F" w14:paraId="1DBE22CB" w14:textId="77777777" w:rsidTr="00981B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D4B" w14:textId="77777777" w:rsidR="00537092" w:rsidRPr="003B269F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0E6" w14:textId="25BCE44A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015" w14:textId="5D37F323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DA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C2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C09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AA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160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3A6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936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324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F6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5DC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89C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A6D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273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B13A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C3AD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A3D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95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467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D71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537092" w:rsidRPr="003B269F" w14:paraId="469BB72A" w14:textId="77777777" w:rsidTr="00981B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7F3" w14:textId="77777777" w:rsidR="00537092" w:rsidRPr="003B269F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46ED" w14:textId="5A8EA331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7393" w14:textId="7198CE2B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C77D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E44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7F5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95E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C2F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3A64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6C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94B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F0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D7A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91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068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D0D1" w14:textId="77777777" w:rsidR="00537092" w:rsidRPr="009A1097" w:rsidRDefault="005370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9F25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1148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B87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8F8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6E8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2F0" w14:textId="77777777" w:rsidR="00537092" w:rsidRPr="009A1097" w:rsidRDefault="00537092" w:rsidP="00AE651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</w:tbl>
    <w:p w14:paraId="5ECEA843" w14:textId="77777777" w:rsidR="00A96C29" w:rsidRPr="00370E5A" w:rsidRDefault="00A96C29" w:rsidP="00AE65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91A02A8" w14:textId="77777777" w:rsidR="00A96C29" w:rsidRPr="00CD6588" w:rsidRDefault="00A96C29" w:rsidP="00AE65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6588">
        <w:rPr>
          <w:rFonts w:ascii="Times New Roman" w:hAnsi="Times New Roman"/>
          <w:b/>
          <w:sz w:val="28"/>
          <w:szCs w:val="28"/>
          <w:lang w:val="uk-UA"/>
        </w:rPr>
        <w:t>5. Матриця забезпечення програмних результатів навчання відповідними компонентами освітньо-професійної програми</w:t>
      </w:r>
    </w:p>
    <w:tbl>
      <w:tblPr>
        <w:tblpPr w:leftFromText="180" w:rightFromText="180" w:vertAnchor="text" w:horzAnchor="margin" w:tblpY="10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A96C29" w:rsidRPr="00977071" w14:paraId="1C1A04EC" w14:textId="77777777" w:rsidTr="00981BF3">
        <w:trPr>
          <w:cantSplit/>
          <w:trHeight w:val="8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CB96" w14:textId="77777777" w:rsidR="00A96C29" w:rsidRPr="00CD6588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5630A31" w14:textId="77777777" w:rsidR="00A96C29" w:rsidRPr="00977071" w:rsidRDefault="00977071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</w:t>
            </w:r>
            <w:r w:rsidR="00A96C29"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РН 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38AC554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 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DC104F3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 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0E7CB86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 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777A713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 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451641B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 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17A68B3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 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00F95D7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 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0F4017D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 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BEA14F1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</w:t>
            </w:r>
            <w:r w:rsidR="003B269F"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E3244D5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</w:t>
            </w:r>
            <w:r w:rsidR="003B269F"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9876CB5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</w:t>
            </w:r>
            <w:r w:rsidR="00E96E73"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B62209D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</w:t>
            </w:r>
            <w:r w:rsidR="003B269F"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="00E96E73"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</w:t>
            </w: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E89FE1B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</w:t>
            </w:r>
            <w:r w:rsidR="003B269F"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EE607D5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</w:t>
            </w:r>
            <w:r w:rsidR="003B269F"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9C74ECC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</w:t>
            </w:r>
            <w:r w:rsidR="003B269F"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26A879" w14:textId="77777777" w:rsidR="00A96C29" w:rsidRPr="00977071" w:rsidRDefault="00A96C29" w:rsidP="00AE651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70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ПРН 17</w:t>
            </w:r>
          </w:p>
        </w:tc>
      </w:tr>
      <w:tr w:rsidR="00A96C29" w:rsidRPr="003B269F" w14:paraId="63CF9D63" w14:textId="77777777" w:rsidTr="00981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98D8" w14:textId="77777777" w:rsidR="00A96C29" w:rsidRPr="003B269F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5867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1A1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051AC7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E13477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A6698F" w14:textId="77777777" w:rsidR="00A96C29" w:rsidRPr="009A1097" w:rsidRDefault="00990895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2C72DC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3F2894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049A9E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8C1E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4A3F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035E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F4A3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C045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F39B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414D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DF19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76E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A96C29" w:rsidRPr="003B269F" w14:paraId="140EDA87" w14:textId="77777777" w:rsidTr="00981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C46B" w14:textId="77777777" w:rsidR="00A96C29" w:rsidRPr="003B269F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1476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D9AC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570E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7713" w14:textId="77777777" w:rsidR="00A96C29" w:rsidRPr="009A1097" w:rsidRDefault="00E57B36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D636" w14:textId="77777777" w:rsidR="00A96C29" w:rsidRPr="009A1097" w:rsidRDefault="00990895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CC4E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9B62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3EF0A5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A2AF1A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4506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C314" w14:textId="77777777" w:rsidR="00A96C29" w:rsidRPr="009A1097" w:rsidRDefault="00E57B36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D68C" w14:textId="77777777" w:rsidR="00A96C29" w:rsidRPr="009A1097" w:rsidRDefault="00E57B36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6B22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F2FD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7C4D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45C8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8C9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A96C29" w:rsidRPr="003B269F" w14:paraId="3EC44D05" w14:textId="77777777" w:rsidTr="00981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28EA" w14:textId="77777777" w:rsidR="00A96C29" w:rsidRPr="003B269F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5181" w14:textId="77777777" w:rsidR="00A96C29" w:rsidRPr="009A1097" w:rsidRDefault="002E3418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9A0D" w14:textId="77777777" w:rsidR="00A96C29" w:rsidRPr="009A1097" w:rsidRDefault="00F83ED4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DCE8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979C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01BC" w14:textId="77777777" w:rsidR="00A96C29" w:rsidRPr="009A1097" w:rsidRDefault="00990895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3668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F49A" w14:textId="77777777" w:rsidR="00A96C29" w:rsidRPr="009A1097" w:rsidRDefault="009E347F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60A1" w14:textId="77777777" w:rsidR="00A96C29" w:rsidRPr="009A1097" w:rsidRDefault="00AE18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F288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1BF4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4398" w14:textId="77777777" w:rsidR="00A96C29" w:rsidRPr="009A1097" w:rsidRDefault="008950C0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03E5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E054C3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D209E3F" w14:textId="77777777" w:rsidR="00A96C29" w:rsidRPr="009A1097" w:rsidRDefault="00A7481B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B5D3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1873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17B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A96C29" w:rsidRPr="003B269F" w14:paraId="7F3FBCEB" w14:textId="77777777" w:rsidTr="00981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A1A5" w14:textId="77777777" w:rsidR="00A96C29" w:rsidRPr="003B269F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EED7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74EA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016F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E3A7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5FE6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35DD969" w14:textId="77777777" w:rsidR="00A96C29" w:rsidRPr="009A1097" w:rsidRDefault="00825392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6A8FB2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97EC" w14:textId="77777777" w:rsidR="00A96C29" w:rsidRPr="009A1097" w:rsidRDefault="008950C0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271B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FFB6" w14:textId="77777777" w:rsidR="00A96C29" w:rsidRPr="009A1097" w:rsidRDefault="008950C0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DF33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B1EC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118" w14:textId="77777777" w:rsidR="00A96C29" w:rsidRPr="009A1097" w:rsidRDefault="008950C0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6EB2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799FB9" w14:textId="77777777" w:rsidR="00A96C29" w:rsidRPr="009A1097" w:rsidRDefault="00825392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F135C1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3C6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A96C29" w:rsidRPr="003B269F" w14:paraId="54819161" w14:textId="77777777" w:rsidTr="00981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7E97" w14:textId="77777777" w:rsidR="00A96C29" w:rsidRPr="003B269F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48C9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305F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6ED3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64FA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99DF" w14:textId="77777777" w:rsidR="00A96C29" w:rsidRPr="009A1097" w:rsidRDefault="00990895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CBB1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0A4F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5DB4" w14:textId="77777777" w:rsidR="00A96C29" w:rsidRPr="009A1097" w:rsidRDefault="008950C0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9689" w14:textId="77777777" w:rsidR="00A96C29" w:rsidRPr="009A1097" w:rsidRDefault="00A7481B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DEEE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5683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916A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87B2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78A0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7E78" w14:textId="77777777" w:rsidR="00A96C29" w:rsidRPr="009A1097" w:rsidRDefault="00A7481B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B476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7E0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A96C29" w:rsidRPr="003B269F" w14:paraId="3BE9F4B0" w14:textId="77777777" w:rsidTr="00981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0A63" w14:textId="77777777" w:rsidR="00A96C29" w:rsidRPr="003B269F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2AC4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80E3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5C95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8AFC" w14:textId="77777777" w:rsidR="00A96C29" w:rsidRPr="009A1097" w:rsidRDefault="00E57B36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AAA1" w14:textId="77777777" w:rsidR="00A96C29" w:rsidRPr="009A1097" w:rsidRDefault="00990895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CE75" w14:textId="77777777" w:rsidR="00A96C29" w:rsidRPr="009A1097" w:rsidRDefault="00BF7B46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54E4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885E" w14:textId="77777777" w:rsidR="00A96C29" w:rsidRPr="009A1097" w:rsidRDefault="00AE18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5A4F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7294" w14:textId="77777777" w:rsidR="00A96C29" w:rsidRPr="009A1097" w:rsidRDefault="00FA503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3E22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3551D3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9103B0" w14:textId="77777777" w:rsidR="00A96C29" w:rsidRPr="009A1097" w:rsidRDefault="00BF7B46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507A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347C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3C8F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6AD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A96C29" w:rsidRPr="003B269F" w14:paraId="5452E236" w14:textId="77777777" w:rsidTr="00981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D59D" w14:textId="77777777" w:rsidR="00A96C29" w:rsidRPr="003B269F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9B10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830A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C7E263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BBF2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EAED6E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A38FD7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271C" w14:textId="77777777" w:rsidR="00A96C29" w:rsidRPr="009A1097" w:rsidRDefault="00260D7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4EB1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96E6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CFAAAF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D3A6BC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45C0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AD37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0859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116E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6D4B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942" w14:textId="77777777" w:rsidR="00A96C29" w:rsidRPr="009A1097" w:rsidRDefault="00206C44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A96C29" w:rsidRPr="003B269F" w14:paraId="74F4DC91" w14:textId="77777777" w:rsidTr="00981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0790" w14:textId="77777777" w:rsidR="00A96C29" w:rsidRPr="003B269F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DFE7" w14:textId="77777777" w:rsidR="00A96C29" w:rsidRPr="009A1097" w:rsidRDefault="00990895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6A6C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C09257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FD08" w14:textId="77777777" w:rsidR="00A96C29" w:rsidRPr="009A1097" w:rsidRDefault="00BF7B46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E542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0E84" w14:textId="77777777" w:rsidR="00A96C29" w:rsidRPr="009A1097" w:rsidRDefault="008950C0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830B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1376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92B2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A809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0DED" w14:textId="77777777" w:rsidR="00A96C29" w:rsidRPr="009A1097" w:rsidRDefault="008950C0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20D4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4167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E4D6" w14:textId="77777777" w:rsidR="00A96C29" w:rsidRPr="009A1097" w:rsidRDefault="008950C0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87A61C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FC34C6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709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  <w:tr w:rsidR="00A96C29" w:rsidRPr="003B269F" w14:paraId="4EA3BD29" w14:textId="77777777" w:rsidTr="00981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A0E2" w14:textId="77777777" w:rsidR="00A96C29" w:rsidRPr="003B269F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6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ОК9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E1D4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793B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7F88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7FF7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4FEE70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7B1201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6EAFF8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617D76" w14:textId="77777777" w:rsidR="00A96C29" w:rsidRPr="009A1097" w:rsidRDefault="008950C0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16CC78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AEDEB4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A26153" w14:textId="77777777" w:rsidR="00A96C29" w:rsidRPr="009A1097" w:rsidRDefault="00A96C29" w:rsidP="00AE651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A75C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826" w14:textId="77777777" w:rsidR="00A96C29" w:rsidRPr="009A1097" w:rsidRDefault="00C2755F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A0F1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1032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356A" w14:textId="77777777" w:rsidR="00A96C29" w:rsidRPr="009A1097" w:rsidRDefault="00825392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8E4" w14:textId="77777777" w:rsidR="00A96C29" w:rsidRPr="009A1097" w:rsidRDefault="00A96C29" w:rsidP="00AE651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9A109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>+</w:t>
            </w:r>
          </w:p>
        </w:tc>
      </w:tr>
    </w:tbl>
    <w:p w14:paraId="7A9CBFC8" w14:textId="77777777" w:rsidR="003B269F" w:rsidRPr="00370E5A" w:rsidRDefault="003B269F" w:rsidP="00B32974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406A6C9" w14:textId="77777777" w:rsidR="004D6CCA" w:rsidRDefault="004D6CCA" w:rsidP="009254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  <w:sectPr w:rsidR="004D6CCA" w:rsidSect="002E6FB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8F55B6F" w14:textId="1EF19DE1" w:rsidR="009F2FFE" w:rsidRPr="00176353" w:rsidRDefault="009F2FFE" w:rsidP="008272FD">
      <w:pPr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</w:p>
    <w:sectPr w:rsidR="009F2FFE" w:rsidRPr="00176353" w:rsidSect="00F6314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A565" w14:textId="77777777" w:rsidR="002D5E4F" w:rsidRDefault="002D5E4F">
      <w:r>
        <w:separator/>
      </w:r>
    </w:p>
  </w:endnote>
  <w:endnote w:type="continuationSeparator" w:id="0">
    <w:p w14:paraId="6A4738A0" w14:textId="77777777" w:rsidR="002D5E4F" w:rsidRDefault="002D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B2AE" w14:textId="77777777" w:rsidR="002D5E4F" w:rsidRDefault="002D5E4F">
      <w:r>
        <w:separator/>
      </w:r>
    </w:p>
  </w:footnote>
  <w:footnote w:type="continuationSeparator" w:id="0">
    <w:p w14:paraId="7D4A54BB" w14:textId="77777777" w:rsidR="002D5E4F" w:rsidRDefault="002D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5870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734A04B" w14:textId="04876864" w:rsidR="00C022C9" w:rsidRPr="00C022C9" w:rsidRDefault="00C022C9">
        <w:pPr>
          <w:pStyle w:val="ae"/>
          <w:jc w:val="center"/>
          <w:rPr>
            <w:rFonts w:ascii="Times New Roman" w:hAnsi="Times New Roman"/>
            <w:sz w:val="24"/>
            <w:szCs w:val="24"/>
          </w:rPr>
        </w:pPr>
        <w:r w:rsidRPr="00C022C9">
          <w:rPr>
            <w:rFonts w:ascii="Times New Roman" w:hAnsi="Times New Roman"/>
            <w:sz w:val="24"/>
            <w:szCs w:val="24"/>
          </w:rPr>
          <w:fldChar w:fldCharType="begin"/>
        </w:r>
        <w:r w:rsidRPr="00C022C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022C9">
          <w:rPr>
            <w:rFonts w:ascii="Times New Roman" w:hAnsi="Times New Roman"/>
            <w:sz w:val="24"/>
            <w:szCs w:val="24"/>
          </w:rPr>
          <w:fldChar w:fldCharType="separate"/>
        </w:r>
        <w:r w:rsidRPr="00C022C9">
          <w:rPr>
            <w:rFonts w:ascii="Times New Roman" w:hAnsi="Times New Roman"/>
            <w:sz w:val="24"/>
            <w:szCs w:val="24"/>
            <w:lang w:val="uk-UA"/>
          </w:rPr>
          <w:t>2</w:t>
        </w:r>
        <w:r w:rsidRPr="00C022C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2797E35"/>
    <w:multiLevelType w:val="hybridMultilevel"/>
    <w:tmpl w:val="AFC6BEE6"/>
    <w:lvl w:ilvl="0" w:tplc="06DA54A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884ECC"/>
    <w:multiLevelType w:val="hybridMultilevel"/>
    <w:tmpl w:val="B1A0F942"/>
    <w:lvl w:ilvl="0" w:tplc="96E44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0E6"/>
    <w:multiLevelType w:val="hybridMultilevel"/>
    <w:tmpl w:val="AE8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33080F"/>
    <w:multiLevelType w:val="hybridMultilevel"/>
    <w:tmpl w:val="0076F596"/>
    <w:lvl w:ilvl="0" w:tplc="59E040DE">
      <w:start w:val="2"/>
      <w:numFmt w:val="decimal"/>
      <w:lvlText w:val="%1)"/>
      <w:lvlJc w:val="left"/>
      <w:pPr>
        <w:ind w:left="785" w:hanging="360"/>
      </w:pPr>
      <w:rPr>
        <w:rFonts w:cs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F1E277B"/>
    <w:multiLevelType w:val="hybridMultilevel"/>
    <w:tmpl w:val="CC1AA68E"/>
    <w:lvl w:ilvl="0" w:tplc="6FC08E3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0815AC0"/>
    <w:multiLevelType w:val="hybridMultilevel"/>
    <w:tmpl w:val="5EB2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F7058"/>
    <w:multiLevelType w:val="hybridMultilevel"/>
    <w:tmpl w:val="AC68B786"/>
    <w:lvl w:ilvl="0" w:tplc="2EBEB21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0B13BAC"/>
    <w:multiLevelType w:val="hybridMultilevel"/>
    <w:tmpl w:val="B42C7B5A"/>
    <w:lvl w:ilvl="0" w:tplc="BF349DB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0" w15:restartNumberingAfterBreak="0">
    <w:nsid w:val="39F10F1C"/>
    <w:multiLevelType w:val="hybridMultilevel"/>
    <w:tmpl w:val="C7D6D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11600"/>
    <w:multiLevelType w:val="hybridMultilevel"/>
    <w:tmpl w:val="FF5868CA"/>
    <w:lvl w:ilvl="0" w:tplc="85164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C072A"/>
    <w:multiLevelType w:val="hybridMultilevel"/>
    <w:tmpl w:val="3A3435EA"/>
    <w:lvl w:ilvl="0" w:tplc="FEC21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597943"/>
    <w:multiLevelType w:val="hybridMultilevel"/>
    <w:tmpl w:val="7C1CCDB0"/>
    <w:lvl w:ilvl="0" w:tplc="86D28C4A">
      <w:start w:val="1"/>
      <w:numFmt w:val="decimal"/>
      <w:lvlText w:val="%1."/>
      <w:lvlJc w:val="left"/>
      <w:pPr>
        <w:ind w:left="330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14" w15:restartNumberingAfterBreak="0">
    <w:nsid w:val="6F4914B2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12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85"/>
    <w:rsid w:val="00004C03"/>
    <w:rsid w:val="00005489"/>
    <w:rsid w:val="00011448"/>
    <w:rsid w:val="00012861"/>
    <w:rsid w:val="00020CE1"/>
    <w:rsid w:val="00022156"/>
    <w:rsid w:val="00022E2A"/>
    <w:rsid w:val="000235B9"/>
    <w:rsid w:val="00024D6F"/>
    <w:rsid w:val="000326B2"/>
    <w:rsid w:val="0003392B"/>
    <w:rsid w:val="00036E49"/>
    <w:rsid w:val="00042C31"/>
    <w:rsid w:val="00046CCE"/>
    <w:rsid w:val="00050DA2"/>
    <w:rsid w:val="00050DC3"/>
    <w:rsid w:val="00052518"/>
    <w:rsid w:val="000526F7"/>
    <w:rsid w:val="000562B7"/>
    <w:rsid w:val="00060D82"/>
    <w:rsid w:val="00060F23"/>
    <w:rsid w:val="000629A2"/>
    <w:rsid w:val="000638FB"/>
    <w:rsid w:val="00063D84"/>
    <w:rsid w:val="0006741B"/>
    <w:rsid w:val="0006797C"/>
    <w:rsid w:val="00071C97"/>
    <w:rsid w:val="00074396"/>
    <w:rsid w:val="00080620"/>
    <w:rsid w:val="000822AE"/>
    <w:rsid w:val="00084B82"/>
    <w:rsid w:val="00084EB5"/>
    <w:rsid w:val="00092B13"/>
    <w:rsid w:val="00093978"/>
    <w:rsid w:val="00095768"/>
    <w:rsid w:val="000A418D"/>
    <w:rsid w:val="000A47F7"/>
    <w:rsid w:val="000A67B7"/>
    <w:rsid w:val="000A75F1"/>
    <w:rsid w:val="000A768B"/>
    <w:rsid w:val="000B3DEC"/>
    <w:rsid w:val="000B725B"/>
    <w:rsid w:val="000C12BE"/>
    <w:rsid w:val="000C48BF"/>
    <w:rsid w:val="000C49C8"/>
    <w:rsid w:val="000C5E19"/>
    <w:rsid w:val="000C6099"/>
    <w:rsid w:val="000D303A"/>
    <w:rsid w:val="000D55AC"/>
    <w:rsid w:val="000D7911"/>
    <w:rsid w:val="000E0153"/>
    <w:rsid w:val="000F2B97"/>
    <w:rsid w:val="000F3288"/>
    <w:rsid w:val="000F48B7"/>
    <w:rsid w:val="000F793A"/>
    <w:rsid w:val="001009A6"/>
    <w:rsid w:val="00101927"/>
    <w:rsid w:val="00102B40"/>
    <w:rsid w:val="00103534"/>
    <w:rsid w:val="00107726"/>
    <w:rsid w:val="00110075"/>
    <w:rsid w:val="00112733"/>
    <w:rsid w:val="00113822"/>
    <w:rsid w:val="001160C8"/>
    <w:rsid w:val="001211B6"/>
    <w:rsid w:val="00121F2B"/>
    <w:rsid w:val="00124223"/>
    <w:rsid w:val="00130A27"/>
    <w:rsid w:val="0013610D"/>
    <w:rsid w:val="00140ECD"/>
    <w:rsid w:val="001432DF"/>
    <w:rsid w:val="0014755E"/>
    <w:rsid w:val="00154208"/>
    <w:rsid w:val="00156051"/>
    <w:rsid w:val="00156814"/>
    <w:rsid w:val="00160118"/>
    <w:rsid w:val="00163A83"/>
    <w:rsid w:val="00170D40"/>
    <w:rsid w:val="0017321E"/>
    <w:rsid w:val="00173A8E"/>
    <w:rsid w:val="00176353"/>
    <w:rsid w:val="001819D2"/>
    <w:rsid w:val="00185501"/>
    <w:rsid w:val="00193094"/>
    <w:rsid w:val="0019568E"/>
    <w:rsid w:val="00196A1C"/>
    <w:rsid w:val="001A2998"/>
    <w:rsid w:val="001A35BC"/>
    <w:rsid w:val="001A3B70"/>
    <w:rsid w:val="001A7278"/>
    <w:rsid w:val="001A7B42"/>
    <w:rsid w:val="001B0104"/>
    <w:rsid w:val="001B1263"/>
    <w:rsid w:val="001B3CED"/>
    <w:rsid w:val="001B401D"/>
    <w:rsid w:val="001B4E17"/>
    <w:rsid w:val="001B686E"/>
    <w:rsid w:val="001C2233"/>
    <w:rsid w:val="001C5B9E"/>
    <w:rsid w:val="001D0464"/>
    <w:rsid w:val="001D161D"/>
    <w:rsid w:val="001D2F9D"/>
    <w:rsid w:val="001D3AA3"/>
    <w:rsid w:val="001D5248"/>
    <w:rsid w:val="001D75BD"/>
    <w:rsid w:val="001E22B0"/>
    <w:rsid w:val="001F2F40"/>
    <w:rsid w:val="001F3C7B"/>
    <w:rsid w:val="00200F55"/>
    <w:rsid w:val="00200F9D"/>
    <w:rsid w:val="00206C44"/>
    <w:rsid w:val="0021164F"/>
    <w:rsid w:val="00213F6D"/>
    <w:rsid w:val="002147ED"/>
    <w:rsid w:val="00215E2C"/>
    <w:rsid w:val="00217BAA"/>
    <w:rsid w:val="00224838"/>
    <w:rsid w:val="00225DF2"/>
    <w:rsid w:val="00226A09"/>
    <w:rsid w:val="002276B3"/>
    <w:rsid w:val="00231820"/>
    <w:rsid w:val="00233196"/>
    <w:rsid w:val="00243661"/>
    <w:rsid w:val="00243AC0"/>
    <w:rsid w:val="00247A84"/>
    <w:rsid w:val="00250E41"/>
    <w:rsid w:val="002545B1"/>
    <w:rsid w:val="00256F65"/>
    <w:rsid w:val="002578C5"/>
    <w:rsid w:val="00257B6B"/>
    <w:rsid w:val="00260D79"/>
    <w:rsid w:val="00261AB5"/>
    <w:rsid w:val="00267073"/>
    <w:rsid w:val="00277346"/>
    <w:rsid w:val="002774E7"/>
    <w:rsid w:val="00280CCE"/>
    <w:rsid w:val="002851C1"/>
    <w:rsid w:val="00287EF1"/>
    <w:rsid w:val="00294E1C"/>
    <w:rsid w:val="002A5F30"/>
    <w:rsid w:val="002A67B1"/>
    <w:rsid w:val="002A706D"/>
    <w:rsid w:val="002B5800"/>
    <w:rsid w:val="002C182F"/>
    <w:rsid w:val="002D1CCD"/>
    <w:rsid w:val="002D266A"/>
    <w:rsid w:val="002D417C"/>
    <w:rsid w:val="002D5E4F"/>
    <w:rsid w:val="002D63A4"/>
    <w:rsid w:val="002D7616"/>
    <w:rsid w:val="002E05DF"/>
    <w:rsid w:val="002E2184"/>
    <w:rsid w:val="002E29EE"/>
    <w:rsid w:val="002E2BCB"/>
    <w:rsid w:val="002E2BD1"/>
    <w:rsid w:val="002E33BE"/>
    <w:rsid w:val="002E3418"/>
    <w:rsid w:val="002E5D77"/>
    <w:rsid w:val="002E6312"/>
    <w:rsid w:val="002E673F"/>
    <w:rsid w:val="002E6FB3"/>
    <w:rsid w:val="002E71EF"/>
    <w:rsid w:val="002F0509"/>
    <w:rsid w:val="002F4990"/>
    <w:rsid w:val="002F52B1"/>
    <w:rsid w:val="002F6380"/>
    <w:rsid w:val="002F6C5E"/>
    <w:rsid w:val="002F7DC8"/>
    <w:rsid w:val="00300B64"/>
    <w:rsid w:val="00303199"/>
    <w:rsid w:val="00304EA2"/>
    <w:rsid w:val="00305124"/>
    <w:rsid w:val="003052A4"/>
    <w:rsid w:val="00305F63"/>
    <w:rsid w:val="003125A3"/>
    <w:rsid w:val="00312666"/>
    <w:rsid w:val="00316D3A"/>
    <w:rsid w:val="00316D76"/>
    <w:rsid w:val="00317380"/>
    <w:rsid w:val="00326D52"/>
    <w:rsid w:val="00330BF7"/>
    <w:rsid w:val="00334319"/>
    <w:rsid w:val="00336808"/>
    <w:rsid w:val="003427C9"/>
    <w:rsid w:val="00350D02"/>
    <w:rsid w:val="0035267F"/>
    <w:rsid w:val="003554A3"/>
    <w:rsid w:val="00361888"/>
    <w:rsid w:val="003636F0"/>
    <w:rsid w:val="00363939"/>
    <w:rsid w:val="00365068"/>
    <w:rsid w:val="00370E5A"/>
    <w:rsid w:val="00373B8C"/>
    <w:rsid w:val="00374F10"/>
    <w:rsid w:val="0037579B"/>
    <w:rsid w:val="003767BC"/>
    <w:rsid w:val="003801F9"/>
    <w:rsid w:val="0038094B"/>
    <w:rsid w:val="0038443B"/>
    <w:rsid w:val="00386B6A"/>
    <w:rsid w:val="003913AD"/>
    <w:rsid w:val="003A16D3"/>
    <w:rsid w:val="003A299E"/>
    <w:rsid w:val="003A35DE"/>
    <w:rsid w:val="003A5089"/>
    <w:rsid w:val="003A6DA1"/>
    <w:rsid w:val="003A7C38"/>
    <w:rsid w:val="003B269F"/>
    <w:rsid w:val="003B3182"/>
    <w:rsid w:val="003C5162"/>
    <w:rsid w:val="003D386E"/>
    <w:rsid w:val="003D4C9D"/>
    <w:rsid w:val="003D50B1"/>
    <w:rsid w:val="003D66FB"/>
    <w:rsid w:val="003F08EB"/>
    <w:rsid w:val="003F4612"/>
    <w:rsid w:val="003F54C7"/>
    <w:rsid w:val="003F6F0F"/>
    <w:rsid w:val="00404BF6"/>
    <w:rsid w:val="0040681E"/>
    <w:rsid w:val="0040767C"/>
    <w:rsid w:val="00413A09"/>
    <w:rsid w:val="004152AB"/>
    <w:rsid w:val="00420575"/>
    <w:rsid w:val="004275DC"/>
    <w:rsid w:val="004276F4"/>
    <w:rsid w:val="00436027"/>
    <w:rsid w:val="004402A9"/>
    <w:rsid w:val="004462BD"/>
    <w:rsid w:val="0044642A"/>
    <w:rsid w:val="004504F2"/>
    <w:rsid w:val="00450AE6"/>
    <w:rsid w:val="00456007"/>
    <w:rsid w:val="004644D4"/>
    <w:rsid w:val="00465986"/>
    <w:rsid w:val="00465A72"/>
    <w:rsid w:val="00466FC2"/>
    <w:rsid w:val="00467037"/>
    <w:rsid w:val="00467D48"/>
    <w:rsid w:val="0047201C"/>
    <w:rsid w:val="004722B2"/>
    <w:rsid w:val="004748C8"/>
    <w:rsid w:val="00475FBA"/>
    <w:rsid w:val="004802E9"/>
    <w:rsid w:val="00482092"/>
    <w:rsid w:val="00482A9D"/>
    <w:rsid w:val="00485701"/>
    <w:rsid w:val="00485EEB"/>
    <w:rsid w:val="0049075A"/>
    <w:rsid w:val="00491708"/>
    <w:rsid w:val="00492487"/>
    <w:rsid w:val="0049385C"/>
    <w:rsid w:val="004A256F"/>
    <w:rsid w:val="004A33D3"/>
    <w:rsid w:val="004A638D"/>
    <w:rsid w:val="004A7394"/>
    <w:rsid w:val="004A795C"/>
    <w:rsid w:val="004B1125"/>
    <w:rsid w:val="004B3E24"/>
    <w:rsid w:val="004B5CFA"/>
    <w:rsid w:val="004B660D"/>
    <w:rsid w:val="004B6773"/>
    <w:rsid w:val="004C2100"/>
    <w:rsid w:val="004D0170"/>
    <w:rsid w:val="004D5088"/>
    <w:rsid w:val="004D5937"/>
    <w:rsid w:val="004D6CCA"/>
    <w:rsid w:val="004D78AA"/>
    <w:rsid w:val="004E4939"/>
    <w:rsid w:val="004E548A"/>
    <w:rsid w:val="004F1124"/>
    <w:rsid w:val="004F4B63"/>
    <w:rsid w:val="00501FBB"/>
    <w:rsid w:val="00505BB1"/>
    <w:rsid w:val="00510463"/>
    <w:rsid w:val="00510DB6"/>
    <w:rsid w:val="0051368F"/>
    <w:rsid w:val="00514BCD"/>
    <w:rsid w:val="0051632A"/>
    <w:rsid w:val="00517E96"/>
    <w:rsid w:val="00521347"/>
    <w:rsid w:val="00523969"/>
    <w:rsid w:val="00523AFF"/>
    <w:rsid w:val="00523FE0"/>
    <w:rsid w:val="00525EF5"/>
    <w:rsid w:val="005304DF"/>
    <w:rsid w:val="005312B3"/>
    <w:rsid w:val="0053278B"/>
    <w:rsid w:val="0053487A"/>
    <w:rsid w:val="005359A7"/>
    <w:rsid w:val="00536319"/>
    <w:rsid w:val="00537092"/>
    <w:rsid w:val="00543DE7"/>
    <w:rsid w:val="005446DC"/>
    <w:rsid w:val="00544AB9"/>
    <w:rsid w:val="00546030"/>
    <w:rsid w:val="005535CC"/>
    <w:rsid w:val="0055408D"/>
    <w:rsid w:val="005546EE"/>
    <w:rsid w:val="005552B2"/>
    <w:rsid w:val="005569FF"/>
    <w:rsid w:val="00556BA5"/>
    <w:rsid w:val="00563EE1"/>
    <w:rsid w:val="00565831"/>
    <w:rsid w:val="005711F2"/>
    <w:rsid w:val="00571443"/>
    <w:rsid w:val="005733E4"/>
    <w:rsid w:val="00573D0A"/>
    <w:rsid w:val="00576E3D"/>
    <w:rsid w:val="005815F5"/>
    <w:rsid w:val="005857DA"/>
    <w:rsid w:val="005915FD"/>
    <w:rsid w:val="00591DDF"/>
    <w:rsid w:val="00593C03"/>
    <w:rsid w:val="00594667"/>
    <w:rsid w:val="005954C0"/>
    <w:rsid w:val="00595D29"/>
    <w:rsid w:val="0059667B"/>
    <w:rsid w:val="005A0954"/>
    <w:rsid w:val="005A217F"/>
    <w:rsid w:val="005A3A6B"/>
    <w:rsid w:val="005A59FE"/>
    <w:rsid w:val="005A67C0"/>
    <w:rsid w:val="005A747A"/>
    <w:rsid w:val="005A768A"/>
    <w:rsid w:val="005A7B95"/>
    <w:rsid w:val="005B1FFA"/>
    <w:rsid w:val="005B2011"/>
    <w:rsid w:val="005B3E53"/>
    <w:rsid w:val="005B4370"/>
    <w:rsid w:val="005B4F3D"/>
    <w:rsid w:val="005C0F5A"/>
    <w:rsid w:val="005C16AC"/>
    <w:rsid w:val="005C4890"/>
    <w:rsid w:val="005C6614"/>
    <w:rsid w:val="005D1FCF"/>
    <w:rsid w:val="005E56F6"/>
    <w:rsid w:val="005F1F2C"/>
    <w:rsid w:val="005F476E"/>
    <w:rsid w:val="005F7962"/>
    <w:rsid w:val="00601237"/>
    <w:rsid w:val="006129AE"/>
    <w:rsid w:val="00612BA1"/>
    <w:rsid w:val="00617291"/>
    <w:rsid w:val="0062235C"/>
    <w:rsid w:val="00622CF5"/>
    <w:rsid w:val="00622F79"/>
    <w:rsid w:val="00625ECB"/>
    <w:rsid w:val="006274AB"/>
    <w:rsid w:val="00631688"/>
    <w:rsid w:val="006332B6"/>
    <w:rsid w:val="00634E81"/>
    <w:rsid w:val="00640168"/>
    <w:rsid w:val="006446FA"/>
    <w:rsid w:val="0064600B"/>
    <w:rsid w:val="006515F9"/>
    <w:rsid w:val="00653D8A"/>
    <w:rsid w:val="00654AEB"/>
    <w:rsid w:val="0065606E"/>
    <w:rsid w:val="00663F85"/>
    <w:rsid w:val="00666BE7"/>
    <w:rsid w:val="006675A1"/>
    <w:rsid w:val="00675563"/>
    <w:rsid w:val="00680EF1"/>
    <w:rsid w:val="00681B23"/>
    <w:rsid w:val="00684CF3"/>
    <w:rsid w:val="00684F38"/>
    <w:rsid w:val="006861C3"/>
    <w:rsid w:val="00686F32"/>
    <w:rsid w:val="00693A5B"/>
    <w:rsid w:val="00695E75"/>
    <w:rsid w:val="006A0270"/>
    <w:rsid w:val="006A09B4"/>
    <w:rsid w:val="006A5566"/>
    <w:rsid w:val="006A7C68"/>
    <w:rsid w:val="006B02D6"/>
    <w:rsid w:val="006B21F6"/>
    <w:rsid w:val="006B3150"/>
    <w:rsid w:val="006B4A95"/>
    <w:rsid w:val="006B5CD8"/>
    <w:rsid w:val="006C397F"/>
    <w:rsid w:val="006C4450"/>
    <w:rsid w:val="006D1FDF"/>
    <w:rsid w:val="006D2628"/>
    <w:rsid w:val="006D6ABE"/>
    <w:rsid w:val="006E04EC"/>
    <w:rsid w:val="006E3C76"/>
    <w:rsid w:val="006E48CB"/>
    <w:rsid w:val="006E537F"/>
    <w:rsid w:val="006E5D33"/>
    <w:rsid w:val="006E65DC"/>
    <w:rsid w:val="006F0075"/>
    <w:rsid w:val="006F0606"/>
    <w:rsid w:val="006F1B9A"/>
    <w:rsid w:val="006F234C"/>
    <w:rsid w:val="006F3328"/>
    <w:rsid w:val="006F5410"/>
    <w:rsid w:val="00700D1F"/>
    <w:rsid w:val="00702E3F"/>
    <w:rsid w:val="007030A4"/>
    <w:rsid w:val="00705CB5"/>
    <w:rsid w:val="00707187"/>
    <w:rsid w:val="007164BD"/>
    <w:rsid w:val="00722DC1"/>
    <w:rsid w:val="0072397D"/>
    <w:rsid w:val="00723E49"/>
    <w:rsid w:val="00726D08"/>
    <w:rsid w:val="0072751D"/>
    <w:rsid w:val="00731F85"/>
    <w:rsid w:val="00733FE7"/>
    <w:rsid w:val="007352BB"/>
    <w:rsid w:val="00735E00"/>
    <w:rsid w:val="00735FD4"/>
    <w:rsid w:val="00737556"/>
    <w:rsid w:val="00737EB8"/>
    <w:rsid w:val="00740037"/>
    <w:rsid w:val="0074018E"/>
    <w:rsid w:val="007405B9"/>
    <w:rsid w:val="00743136"/>
    <w:rsid w:val="00744316"/>
    <w:rsid w:val="00754374"/>
    <w:rsid w:val="00756555"/>
    <w:rsid w:val="0075769B"/>
    <w:rsid w:val="00760F67"/>
    <w:rsid w:val="007637F7"/>
    <w:rsid w:val="00764182"/>
    <w:rsid w:val="007737A2"/>
    <w:rsid w:val="00774890"/>
    <w:rsid w:val="0077547F"/>
    <w:rsid w:val="00775E20"/>
    <w:rsid w:val="00790262"/>
    <w:rsid w:val="00791FEB"/>
    <w:rsid w:val="00792880"/>
    <w:rsid w:val="00794649"/>
    <w:rsid w:val="00796AD1"/>
    <w:rsid w:val="007A0045"/>
    <w:rsid w:val="007A1515"/>
    <w:rsid w:val="007A2298"/>
    <w:rsid w:val="007A2E0F"/>
    <w:rsid w:val="007A4D4A"/>
    <w:rsid w:val="007A653A"/>
    <w:rsid w:val="007B0332"/>
    <w:rsid w:val="007B0709"/>
    <w:rsid w:val="007B0AAC"/>
    <w:rsid w:val="007B1405"/>
    <w:rsid w:val="007B3C14"/>
    <w:rsid w:val="007C2DE4"/>
    <w:rsid w:val="007C2DF4"/>
    <w:rsid w:val="007C367C"/>
    <w:rsid w:val="007C6174"/>
    <w:rsid w:val="007C703F"/>
    <w:rsid w:val="007C794F"/>
    <w:rsid w:val="007D107D"/>
    <w:rsid w:val="007D5055"/>
    <w:rsid w:val="007E0A2F"/>
    <w:rsid w:val="007E3B19"/>
    <w:rsid w:val="007E4AAE"/>
    <w:rsid w:val="007E5219"/>
    <w:rsid w:val="007E74B8"/>
    <w:rsid w:val="00804876"/>
    <w:rsid w:val="00804AF2"/>
    <w:rsid w:val="00806E07"/>
    <w:rsid w:val="0080711B"/>
    <w:rsid w:val="00810246"/>
    <w:rsid w:val="008121D2"/>
    <w:rsid w:val="008145DC"/>
    <w:rsid w:val="00815A2C"/>
    <w:rsid w:val="00816956"/>
    <w:rsid w:val="00821F66"/>
    <w:rsid w:val="00822E32"/>
    <w:rsid w:val="00825392"/>
    <w:rsid w:val="008272FD"/>
    <w:rsid w:val="008276BD"/>
    <w:rsid w:val="00833063"/>
    <w:rsid w:val="00835783"/>
    <w:rsid w:val="0084123E"/>
    <w:rsid w:val="008423A5"/>
    <w:rsid w:val="008435D4"/>
    <w:rsid w:val="008444D9"/>
    <w:rsid w:val="00852E05"/>
    <w:rsid w:val="008532B9"/>
    <w:rsid w:val="00860E9E"/>
    <w:rsid w:val="00862F78"/>
    <w:rsid w:val="008648FB"/>
    <w:rsid w:val="00864FB3"/>
    <w:rsid w:val="00867C1C"/>
    <w:rsid w:val="00872C6B"/>
    <w:rsid w:val="00880C4E"/>
    <w:rsid w:val="0089168E"/>
    <w:rsid w:val="008929A3"/>
    <w:rsid w:val="008950C0"/>
    <w:rsid w:val="008A5C81"/>
    <w:rsid w:val="008B3B38"/>
    <w:rsid w:val="008B5784"/>
    <w:rsid w:val="008B634A"/>
    <w:rsid w:val="008C15AC"/>
    <w:rsid w:val="008C3D90"/>
    <w:rsid w:val="008C576B"/>
    <w:rsid w:val="008C7F4F"/>
    <w:rsid w:val="008D334E"/>
    <w:rsid w:val="008E0347"/>
    <w:rsid w:val="008E142B"/>
    <w:rsid w:val="008E39A6"/>
    <w:rsid w:val="008E5138"/>
    <w:rsid w:val="008F1375"/>
    <w:rsid w:val="008F42B3"/>
    <w:rsid w:val="008F5D8C"/>
    <w:rsid w:val="008F71A7"/>
    <w:rsid w:val="009016DB"/>
    <w:rsid w:val="009043F0"/>
    <w:rsid w:val="00905D8F"/>
    <w:rsid w:val="009067FD"/>
    <w:rsid w:val="00906950"/>
    <w:rsid w:val="00912481"/>
    <w:rsid w:val="00913E75"/>
    <w:rsid w:val="00920346"/>
    <w:rsid w:val="009204E6"/>
    <w:rsid w:val="00925494"/>
    <w:rsid w:val="00925ED6"/>
    <w:rsid w:val="00931D02"/>
    <w:rsid w:val="00933553"/>
    <w:rsid w:val="00934689"/>
    <w:rsid w:val="00935C66"/>
    <w:rsid w:val="009400F1"/>
    <w:rsid w:val="00943D78"/>
    <w:rsid w:val="0094502D"/>
    <w:rsid w:val="00946300"/>
    <w:rsid w:val="00955605"/>
    <w:rsid w:val="00957316"/>
    <w:rsid w:val="0096008D"/>
    <w:rsid w:val="00960A19"/>
    <w:rsid w:val="009614B3"/>
    <w:rsid w:val="00961787"/>
    <w:rsid w:val="00962CC4"/>
    <w:rsid w:val="0097057E"/>
    <w:rsid w:val="00973894"/>
    <w:rsid w:val="00976B35"/>
    <w:rsid w:val="00977071"/>
    <w:rsid w:val="00981BF3"/>
    <w:rsid w:val="009836AC"/>
    <w:rsid w:val="00984031"/>
    <w:rsid w:val="0098604D"/>
    <w:rsid w:val="00986292"/>
    <w:rsid w:val="00990895"/>
    <w:rsid w:val="00991C19"/>
    <w:rsid w:val="009927C1"/>
    <w:rsid w:val="0099472A"/>
    <w:rsid w:val="0099529C"/>
    <w:rsid w:val="009A1097"/>
    <w:rsid w:val="009A2C42"/>
    <w:rsid w:val="009B22B3"/>
    <w:rsid w:val="009B2396"/>
    <w:rsid w:val="009B290E"/>
    <w:rsid w:val="009B4A26"/>
    <w:rsid w:val="009B6714"/>
    <w:rsid w:val="009C07C4"/>
    <w:rsid w:val="009C55D2"/>
    <w:rsid w:val="009C630E"/>
    <w:rsid w:val="009C6821"/>
    <w:rsid w:val="009D148C"/>
    <w:rsid w:val="009D1758"/>
    <w:rsid w:val="009D6E63"/>
    <w:rsid w:val="009E347F"/>
    <w:rsid w:val="009E7BD8"/>
    <w:rsid w:val="009F0473"/>
    <w:rsid w:val="009F278E"/>
    <w:rsid w:val="009F2FFE"/>
    <w:rsid w:val="009F49F4"/>
    <w:rsid w:val="00A01AAF"/>
    <w:rsid w:val="00A10FFF"/>
    <w:rsid w:val="00A17D19"/>
    <w:rsid w:val="00A26B46"/>
    <w:rsid w:val="00A326DC"/>
    <w:rsid w:val="00A333C6"/>
    <w:rsid w:val="00A34684"/>
    <w:rsid w:val="00A34CE9"/>
    <w:rsid w:val="00A372E6"/>
    <w:rsid w:val="00A37E9F"/>
    <w:rsid w:val="00A42F3C"/>
    <w:rsid w:val="00A433A6"/>
    <w:rsid w:val="00A43D30"/>
    <w:rsid w:val="00A51AEC"/>
    <w:rsid w:val="00A51DF2"/>
    <w:rsid w:val="00A51F4A"/>
    <w:rsid w:val="00A52A37"/>
    <w:rsid w:val="00A530FF"/>
    <w:rsid w:val="00A5547D"/>
    <w:rsid w:val="00A61643"/>
    <w:rsid w:val="00A616E5"/>
    <w:rsid w:val="00A61801"/>
    <w:rsid w:val="00A61A40"/>
    <w:rsid w:val="00A62DBD"/>
    <w:rsid w:val="00A62E29"/>
    <w:rsid w:val="00A66AAA"/>
    <w:rsid w:val="00A66F87"/>
    <w:rsid w:val="00A74383"/>
    <w:rsid w:val="00A7481B"/>
    <w:rsid w:val="00A77B9B"/>
    <w:rsid w:val="00A81BAC"/>
    <w:rsid w:val="00A8370C"/>
    <w:rsid w:val="00A86587"/>
    <w:rsid w:val="00A86D0F"/>
    <w:rsid w:val="00A920A4"/>
    <w:rsid w:val="00A92837"/>
    <w:rsid w:val="00A95CD4"/>
    <w:rsid w:val="00A96C29"/>
    <w:rsid w:val="00AC023C"/>
    <w:rsid w:val="00AC1C67"/>
    <w:rsid w:val="00AC1D29"/>
    <w:rsid w:val="00AC1E6B"/>
    <w:rsid w:val="00AC39A1"/>
    <w:rsid w:val="00AC514C"/>
    <w:rsid w:val="00AC7156"/>
    <w:rsid w:val="00AD1A69"/>
    <w:rsid w:val="00AD2E03"/>
    <w:rsid w:val="00AD7E99"/>
    <w:rsid w:val="00AE1829"/>
    <w:rsid w:val="00AE2443"/>
    <w:rsid w:val="00AE4065"/>
    <w:rsid w:val="00AE4FD8"/>
    <w:rsid w:val="00AE651D"/>
    <w:rsid w:val="00AE783D"/>
    <w:rsid w:val="00AF0405"/>
    <w:rsid w:val="00AF1BB9"/>
    <w:rsid w:val="00AF1D60"/>
    <w:rsid w:val="00AF415C"/>
    <w:rsid w:val="00AF6817"/>
    <w:rsid w:val="00AF7AFF"/>
    <w:rsid w:val="00B01575"/>
    <w:rsid w:val="00B03EE0"/>
    <w:rsid w:val="00B04D70"/>
    <w:rsid w:val="00B12348"/>
    <w:rsid w:val="00B15E2D"/>
    <w:rsid w:val="00B27D1A"/>
    <w:rsid w:val="00B30B4C"/>
    <w:rsid w:val="00B32974"/>
    <w:rsid w:val="00B34BC4"/>
    <w:rsid w:val="00B35579"/>
    <w:rsid w:val="00B40C4B"/>
    <w:rsid w:val="00B41511"/>
    <w:rsid w:val="00B41AF1"/>
    <w:rsid w:val="00B425C4"/>
    <w:rsid w:val="00B42839"/>
    <w:rsid w:val="00B470A0"/>
    <w:rsid w:val="00B50F43"/>
    <w:rsid w:val="00B5242E"/>
    <w:rsid w:val="00B53872"/>
    <w:rsid w:val="00B54F67"/>
    <w:rsid w:val="00B6282C"/>
    <w:rsid w:val="00B65840"/>
    <w:rsid w:val="00B658DA"/>
    <w:rsid w:val="00B65DBC"/>
    <w:rsid w:val="00B669AB"/>
    <w:rsid w:val="00B72DC6"/>
    <w:rsid w:val="00B745C7"/>
    <w:rsid w:val="00B8036B"/>
    <w:rsid w:val="00B82798"/>
    <w:rsid w:val="00B84003"/>
    <w:rsid w:val="00B9609F"/>
    <w:rsid w:val="00B965D1"/>
    <w:rsid w:val="00BA2EC3"/>
    <w:rsid w:val="00BA378B"/>
    <w:rsid w:val="00BA5151"/>
    <w:rsid w:val="00BA7D73"/>
    <w:rsid w:val="00BB00D4"/>
    <w:rsid w:val="00BB18BB"/>
    <w:rsid w:val="00BB3347"/>
    <w:rsid w:val="00BC1E3F"/>
    <w:rsid w:val="00BC4046"/>
    <w:rsid w:val="00BC5684"/>
    <w:rsid w:val="00BC61E1"/>
    <w:rsid w:val="00BD2E61"/>
    <w:rsid w:val="00BD5816"/>
    <w:rsid w:val="00BD5A02"/>
    <w:rsid w:val="00BE06AE"/>
    <w:rsid w:val="00BE0A04"/>
    <w:rsid w:val="00BF72E4"/>
    <w:rsid w:val="00BF7B46"/>
    <w:rsid w:val="00BF7D0F"/>
    <w:rsid w:val="00BF7DC7"/>
    <w:rsid w:val="00C022C9"/>
    <w:rsid w:val="00C02A7A"/>
    <w:rsid w:val="00C03196"/>
    <w:rsid w:val="00C04715"/>
    <w:rsid w:val="00C05229"/>
    <w:rsid w:val="00C0681B"/>
    <w:rsid w:val="00C11225"/>
    <w:rsid w:val="00C12485"/>
    <w:rsid w:val="00C13DCA"/>
    <w:rsid w:val="00C155B9"/>
    <w:rsid w:val="00C24210"/>
    <w:rsid w:val="00C2755F"/>
    <w:rsid w:val="00C31CD4"/>
    <w:rsid w:val="00C33FB8"/>
    <w:rsid w:val="00C37DA0"/>
    <w:rsid w:val="00C37DB9"/>
    <w:rsid w:val="00C4015A"/>
    <w:rsid w:val="00C52DDE"/>
    <w:rsid w:val="00C53754"/>
    <w:rsid w:val="00C561B9"/>
    <w:rsid w:val="00C615C4"/>
    <w:rsid w:val="00C657D3"/>
    <w:rsid w:val="00C66241"/>
    <w:rsid w:val="00C71BC7"/>
    <w:rsid w:val="00C7442B"/>
    <w:rsid w:val="00C746ED"/>
    <w:rsid w:val="00C7589A"/>
    <w:rsid w:val="00C773ED"/>
    <w:rsid w:val="00C862FD"/>
    <w:rsid w:val="00C87383"/>
    <w:rsid w:val="00C91CFA"/>
    <w:rsid w:val="00C934FC"/>
    <w:rsid w:val="00C944BA"/>
    <w:rsid w:val="00C952F4"/>
    <w:rsid w:val="00C97546"/>
    <w:rsid w:val="00CA3A64"/>
    <w:rsid w:val="00CA40D8"/>
    <w:rsid w:val="00CA5120"/>
    <w:rsid w:val="00CA7824"/>
    <w:rsid w:val="00CB2302"/>
    <w:rsid w:val="00CC09CA"/>
    <w:rsid w:val="00CC3884"/>
    <w:rsid w:val="00CC6167"/>
    <w:rsid w:val="00CD5123"/>
    <w:rsid w:val="00CD6588"/>
    <w:rsid w:val="00CD6C3A"/>
    <w:rsid w:val="00CD7342"/>
    <w:rsid w:val="00CF4685"/>
    <w:rsid w:val="00CF78DC"/>
    <w:rsid w:val="00D00D1B"/>
    <w:rsid w:val="00D01AA5"/>
    <w:rsid w:val="00D021DA"/>
    <w:rsid w:val="00D04A78"/>
    <w:rsid w:val="00D05554"/>
    <w:rsid w:val="00D07532"/>
    <w:rsid w:val="00D07915"/>
    <w:rsid w:val="00D21A2D"/>
    <w:rsid w:val="00D2237E"/>
    <w:rsid w:val="00D258D3"/>
    <w:rsid w:val="00D25A63"/>
    <w:rsid w:val="00D2630B"/>
    <w:rsid w:val="00D31439"/>
    <w:rsid w:val="00D34133"/>
    <w:rsid w:val="00D341A9"/>
    <w:rsid w:val="00D51B92"/>
    <w:rsid w:val="00D528F7"/>
    <w:rsid w:val="00D55275"/>
    <w:rsid w:val="00D658CE"/>
    <w:rsid w:val="00D72474"/>
    <w:rsid w:val="00D724FF"/>
    <w:rsid w:val="00D72B4F"/>
    <w:rsid w:val="00D72D9D"/>
    <w:rsid w:val="00D800D4"/>
    <w:rsid w:val="00D8647B"/>
    <w:rsid w:val="00D91C2D"/>
    <w:rsid w:val="00D951C9"/>
    <w:rsid w:val="00DA0F0B"/>
    <w:rsid w:val="00DA3054"/>
    <w:rsid w:val="00DA53C7"/>
    <w:rsid w:val="00DB23BC"/>
    <w:rsid w:val="00DB6E1E"/>
    <w:rsid w:val="00DB7985"/>
    <w:rsid w:val="00DC02C1"/>
    <w:rsid w:val="00DC0EA6"/>
    <w:rsid w:val="00DC2163"/>
    <w:rsid w:val="00DC2D0A"/>
    <w:rsid w:val="00DC4CD0"/>
    <w:rsid w:val="00DC7A90"/>
    <w:rsid w:val="00DD7FC0"/>
    <w:rsid w:val="00DF39CA"/>
    <w:rsid w:val="00E01C26"/>
    <w:rsid w:val="00E02C5F"/>
    <w:rsid w:val="00E03487"/>
    <w:rsid w:val="00E04681"/>
    <w:rsid w:val="00E0747E"/>
    <w:rsid w:val="00E07AFF"/>
    <w:rsid w:val="00E102CE"/>
    <w:rsid w:val="00E10CC4"/>
    <w:rsid w:val="00E14352"/>
    <w:rsid w:val="00E158CA"/>
    <w:rsid w:val="00E20837"/>
    <w:rsid w:val="00E20F63"/>
    <w:rsid w:val="00E236FD"/>
    <w:rsid w:val="00E3098F"/>
    <w:rsid w:val="00E34603"/>
    <w:rsid w:val="00E3644D"/>
    <w:rsid w:val="00E41116"/>
    <w:rsid w:val="00E4154F"/>
    <w:rsid w:val="00E41F9A"/>
    <w:rsid w:val="00E45B86"/>
    <w:rsid w:val="00E47EAA"/>
    <w:rsid w:val="00E50552"/>
    <w:rsid w:val="00E51365"/>
    <w:rsid w:val="00E51D23"/>
    <w:rsid w:val="00E57B36"/>
    <w:rsid w:val="00E646D2"/>
    <w:rsid w:val="00E64A16"/>
    <w:rsid w:val="00E67CC1"/>
    <w:rsid w:val="00E8423E"/>
    <w:rsid w:val="00E847D2"/>
    <w:rsid w:val="00E86723"/>
    <w:rsid w:val="00E90C1D"/>
    <w:rsid w:val="00E92C85"/>
    <w:rsid w:val="00E94D86"/>
    <w:rsid w:val="00E96E73"/>
    <w:rsid w:val="00EA3AB5"/>
    <w:rsid w:val="00EA6DC7"/>
    <w:rsid w:val="00EB1D4F"/>
    <w:rsid w:val="00EB251B"/>
    <w:rsid w:val="00EB2D3F"/>
    <w:rsid w:val="00EB2D64"/>
    <w:rsid w:val="00EB502D"/>
    <w:rsid w:val="00EB6BC9"/>
    <w:rsid w:val="00EC29C5"/>
    <w:rsid w:val="00EC7F06"/>
    <w:rsid w:val="00ED678D"/>
    <w:rsid w:val="00EE0291"/>
    <w:rsid w:val="00EE3D76"/>
    <w:rsid w:val="00EE4386"/>
    <w:rsid w:val="00EE67EA"/>
    <w:rsid w:val="00EF18A0"/>
    <w:rsid w:val="00EF6945"/>
    <w:rsid w:val="00F04223"/>
    <w:rsid w:val="00F128CB"/>
    <w:rsid w:val="00F16416"/>
    <w:rsid w:val="00F16BC5"/>
    <w:rsid w:val="00F2022B"/>
    <w:rsid w:val="00F20C14"/>
    <w:rsid w:val="00F21B2A"/>
    <w:rsid w:val="00F24D1F"/>
    <w:rsid w:val="00F2626F"/>
    <w:rsid w:val="00F27582"/>
    <w:rsid w:val="00F30227"/>
    <w:rsid w:val="00F33D13"/>
    <w:rsid w:val="00F35DCE"/>
    <w:rsid w:val="00F36F43"/>
    <w:rsid w:val="00F4050A"/>
    <w:rsid w:val="00F40711"/>
    <w:rsid w:val="00F418EC"/>
    <w:rsid w:val="00F45FB6"/>
    <w:rsid w:val="00F45FD7"/>
    <w:rsid w:val="00F52971"/>
    <w:rsid w:val="00F53445"/>
    <w:rsid w:val="00F54430"/>
    <w:rsid w:val="00F60E58"/>
    <w:rsid w:val="00F6314E"/>
    <w:rsid w:val="00F631E2"/>
    <w:rsid w:val="00F64D99"/>
    <w:rsid w:val="00F65D41"/>
    <w:rsid w:val="00F65ED1"/>
    <w:rsid w:val="00F66503"/>
    <w:rsid w:val="00F71402"/>
    <w:rsid w:val="00F71B2A"/>
    <w:rsid w:val="00F73DA6"/>
    <w:rsid w:val="00F74DE7"/>
    <w:rsid w:val="00F766C9"/>
    <w:rsid w:val="00F778F6"/>
    <w:rsid w:val="00F81950"/>
    <w:rsid w:val="00F83ED4"/>
    <w:rsid w:val="00F86741"/>
    <w:rsid w:val="00F872F1"/>
    <w:rsid w:val="00F9087B"/>
    <w:rsid w:val="00F92841"/>
    <w:rsid w:val="00F96183"/>
    <w:rsid w:val="00F96938"/>
    <w:rsid w:val="00F971F8"/>
    <w:rsid w:val="00FA03E8"/>
    <w:rsid w:val="00FA0614"/>
    <w:rsid w:val="00FA2001"/>
    <w:rsid w:val="00FA2208"/>
    <w:rsid w:val="00FA5032"/>
    <w:rsid w:val="00FB0FE1"/>
    <w:rsid w:val="00FB4DD3"/>
    <w:rsid w:val="00FB6D9B"/>
    <w:rsid w:val="00FC23E9"/>
    <w:rsid w:val="00FC7BF6"/>
    <w:rsid w:val="00FD45A9"/>
    <w:rsid w:val="00FD72B6"/>
    <w:rsid w:val="00FE15BA"/>
    <w:rsid w:val="00FE1C61"/>
    <w:rsid w:val="00FE3753"/>
    <w:rsid w:val="00FF2287"/>
    <w:rsid w:val="00FF5A9D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731B9"/>
  <w15:docId w15:val="{F682AAB0-5CA9-4370-B257-738F836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1620"/>
      </w:tabs>
      <w:spacing w:after="0" w:line="240" w:lineRule="auto"/>
      <w:ind w:left="1620" w:hanging="360"/>
      <w:jc w:val="center"/>
      <w:outlineLvl w:val="0"/>
    </w:pPr>
    <w:rPr>
      <w:rFonts w:ascii="Times New Roman" w:hAnsi="Times New Roman" w:cs="Calibri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1620"/>
      </w:tabs>
      <w:spacing w:before="240" w:after="60" w:line="240" w:lineRule="auto"/>
      <w:ind w:left="1620" w:hanging="360"/>
      <w:outlineLvl w:val="1"/>
    </w:pPr>
    <w:rPr>
      <w:rFonts w:ascii="Arial" w:hAnsi="Arial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pPr>
      <w:keepNext/>
      <w:keepLines/>
      <w:tabs>
        <w:tab w:val="num" w:pos="1620"/>
      </w:tabs>
      <w:spacing w:before="200" w:after="0" w:line="240" w:lineRule="auto"/>
      <w:ind w:left="1620" w:hanging="360"/>
      <w:outlineLvl w:val="2"/>
    </w:pPr>
    <w:rPr>
      <w:rFonts w:ascii="Cambria" w:eastAsia="MS ????" w:hAnsi="Cambria" w:cs="Calibri"/>
      <w:b/>
      <w:bCs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pPr>
      <w:keepNext/>
      <w:keepLines/>
      <w:tabs>
        <w:tab w:val="num" w:pos="1620"/>
      </w:tabs>
      <w:spacing w:before="200" w:after="0" w:line="240" w:lineRule="auto"/>
      <w:ind w:left="1620" w:hanging="360"/>
      <w:outlineLvl w:val="3"/>
    </w:pPr>
    <w:rPr>
      <w:rFonts w:ascii="Cambria" w:eastAsia="MS ????" w:hAnsi="Cambria" w:cs="Calibri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outlineLvl w:val="4"/>
    </w:pPr>
    <w:rPr>
      <w:rFonts w:ascii="Times New Roman" w:eastAsia="Calibri" w:hAnsi="Times New Roman"/>
      <w:b/>
      <w:bCs/>
      <w:sz w:val="36"/>
      <w:szCs w:val="36"/>
      <w:lang w:eastAsia="x-none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outlineLvl w:val="5"/>
    </w:pPr>
    <w:rPr>
      <w:rFonts w:ascii="Times New Roman" w:eastAsia="Calibri" w:hAnsi="Times New Roman"/>
      <w:b/>
      <w:bCs/>
      <w:sz w:val="16"/>
      <w:szCs w:val="16"/>
      <w:lang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 w:after="0"/>
      <w:outlineLvl w:val="6"/>
    </w:pPr>
    <w:rPr>
      <w:rFonts w:ascii="Calibri Light" w:eastAsia="Calibri" w:hAnsi="Calibri Light"/>
      <w:i/>
      <w:iCs/>
      <w:color w:val="404040"/>
      <w:sz w:val="20"/>
      <w:szCs w:val="20"/>
      <w:lang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x-none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eastAsia="Calibri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pPr>
      <w:ind w:left="720"/>
    </w:pPr>
    <w:rPr>
      <w:sz w:val="24"/>
      <w:szCs w:val="24"/>
      <w:lang w:val="en-US" w:eastAsia="ar-SA"/>
    </w:rPr>
  </w:style>
  <w:style w:type="character" w:styleId="a4">
    <w:name w:val="Hyperlink"/>
    <w:rPr>
      <w:rFonts w:cs="Times New Roman"/>
      <w:color w:val="0563C1"/>
      <w:u w:val="single"/>
    </w:rPr>
  </w:style>
  <w:style w:type="character" w:customStyle="1" w:styleId="10">
    <w:name w:val="Заголовок 1 Знак"/>
    <w:link w:val="1"/>
    <w:locked/>
    <w:rPr>
      <w:rFonts w:ascii="Times New Roman" w:eastAsia="Times New Roman" w:hAnsi="Times New Roman" w:cs="Calibri"/>
      <w:b/>
      <w:bCs/>
      <w:sz w:val="24"/>
      <w:szCs w:val="24"/>
      <w:lang w:val="x-none" w:eastAsia="ar-SA" w:bidi="ar-SA"/>
    </w:rPr>
  </w:style>
  <w:style w:type="character" w:customStyle="1" w:styleId="20">
    <w:name w:val="Заголовок 2 Знак"/>
    <w:link w:val="2"/>
    <w:locked/>
    <w:rPr>
      <w:rFonts w:ascii="Arial" w:eastAsia="Times New Roman" w:hAnsi="Arial" w:cs="Calibri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locked/>
    <w:rPr>
      <w:rFonts w:ascii="Cambria" w:eastAsia="MS ????" w:hAnsi="Cambria" w:cs="Calibri"/>
      <w:b/>
      <w:bCs/>
      <w:color w:val="4F81BD"/>
      <w:sz w:val="20"/>
      <w:szCs w:val="20"/>
      <w:lang w:val="ru-RU" w:eastAsia="ar-SA" w:bidi="ar-SA"/>
    </w:rPr>
  </w:style>
  <w:style w:type="character" w:customStyle="1" w:styleId="40">
    <w:name w:val="Заголовок 4 Знак"/>
    <w:link w:val="4"/>
    <w:locked/>
    <w:rPr>
      <w:rFonts w:ascii="Cambria" w:eastAsia="MS ????" w:hAnsi="Cambria" w:cs="Calibri"/>
      <w:b/>
      <w:bCs/>
      <w:i/>
      <w:iCs/>
      <w:color w:val="4F81BD"/>
      <w:sz w:val="20"/>
      <w:szCs w:val="20"/>
      <w:lang w:val="ru-RU" w:eastAsia="ar-SA" w:bidi="ar-SA"/>
    </w:rPr>
  </w:style>
  <w:style w:type="character" w:customStyle="1" w:styleId="50">
    <w:name w:val="Заголовок 5 Знак"/>
    <w:link w:val="5"/>
    <w:locked/>
    <w:rPr>
      <w:rFonts w:ascii="Times New Roman" w:hAnsi="Times New Roman" w:cs="Times New Roman"/>
      <w:b/>
      <w:bCs/>
      <w:sz w:val="36"/>
      <w:szCs w:val="36"/>
      <w:lang w:val="ru-RU" w:eastAsia="x-none"/>
    </w:rPr>
  </w:style>
  <w:style w:type="character" w:customStyle="1" w:styleId="60">
    <w:name w:val="Заголовок 6 Знак"/>
    <w:link w:val="6"/>
    <w:locked/>
    <w:rPr>
      <w:rFonts w:ascii="Times New Roman" w:hAnsi="Times New Roman" w:cs="Times New Roman"/>
      <w:b/>
      <w:bCs/>
      <w:sz w:val="16"/>
      <w:szCs w:val="16"/>
      <w:lang w:val="ru-RU" w:eastAsia="x-none"/>
    </w:rPr>
  </w:style>
  <w:style w:type="character" w:customStyle="1" w:styleId="70">
    <w:name w:val="Заголовок 7 Знак"/>
    <w:link w:val="7"/>
    <w:locked/>
    <w:rPr>
      <w:rFonts w:ascii="Calibri Light" w:hAnsi="Calibri Light" w:cs="Times New Roman"/>
      <w:i/>
      <w:iCs/>
      <w:color w:val="404040"/>
      <w:lang w:val="ru-RU" w:eastAsia="x-none"/>
    </w:rPr>
  </w:style>
  <w:style w:type="character" w:customStyle="1" w:styleId="80">
    <w:name w:val="Заголовок 8 Знак"/>
    <w:link w:val="8"/>
    <w:locked/>
    <w:rPr>
      <w:rFonts w:ascii="Calibri Light" w:hAnsi="Calibri Light" w:cs="Times New Roman"/>
      <w:color w:val="404040"/>
      <w:sz w:val="20"/>
      <w:szCs w:val="20"/>
      <w:lang w:val="ru-RU" w:eastAsia="x-none"/>
    </w:rPr>
  </w:style>
  <w:style w:type="paragraph" w:customStyle="1" w:styleId="11">
    <w:name w:val="Абзац списка1"/>
    <w:basedOn w:val="a"/>
    <w:uiPriority w:val="99"/>
    <w:pPr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pPr>
      <w:ind w:left="720"/>
    </w:pPr>
    <w:rPr>
      <w:rFonts w:eastAsia="Calibri"/>
    </w:rPr>
  </w:style>
  <w:style w:type="paragraph" w:customStyle="1" w:styleId="12">
    <w:name w:val="Заголовок1"/>
    <w:basedOn w:val="a"/>
    <w:next w:val="a5"/>
    <w:link w:val="a6"/>
    <w:qFormat/>
    <w:pPr>
      <w:spacing w:after="0" w:line="240" w:lineRule="auto"/>
      <w:jc w:val="center"/>
    </w:pPr>
    <w:rPr>
      <w:rFonts w:ascii="Times New Roman" w:hAnsi="Times New Roman" w:cs="Calibri"/>
      <w:b/>
      <w:bCs/>
      <w:sz w:val="24"/>
      <w:szCs w:val="24"/>
      <w:lang w:val="x-none" w:eastAsia="ar-SA"/>
    </w:rPr>
  </w:style>
  <w:style w:type="character" w:customStyle="1" w:styleId="a6">
    <w:name w:val="Заголовок Знак"/>
    <w:link w:val="12"/>
    <w:locked/>
    <w:rPr>
      <w:rFonts w:ascii="Times New Roman" w:eastAsia="Times New Roman" w:hAnsi="Times New Roman" w:cs="Calibri"/>
      <w:b/>
      <w:bCs/>
      <w:sz w:val="24"/>
      <w:szCs w:val="24"/>
      <w:lang w:val="x-none" w:eastAsia="ar-SA" w:bidi="ar-SA"/>
    </w:rPr>
  </w:style>
  <w:style w:type="character" w:customStyle="1" w:styleId="a7">
    <w:name w:val="Название Знак"/>
    <w:rPr>
      <w:rFonts w:ascii="Calibri Light" w:hAnsi="Calibri Light" w:cs="Times New Roman"/>
      <w:color w:val="323E4F"/>
      <w:spacing w:val="5"/>
      <w:sz w:val="52"/>
      <w:szCs w:val="52"/>
    </w:rPr>
  </w:style>
  <w:style w:type="paragraph" w:styleId="a5">
    <w:name w:val="Subtitle"/>
    <w:basedOn w:val="a"/>
    <w:next w:val="a"/>
    <w:link w:val="a8"/>
    <w:qFormat/>
    <w:pPr>
      <w:numPr>
        <w:ilvl w:val="1"/>
      </w:numPr>
      <w:spacing w:after="0" w:line="240" w:lineRule="auto"/>
    </w:pPr>
    <w:rPr>
      <w:rFonts w:ascii="Calibri Light" w:eastAsia="Calibri" w:hAnsi="Calibri Light"/>
      <w:i/>
      <w:iCs/>
      <w:color w:val="4472C4"/>
      <w:spacing w:val="15"/>
      <w:sz w:val="24"/>
      <w:szCs w:val="24"/>
      <w:lang w:val="x-none" w:eastAsia="ar-SA"/>
    </w:rPr>
  </w:style>
  <w:style w:type="character" w:customStyle="1" w:styleId="a8">
    <w:name w:val="Підзаголовок Знак"/>
    <w:link w:val="a5"/>
    <w:locked/>
    <w:rPr>
      <w:rFonts w:ascii="Calibri Light" w:hAnsi="Calibri Light" w:cs="Times New Roman"/>
      <w:i/>
      <w:iCs/>
      <w:color w:val="4472C4"/>
      <w:spacing w:val="15"/>
      <w:sz w:val="24"/>
      <w:szCs w:val="24"/>
      <w:lang w:val="x-none" w:eastAsia="ar-SA" w:bidi="ar-SA"/>
    </w:rPr>
  </w:style>
  <w:style w:type="character" w:styleId="a9">
    <w:name w:val="Strong"/>
    <w:uiPriority w:val="22"/>
    <w:qFormat/>
    <w:rPr>
      <w:rFonts w:ascii="Times New Roman" w:hAnsi="Times New Roman"/>
      <w:b/>
    </w:rPr>
  </w:style>
  <w:style w:type="character" w:styleId="aa">
    <w:name w:val="Emphasis"/>
    <w:qFormat/>
    <w:rPr>
      <w:rFonts w:cs="Times New Roman"/>
      <w:i/>
      <w:iCs/>
    </w:rPr>
  </w:style>
  <w:style w:type="paragraph" w:customStyle="1" w:styleId="13">
    <w:name w:val="Без интервала1"/>
    <w:rPr>
      <w:rFonts w:eastAsia="Times New Roman"/>
      <w:sz w:val="22"/>
      <w:szCs w:val="22"/>
      <w:lang w:eastAsia="en-US"/>
    </w:rPr>
  </w:style>
  <w:style w:type="table" w:customStyle="1" w:styleId="14">
    <w:name w:val="Сетка таблицы1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Tahoma" w:eastAsia="Calibri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semiHidden/>
    <w:locked/>
    <w:rPr>
      <w:rFonts w:ascii="Tahoma" w:hAnsi="Tahoma" w:cs="Tahoma"/>
      <w:sz w:val="16"/>
      <w:szCs w:val="16"/>
      <w:lang w:val="ru-RU" w:eastAsia="x-none"/>
    </w:rPr>
  </w:style>
  <w:style w:type="table" w:customStyle="1" w:styleId="31">
    <w:name w:val="Сетка таблицы3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4">
    <w:name w:val="Основний текст з відступом 2 Знак"/>
    <w:aliases w:val="Знак9 Знак"/>
    <w:link w:val="23"/>
    <w:locked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Без интервала1"/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ій колонтитул Знак"/>
    <w:link w:val="ae"/>
    <w:uiPriority w:val="99"/>
    <w:locked/>
    <w:rPr>
      <w:rFonts w:ascii="Calibri" w:hAnsi="Calibri" w:cs="Times New Roman"/>
      <w:lang w:val="ru-RU" w:eastAsia="ru-RU"/>
    </w:rPr>
  </w:style>
  <w:style w:type="paragraph" w:customStyle="1" w:styleId="25">
    <w:name w:val="Без интервала2"/>
    <w:rPr>
      <w:sz w:val="22"/>
      <w:szCs w:val="22"/>
      <w:lang w:eastAsia="ar-SA"/>
    </w:rPr>
  </w:style>
  <w:style w:type="paragraph" w:customStyle="1" w:styleId="16">
    <w:name w:val="заголовок 1"/>
    <w:basedOn w:val="a"/>
    <w:next w:val="a"/>
    <w:pPr>
      <w:keepNext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0">
    <w:name w:val="footnote text"/>
    <w:basedOn w:val="a"/>
    <w:link w:val="af1"/>
    <w:semiHidden/>
    <w:pPr>
      <w:spacing w:after="0" w:line="240" w:lineRule="auto"/>
    </w:pPr>
    <w:rPr>
      <w:sz w:val="20"/>
      <w:szCs w:val="20"/>
      <w:lang w:eastAsia="x-none"/>
    </w:rPr>
  </w:style>
  <w:style w:type="character" w:customStyle="1" w:styleId="af1">
    <w:name w:val="Текст виноски Знак"/>
    <w:link w:val="af0"/>
    <w:locked/>
    <w:rPr>
      <w:rFonts w:ascii="Calibri" w:eastAsia="Times New Roman" w:hAnsi="Calibri" w:cs="Times New Roman"/>
      <w:sz w:val="20"/>
      <w:szCs w:val="20"/>
      <w:lang w:val="ru-RU" w:eastAsia="x-none"/>
    </w:rPr>
  </w:style>
  <w:style w:type="paragraph" w:customStyle="1" w:styleId="ShapkaDocumentu">
    <w:name w:val="Shapka Documentu"/>
    <w:basedOn w:val="a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7">
    <w:name w:val="Основной текст1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 w:eastAsia="x-none"/>
    </w:rPr>
  </w:style>
  <w:style w:type="character" w:customStyle="1" w:styleId="af2">
    <w:name w:val="Основной текст_"/>
    <w:link w:val="26"/>
    <w:locked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2"/>
    <w:pPr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  <w:lang w:val="x-none" w:eastAsia="x-none"/>
    </w:rPr>
  </w:style>
  <w:style w:type="character" w:styleId="af3">
    <w:name w:val="FollowedHyperlink"/>
    <w:semiHidden/>
    <w:rPr>
      <w:rFonts w:cs="Times New Roman"/>
      <w:color w:val="954F72"/>
      <w:u w:val="single"/>
    </w:rPr>
  </w:style>
  <w:style w:type="paragraph" w:styleId="af4">
    <w:name w:val="Body Text"/>
    <w:basedOn w:val="a"/>
    <w:link w:val="af5"/>
    <w:pPr>
      <w:spacing w:after="120"/>
    </w:pPr>
    <w:rPr>
      <w:rFonts w:eastAsia="Calibri"/>
      <w:sz w:val="20"/>
      <w:szCs w:val="20"/>
      <w:lang w:eastAsia="x-none"/>
    </w:rPr>
  </w:style>
  <w:style w:type="character" w:customStyle="1" w:styleId="af5">
    <w:name w:val="Основний текст Знак"/>
    <w:link w:val="af4"/>
    <w:locked/>
    <w:rPr>
      <w:rFonts w:cs="Times New Roman"/>
      <w:lang w:val="ru-RU" w:eastAsia="x-none"/>
    </w:rPr>
  </w:style>
  <w:style w:type="table" w:customStyle="1" w:styleId="51">
    <w:name w:val="Сетка таблицы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27">
    <w:name w:val="Основной текст (2)_"/>
    <w:link w:val="28"/>
    <w:locked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18"/>
      <w:lang w:val="x-none" w:eastAsia="x-none"/>
    </w:rPr>
  </w:style>
  <w:style w:type="paragraph" w:customStyle="1" w:styleId="af6">
    <w:name w:val="Знак"/>
    <w:basedOn w:val="a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character" w:customStyle="1" w:styleId="Heading1Char">
    <w:name w:val="Heading 1 Char"/>
    <w:uiPriority w:val="9"/>
    <w:rPr>
      <w:rFonts w:ascii="Calibri" w:eastAsia="Calibri" w:hAnsi="Calibri" w:cs="Calibri"/>
      <w:b/>
      <w:bCs/>
      <w:color w:val="365F91"/>
      <w:sz w:val="28"/>
      <w:szCs w:val="28"/>
    </w:rPr>
  </w:style>
  <w:style w:type="character" w:customStyle="1" w:styleId="Heading2Char">
    <w:name w:val="Heading 2 Char"/>
    <w:uiPriority w:val="9"/>
    <w:rPr>
      <w:rFonts w:ascii="Calibri" w:eastAsia="Calibri" w:hAnsi="Calibri" w:cs="Calibri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rPr>
      <w:rFonts w:ascii="Calibri" w:eastAsia="Calibri" w:hAnsi="Calibri" w:cs="Calibri"/>
      <w:b/>
      <w:bCs/>
      <w:color w:val="4F81BD"/>
    </w:rPr>
  </w:style>
  <w:style w:type="character" w:customStyle="1" w:styleId="Heading4Char">
    <w:name w:val="Heading 4 Char"/>
    <w:uiPriority w:val="9"/>
    <w:rPr>
      <w:rFonts w:ascii="Calibri" w:eastAsia="Calibri" w:hAnsi="Calibri" w:cs="Calibri"/>
      <w:b/>
      <w:bCs/>
      <w:i/>
      <w:iCs/>
      <w:color w:val="4F81BD"/>
    </w:rPr>
  </w:style>
  <w:style w:type="character" w:customStyle="1" w:styleId="Heading5Char">
    <w:name w:val="Heading 5 Char"/>
    <w:uiPriority w:val="9"/>
    <w:rPr>
      <w:rFonts w:ascii="Calibri" w:eastAsia="Calibri" w:hAnsi="Calibri" w:cs="Calibri"/>
      <w:color w:val="243F60"/>
    </w:rPr>
  </w:style>
  <w:style w:type="character" w:customStyle="1" w:styleId="Heading6Char">
    <w:name w:val="Heading 6 Char"/>
    <w:uiPriority w:val="9"/>
    <w:rPr>
      <w:rFonts w:ascii="Calibri" w:eastAsia="Calibri" w:hAnsi="Calibri" w:cs="Calibri"/>
      <w:i/>
      <w:iCs/>
      <w:color w:val="243F60"/>
    </w:rPr>
  </w:style>
  <w:style w:type="character" w:customStyle="1" w:styleId="Heading7Char">
    <w:name w:val="Heading 7 Char"/>
    <w:uiPriority w:val="9"/>
    <w:rPr>
      <w:rFonts w:ascii="Calibri" w:eastAsia="Calibri" w:hAnsi="Calibri" w:cs="Calibri"/>
      <w:i/>
      <w:iCs/>
      <w:color w:val="404040"/>
    </w:rPr>
  </w:style>
  <w:style w:type="character" w:customStyle="1" w:styleId="Heading8Char">
    <w:name w:val="Heading 8 Char"/>
    <w:uiPriority w:val="9"/>
    <w:rPr>
      <w:rFonts w:ascii="Calibri" w:eastAsia="Calibri" w:hAnsi="Calibri" w:cs="Calibri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Calibri" w:eastAsia="Calibri" w:hAnsi="Calibri" w:cs="Calibri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Pr>
      <w:rFonts w:ascii="Calibri" w:eastAsia="Calibri" w:hAnsi="Calibri" w:cs="Calibri"/>
      <w:color w:val="17365D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="Calibri" w:eastAsia="Calibri" w:hAnsi="Calibri" w:cs="Calibri"/>
      <w:i/>
      <w:iCs/>
      <w:color w:val="4F81BD"/>
      <w:spacing w:val="15"/>
      <w:sz w:val="24"/>
      <w:szCs w:val="24"/>
    </w:rPr>
  </w:style>
  <w:style w:type="character" w:styleId="af7">
    <w:name w:val="Subtle Emphasis"/>
    <w:uiPriority w:val="19"/>
    <w:qFormat/>
    <w:rPr>
      <w:i/>
      <w:iCs/>
      <w:color w:val="808080"/>
    </w:rPr>
  </w:style>
  <w:style w:type="character" w:styleId="af8">
    <w:name w:val="Intense Emphasis"/>
    <w:uiPriority w:val="21"/>
    <w:qFormat/>
    <w:rPr>
      <w:b/>
      <w:bCs/>
      <w:i/>
      <w:iCs/>
      <w:color w:val="4F81BD"/>
    </w:rPr>
  </w:style>
  <w:style w:type="paragraph" w:styleId="af9">
    <w:name w:val="Quote"/>
    <w:basedOn w:val="a"/>
    <w:next w:val="a"/>
    <w:link w:val="afa"/>
    <w:uiPriority w:val="29"/>
    <w:qFormat/>
    <w:rPr>
      <w:rFonts w:eastAsia="Calibri"/>
      <w:i/>
      <w:iCs/>
      <w:color w:val="000000"/>
      <w:sz w:val="20"/>
      <w:szCs w:val="20"/>
      <w:lang w:val="x-none" w:eastAsia="x-none"/>
    </w:rPr>
  </w:style>
  <w:style w:type="character" w:customStyle="1" w:styleId="afa">
    <w:name w:val="Цитата Знак"/>
    <w:link w:val="af9"/>
    <w:uiPriority w:val="29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Насичена цитата Знак"/>
    <w:link w:val="afb"/>
    <w:uiPriority w:val="30"/>
    <w:rPr>
      <w:b/>
      <w:bCs/>
      <w:i/>
      <w:iCs/>
      <w:color w:val="4F81BD"/>
    </w:rPr>
  </w:style>
  <w:style w:type="character" w:styleId="afd">
    <w:name w:val="Subtle Reference"/>
    <w:uiPriority w:val="31"/>
    <w:qFormat/>
    <w:rPr>
      <w:smallCaps/>
      <w:color w:val="C0504D"/>
      <w:u w:val="single"/>
    </w:rPr>
  </w:style>
  <w:style w:type="character" w:styleId="af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f0">
    <w:name w:val="footnote reference"/>
    <w:uiPriority w:val="99"/>
    <w:semiHidden/>
    <w:rPr>
      <w:vertAlign w:val="superscript"/>
    </w:rPr>
  </w:style>
  <w:style w:type="paragraph" w:styleId="aff1">
    <w:name w:val="endnote text"/>
    <w:basedOn w:val="a"/>
    <w:link w:val="aff2"/>
    <w:uiPriority w:val="99"/>
    <w:semiHidden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f2">
    <w:name w:val="Текст кінцевої виноски Знак"/>
    <w:link w:val="aff1"/>
    <w:uiPriority w:val="99"/>
    <w:semiHidden/>
    <w:rPr>
      <w:sz w:val="20"/>
      <w:szCs w:val="20"/>
    </w:rPr>
  </w:style>
  <w:style w:type="character" w:styleId="aff3">
    <w:name w:val="endnote reference"/>
    <w:uiPriority w:val="99"/>
    <w:semiHidden/>
    <w:rPr>
      <w:vertAlign w:val="superscript"/>
    </w:rPr>
  </w:style>
  <w:style w:type="paragraph" w:styleId="aff4">
    <w:name w:val="Plain Text"/>
    <w:basedOn w:val="a"/>
    <w:link w:val="aff5"/>
    <w:uiPriority w:val="99"/>
    <w:semiHidden/>
    <w:pPr>
      <w:spacing w:after="0" w:line="240" w:lineRule="auto"/>
    </w:pPr>
    <w:rPr>
      <w:rFonts w:ascii="Courier New" w:eastAsia="Calibri" w:hAnsi="Courier New"/>
      <w:sz w:val="21"/>
      <w:szCs w:val="21"/>
      <w:lang w:val="x-none" w:eastAsia="x-none"/>
    </w:rPr>
  </w:style>
  <w:style w:type="character" w:customStyle="1" w:styleId="aff5">
    <w:name w:val="Текст Знак"/>
    <w:link w:val="af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paragraph" w:styleId="aff6">
    <w:name w:val="footer"/>
    <w:basedOn w:val="a"/>
    <w:link w:val="aff7"/>
    <w:uiPriority w:val="99"/>
    <w:pPr>
      <w:spacing w:after="0" w:line="240" w:lineRule="auto"/>
    </w:pPr>
  </w:style>
  <w:style w:type="character" w:customStyle="1" w:styleId="aff7">
    <w:name w:val="Нижній колонтитул Знак"/>
    <w:basedOn w:val="a0"/>
    <w:link w:val="aff6"/>
    <w:uiPriority w:val="99"/>
  </w:style>
  <w:style w:type="character" w:customStyle="1" w:styleId="Heading9Char">
    <w:name w:val="Heading 9 Char"/>
    <w:uiPriority w:val="9"/>
    <w:rPr>
      <w:rFonts w:ascii="Calibri" w:eastAsia="Calibri" w:hAnsi="Calibri" w:cs="Calibri"/>
      <w:i/>
      <w:iCs/>
      <w:color w:val="404040"/>
      <w:sz w:val="20"/>
      <w:szCs w:val="20"/>
    </w:rPr>
  </w:style>
  <w:style w:type="character" w:customStyle="1" w:styleId="QuoteChar">
    <w:name w:val="Quote Char"/>
    <w:uiPriority w:val="29"/>
    <w:rPr>
      <w:i/>
      <w:iCs/>
      <w:color w:val="000000"/>
    </w:rPr>
  </w:style>
  <w:style w:type="character" w:customStyle="1" w:styleId="IntenseQuoteChar">
    <w:name w:val="Intense Quote Char"/>
    <w:uiPriority w:val="30"/>
    <w:rPr>
      <w:b/>
      <w:bCs/>
      <w:i/>
      <w:iCs/>
      <w:color w:val="4F81BD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FooterChar">
    <w:name w:val="Footer Char"/>
    <w:basedOn w:val="a0"/>
    <w:uiPriority w:val="99"/>
  </w:style>
  <w:style w:type="character" w:customStyle="1" w:styleId="110">
    <w:name w:val="Заголовок 1 Знак1"/>
    <w:rsid w:val="000B3DEC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character" w:customStyle="1" w:styleId="210">
    <w:name w:val="Заголовок 2 Знак1"/>
    <w:semiHidden/>
    <w:rsid w:val="000B3DEC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310">
    <w:name w:val="Заголовок 3 Знак1"/>
    <w:semiHidden/>
    <w:rsid w:val="000B3DEC"/>
    <w:rPr>
      <w:rFonts w:ascii="Cambria" w:eastAsia="Times New Roman" w:hAnsi="Cambria" w:cs="Times New Roman"/>
      <w:b/>
      <w:bCs/>
      <w:sz w:val="26"/>
      <w:szCs w:val="26"/>
      <w:lang w:val="ru-RU" w:eastAsia="en-US"/>
    </w:rPr>
  </w:style>
  <w:style w:type="character" w:customStyle="1" w:styleId="410">
    <w:name w:val="Заголовок 4 Знак1"/>
    <w:semiHidden/>
    <w:rsid w:val="000B3DEC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10">
    <w:name w:val="Заголовок 5 Знак1"/>
    <w:semiHidden/>
    <w:rsid w:val="000B3DEC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character" w:customStyle="1" w:styleId="61">
    <w:name w:val="Заголовок 6 Знак1"/>
    <w:semiHidden/>
    <w:rsid w:val="000B3DEC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71">
    <w:name w:val="Заголовок 7 Знак1"/>
    <w:semiHidden/>
    <w:rsid w:val="000B3DEC"/>
    <w:rPr>
      <w:rFonts w:ascii="Calibri" w:eastAsia="Times New Roman" w:hAnsi="Calibri" w:cs="Times New Roman"/>
      <w:sz w:val="24"/>
      <w:szCs w:val="24"/>
      <w:lang w:val="ru-RU" w:eastAsia="en-US"/>
    </w:rPr>
  </w:style>
  <w:style w:type="character" w:customStyle="1" w:styleId="81">
    <w:name w:val="Заголовок 8 Знак1"/>
    <w:semiHidden/>
    <w:rsid w:val="000B3DEC"/>
    <w:rPr>
      <w:rFonts w:ascii="Calibri" w:eastAsia="Times New Roman" w:hAnsi="Calibri" w:cs="Times New Roman"/>
      <w:i/>
      <w:iCs/>
      <w:sz w:val="24"/>
      <w:szCs w:val="24"/>
      <w:lang w:val="ru-RU" w:eastAsia="en-US"/>
    </w:rPr>
  </w:style>
  <w:style w:type="paragraph" w:customStyle="1" w:styleId="32">
    <w:name w:val="Абзац списка3"/>
    <w:basedOn w:val="a"/>
    <w:rsid w:val="000B3DEC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customStyle="1" w:styleId="18">
    <w:name w:val="Название Знак1"/>
    <w:locked/>
    <w:rsid w:val="000B3DEC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apple-converted-space0">
    <w:name w:val="apple-converted-space"/>
    <w:rsid w:val="000B3DEC"/>
    <w:rPr>
      <w:rFonts w:cs="Times New Roman"/>
    </w:rPr>
  </w:style>
  <w:style w:type="paragraph" w:customStyle="1" w:styleId="19">
    <w:name w:val="Обычный (Интернет)1"/>
    <w:basedOn w:val="a"/>
    <w:uiPriority w:val="99"/>
    <w:unhideWhenUsed/>
    <w:rsid w:val="000562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8">
    <w:name w:val="annotation reference"/>
    <w:rsid w:val="00973894"/>
    <w:rPr>
      <w:sz w:val="16"/>
      <w:szCs w:val="16"/>
    </w:rPr>
  </w:style>
  <w:style w:type="paragraph" w:styleId="aff9">
    <w:name w:val="annotation text"/>
    <w:basedOn w:val="a"/>
    <w:link w:val="affa"/>
    <w:rsid w:val="00973894"/>
    <w:rPr>
      <w:sz w:val="20"/>
      <w:szCs w:val="20"/>
    </w:rPr>
  </w:style>
  <w:style w:type="character" w:customStyle="1" w:styleId="affa">
    <w:name w:val="Текст примітки Знак"/>
    <w:link w:val="aff9"/>
    <w:rsid w:val="00973894"/>
    <w:rPr>
      <w:rFonts w:eastAsia="Times New Roman"/>
      <w:lang w:eastAsia="en-US"/>
    </w:rPr>
  </w:style>
  <w:style w:type="paragraph" w:styleId="affb">
    <w:name w:val="annotation subject"/>
    <w:basedOn w:val="aff9"/>
    <w:next w:val="aff9"/>
    <w:link w:val="affc"/>
    <w:rsid w:val="00973894"/>
    <w:rPr>
      <w:b/>
      <w:bCs/>
    </w:rPr>
  </w:style>
  <w:style w:type="character" w:customStyle="1" w:styleId="affc">
    <w:name w:val="Тема примітки Знак"/>
    <w:link w:val="affb"/>
    <w:rsid w:val="00973894"/>
    <w:rPr>
      <w:rFonts w:eastAsia="Times New Roman"/>
      <w:b/>
      <w:bCs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684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utd.edu.ua/ek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E624-0757-478F-ADB1-CF9DB075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2982</Words>
  <Characters>16999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KNUTD</Company>
  <LinksUpToDate>false</LinksUpToDate>
  <CharactersWithSpaces>19942</CharactersWithSpaces>
  <SharedDoc>false</SharedDoc>
  <HLinks>
    <vt:vector size="108" baseType="variant">
      <vt:variant>
        <vt:i4>2359419</vt:i4>
      </vt:variant>
      <vt:variant>
        <vt:i4>51</vt:i4>
      </vt:variant>
      <vt:variant>
        <vt:i4>0</vt:i4>
      </vt:variant>
      <vt:variant>
        <vt:i4>5</vt:i4>
      </vt:variant>
      <vt:variant>
        <vt:lpwstr>https://knutd.edu.ua/ekts/dvvs/dvvs-23-24/</vt:lpwstr>
      </vt:variant>
      <vt:variant>
        <vt:lpwstr/>
      </vt:variant>
      <vt:variant>
        <vt:i4>1900646</vt:i4>
      </vt:variant>
      <vt:variant>
        <vt:i4>48</vt:i4>
      </vt:variant>
      <vt:variant>
        <vt:i4>0</vt:i4>
      </vt:variant>
      <vt:variant>
        <vt:i4>5</vt:i4>
      </vt:variant>
      <vt:variant>
        <vt:lpwstr>https://drive.google.com/file/d/1XefK8H26wfhhWF2O0gyf1VlyBU1DnsvV/view?usp=drive_link</vt:lpwstr>
      </vt:variant>
      <vt:variant>
        <vt:lpwstr/>
      </vt:variant>
      <vt:variant>
        <vt:i4>1179737</vt:i4>
      </vt:variant>
      <vt:variant>
        <vt:i4>45</vt:i4>
      </vt:variant>
      <vt:variant>
        <vt:i4>0</vt:i4>
      </vt:variant>
      <vt:variant>
        <vt:i4>5</vt:i4>
      </vt:variant>
      <vt:variant>
        <vt:lpwstr>https://drive.google.com/file/d/1HLxJ1_Ov7Nq6-1HFe1lNOTKAm125EVdJ/view?usp=drive_link</vt:lpwstr>
      </vt:variant>
      <vt:variant>
        <vt:lpwstr/>
      </vt:variant>
      <vt:variant>
        <vt:i4>5177398</vt:i4>
      </vt:variant>
      <vt:variant>
        <vt:i4>42</vt:i4>
      </vt:variant>
      <vt:variant>
        <vt:i4>0</vt:i4>
      </vt:variant>
      <vt:variant>
        <vt:i4>5</vt:i4>
      </vt:variant>
      <vt:variant>
        <vt:lpwstr>https://drive.google.com/file/d/10c65ZgusQ514Id45hZk-rNhlWzBfC18w/view?usp=drive_link</vt:lpwstr>
      </vt:variant>
      <vt:variant>
        <vt:lpwstr/>
      </vt:variant>
      <vt:variant>
        <vt:i4>7864424</vt:i4>
      </vt:variant>
      <vt:variant>
        <vt:i4>39</vt:i4>
      </vt:variant>
      <vt:variant>
        <vt:i4>0</vt:i4>
      </vt:variant>
      <vt:variant>
        <vt:i4>5</vt:i4>
      </vt:variant>
      <vt:variant>
        <vt:lpwstr>https://drive.google.com/file/d/1FSdX8tOA3oMqS-WucHuwPNVD_9rH31UN/view?usp=drive_link</vt:lpwstr>
      </vt:variant>
      <vt:variant>
        <vt:lpwstr/>
      </vt:variant>
      <vt:variant>
        <vt:i4>3801126</vt:i4>
      </vt:variant>
      <vt:variant>
        <vt:i4>36</vt:i4>
      </vt:variant>
      <vt:variant>
        <vt:i4>0</vt:i4>
      </vt:variant>
      <vt:variant>
        <vt:i4>5</vt:i4>
      </vt:variant>
      <vt:variant>
        <vt:lpwstr>https://drive.google.com/file/d/1GlBI7UXGcyj1runB55WN_ezF1y1qgzIo/view?usp=drive_link</vt:lpwstr>
      </vt:variant>
      <vt:variant>
        <vt:lpwstr/>
      </vt:variant>
      <vt:variant>
        <vt:i4>786559</vt:i4>
      </vt:variant>
      <vt:variant>
        <vt:i4>33</vt:i4>
      </vt:variant>
      <vt:variant>
        <vt:i4>0</vt:i4>
      </vt:variant>
      <vt:variant>
        <vt:i4>5</vt:i4>
      </vt:variant>
      <vt:variant>
        <vt:lpwstr>https://drive.google.com/file/d/139EqubWJkRd2YaX01Urgwf6CoFd617BU/view?usp=drive_link</vt:lpwstr>
      </vt:variant>
      <vt:variant>
        <vt:lpwstr/>
      </vt:variant>
      <vt:variant>
        <vt:i4>2031715</vt:i4>
      </vt:variant>
      <vt:variant>
        <vt:i4>30</vt:i4>
      </vt:variant>
      <vt:variant>
        <vt:i4>0</vt:i4>
      </vt:variant>
      <vt:variant>
        <vt:i4>5</vt:i4>
      </vt:variant>
      <vt:variant>
        <vt:lpwstr>https://drive.google.com/file/d/1DOFjBIGmzoZXkqtbSBUXVMkAjOnsq3Et/view?usp=drive_link</vt:lpwstr>
      </vt:variant>
      <vt:variant>
        <vt:lpwstr/>
      </vt:variant>
      <vt:variant>
        <vt:i4>196615</vt:i4>
      </vt:variant>
      <vt:variant>
        <vt:i4>27</vt:i4>
      </vt:variant>
      <vt:variant>
        <vt:i4>0</vt:i4>
      </vt:variant>
      <vt:variant>
        <vt:i4>5</vt:i4>
      </vt:variant>
      <vt:variant>
        <vt:lpwstr>http://knutd.edu.ua/ekts/</vt:lpwstr>
      </vt:variant>
      <vt:variant>
        <vt:lpwstr/>
      </vt:variant>
      <vt:variant>
        <vt:i4>6553677</vt:i4>
      </vt:variant>
      <vt:variant>
        <vt:i4>24</vt:i4>
      </vt:variant>
      <vt:variant>
        <vt:i4>0</vt:i4>
      </vt:variant>
      <vt:variant>
        <vt:i4>5</vt:i4>
      </vt:variant>
      <vt:variant>
        <vt:lpwstr>https://knutd.edu.ua/files/ekts/results_monitoring/2mag/051mgkemb/rec9_mgkemb051_2023.pdf</vt:lpwstr>
      </vt:variant>
      <vt:variant>
        <vt:lpwstr/>
      </vt:variant>
      <vt:variant>
        <vt:i4>6619213</vt:i4>
      </vt:variant>
      <vt:variant>
        <vt:i4>21</vt:i4>
      </vt:variant>
      <vt:variant>
        <vt:i4>0</vt:i4>
      </vt:variant>
      <vt:variant>
        <vt:i4>5</vt:i4>
      </vt:variant>
      <vt:variant>
        <vt:lpwstr>https://knutd.edu.ua/files/ekts/results_monitoring/2mag/051mgkemb/rec8_mgkemb051_2023.pdf</vt:lpwstr>
      </vt:variant>
      <vt:variant>
        <vt:lpwstr/>
      </vt:variant>
      <vt:variant>
        <vt:i4>6946893</vt:i4>
      </vt:variant>
      <vt:variant>
        <vt:i4>18</vt:i4>
      </vt:variant>
      <vt:variant>
        <vt:i4>0</vt:i4>
      </vt:variant>
      <vt:variant>
        <vt:i4>5</vt:i4>
      </vt:variant>
      <vt:variant>
        <vt:lpwstr>https://knutd.edu.ua/files/ekts/results_monitoring/2mag/051mgkemb/rec7_mgkemb051_2023.pdf</vt:lpwstr>
      </vt:variant>
      <vt:variant>
        <vt:lpwstr/>
      </vt:variant>
      <vt:variant>
        <vt:i4>7012429</vt:i4>
      </vt:variant>
      <vt:variant>
        <vt:i4>15</vt:i4>
      </vt:variant>
      <vt:variant>
        <vt:i4>0</vt:i4>
      </vt:variant>
      <vt:variant>
        <vt:i4>5</vt:i4>
      </vt:variant>
      <vt:variant>
        <vt:lpwstr>https://knutd.edu.ua/files/ekts/results_monitoring/2mag/051mgkemb/rec6_mgkemb051_2023.pdf</vt:lpwstr>
      </vt:variant>
      <vt:variant>
        <vt:lpwstr/>
      </vt:variant>
      <vt:variant>
        <vt:i4>6815821</vt:i4>
      </vt:variant>
      <vt:variant>
        <vt:i4>12</vt:i4>
      </vt:variant>
      <vt:variant>
        <vt:i4>0</vt:i4>
      </vt:variant>
      <vt:variant>
        <vt:i4>5</vt:i4>
      </vt:variant>
      <vt:variant>
        <vt:lpwstr>https://knutd.edu.ua/files/ekts/results_monitoring/2mag/051mgkemb/rec5_mgkemb051_2023.pdf</vt:lpwstr>
      </vt:variant>
      <vt:variant>
        <vt:lpwstr/>
      </vt:variant>
      <vt:variant>
        <vt:i4>6881357</vt:i4>
      </vt:variant>
      <vt:variant>
        <vt:i4>9</vt:i4>
      </vt:variant>
      <vt:variant>
        <vt:i4>0</vt:i4>
      </vt:variant>
      <vt:variant>
        <vt:i4>5</vt:i4>
      </vt:variant>
      <vt:variant>
        <vt:lpwstr>https://knutd.edu.ua/files/ekts/results_monitoring/2mag/051mgkemb/rec4_mgkemb051_2023.pdf</vt:lpwstr>
      </vt:variant>
      <vt:variant>
        <vt:lpwstr/>
      </vt:variant>
      <vt:variant>
        <vt:i4>7209037</vt:i4>
      </vt:variant>
      <vt:variant>
        <vt:i4>6</vt:i4>
      </vt:variant>
      <vt:variant>
        <vt:i4>0</vt:i4>
      </vt:variant>
      <vt:variant>
        <vt:i4>5</vt:i4>
      </vt:variant>
      <vt:variant>
        <vt:lpwstr>https://knutd.edu.ua/files/ekts/results_monitoring/2mag/051mgkemb/rec3_mgkemb051_2023.pdf</vt:lpwstr>
      </vt:variant>
      <vt:variant>
        <vt:lpwstr/>
      </vt:variant>
      <vt:variant>
        <vt:i4>7274573</vt:i4>
      </vt:variant>
      <vt:variant>
        <vt:i4>3</vt:i4>
      </vt:variant>
      <vt:variant>
        <vt:i4>0</vt:i4>
      </vt:variant>
      <vt:variant>
        <vt:i4>5</vt:i4>
      </vt:variant>
      <vt:variant>
        <vt:lpwstr>https://knutd.edu.ua/files/ekts/results_monitoring/2mag/051mgkemb/rec2_mgkemb051_2023.pdf</vt:lpwstr>
      </vt:variant>
      <vt:variant>
        <vt:lpwstr/>
      </vt:variant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https://knutd.edu.ua/files/ekts/results_monitoring/2mag/051mgkemb/rec1_mgkemb051_2023.pdf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Оксана</dc:creator>
  <cp:lastModifiedBy>Admin</cp:lastModifiedBy>
  <cp:revision>4</cp:revision>
  <cp:lastPrinted>2024-08-20T11:09:00Z</cp:lastPrinted>
  <dcterms:created xsi:type="dcterms:W3CDTF">2025-03-04T15:22:00Z</dcterms:created>
  <dcterms:modified xsi:type="dcterms:W3CDTF">2025-03-06T09:51:00Z</dcterms:modified>
</cp:coreProperties>
</file>