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3C3E" w14:textId="77777777" w:rsidR="00A0395C" w:rsidRPr="00596F67" w:rsidRDefault="00A0395C" w:rsidP="00A0395C">
      <w:pPr>
        <w:spacing w:after="0" w:line="240" w:lineRule="auto"/>
        <w:jc w:val="right"/>
        <w:rPr>
          <w:rFonts w:eastAsia="Calibri"/>
          <w:i/>
          <w:iCs/>
          <w:kern w:val="2"/>
          <w:sz w:val="28"/>
          <w:szCs w:val="28"/>
          <w:lang w:val="uk-UA" w:eastAsia="ar-SA"/>
        </w:rPr>
      </w:pPr>
      <w:r w:rsidRPr="00596F67">
        <w:rPr>
          <w:rFonts w:eastAsia="Calibri"/>
          <w:i/>
          <w:iCs/>
          <w:kern w:val="2"/>
          <w:sz w:val="28"/>
          <w:szCs w:val="28"/>
          <w:lang w:val="uk-UA" w:eastAsia="ar-SA"/>
        </w:rPr>
        <w:t>ПРОЄКТ</w:t>
      </w:r>
    </w:p>
    <w:p w14:paraId="650EE0EE" w14:textId="77777777" w:rsidR="00A0395C" w:rsidRPr="00596F67" w:rsidRDefault="00A0395C" w:rsidP="000542A9">
      <w:pPr>
        <w:keepNext/>
        <w:tabs>
          <w:tab w:val="left" w:pos="1620"/>
        </w:tabs>
        <w:suppressAutoHyphens/>
        <w:spacing w:after="0" w:line="240" w:lineRule="auto"/>
        <w:jc w:val="center"/>
        <w:rPr>
          <w:caps/>
          <w:color w:val="FF0000"/>
          <w:szCs w:val="24"/>
          <w:lang w:val="uk-UA" w:eastAsia="ar-SA"/>
        </w:rPr>
      </w:pPr>
    </w:p>
    <w:p w14:paraId="523C1F88" w14:textId="5375B0DD" w:rsidR="003C1453" w:rsidRPr="00596F67" w:rsidRDefault="003C1453" w:rsidP="000542A9">
      <w:pPr>
        <w:keepNext/>
        <w:tabs>
          <w:tab w:val="left" w:pos="1620"/>
        </w:tabs>
        <w:suppressAutoHyphens/>
        <w:spacing w:after="0" w:line="240" w:lineRule="auto"/>
        <w:jc w:val="center"/>
        <w:rPr>
          <w:caps/>
          <w:szCs w:val="24"/>
          <w:lang w:val="uk-UA" w:eastAsia="ar-SA"/>
        </w:rPr>
      </w:pPr>
      <w:r w:rsidRPr="00596F67">
        <w:rPr>
          <w:caps/>
          <w:szCs w:val="24"/>
          <w:lang w:val="uk-UA" w:eastAsia="ar-SA"/>
        </w:rPr>
        <w:t>Міністерство освіти і науки України</w:t>
      </w:r>
    </w:p>
    <w:p w14:paraId="679291CD" w14:textId="77777777" w:rsidR="003C1453" w:rsidRPr="00596F67" w:rsidRDefault="003C1453" w:rsidP="000542A9">
      <w:pPr>
        <w:spacing w:after="0" w:line="240" w:lineRule="auto"/>
        <w:jc w:val="center"/>
        <w:rPr>
          <w:sz w:val="28"/>
          <w:szCs w:val="28"/>
          <w:lang w:val="uk-UA" w:eastAsia="ar-SA"/>
        </w:rPr>
      </w:pPr>
    </w:p>
    <w:p w14:paraId="7CF046CD" w14:textId="77777777" w:rsidR="003C1453" w:rsidRPr="00596F67" w:rsidRDefault="003C1453" w:rsidP="000542A9">
      <w:pPr>
        <w:spacing w:after="0" w:line="240" w:lineRule="auto"/>
        <w:jc w:val="center"/>
        <w:rPr>
          <w:caps/>
          <w:sz w:val="28"/>
          <w:szCs w:val="28"/>
          <w:lang w:val="uk-UA" w:eastAsia="ar-SA"/>
        </w:rPr>
      </w:pPr>
      <w:r w:rsidRPr="00596F67">
        <w:rPr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14:paraId="28D924CE" w14:textId="77777777" w:rsidR="003C1453" w:rsidRPr="00596F67" w:rsidRDefault="003C1453" w:rsidP="000542A9">
      <w:pPr>
        <w:spacing w:after="0" w:line="240" w:lineRule="auto"/>
        <w:jc w:val="center"/>
        <w:rPr>
          <w:caps/>
          <w:sz w:val="28"/>
          <w:szCs w:val="28"/>
          <w:lang w:val="uk-UA" w:eastAsia="ar-SA"/>
        </w:rPr>
      </w:pPr>
      <w:r w:rsidRPr="00596F67">
        <w:rPr>
          <w:caps/>
          <w:sz w:val="28"/>
          <w:szCs w:val="28"/>
          <w:lang w:val="uk-UA" w:eastAsia="ar-SA"/>
        </w:rPr>
        <w:t>технологій та дизайну</w:t>
      </w:r>
    </w:p>
    <w:p w14:paraId="2D65AFE7" w14:textId="77777777" w:rsidR="003C1453" w:rsidRPr="00596F67" w:rsidRDefault="003C1453" w:rsidP="000542A9">
      <w:pPr>
        <w:spacing w:after="0" w:line="240" w:lineRule="auto"/>
        <w:jc w:val="center"/>
        <w:rPr>
          <w:caps/>
          <w:sz w:val="20"/>
          <w:szCs w:val="20"/>
          <w:lang w:val="uk-UA" w:eastAsia="ar-SA"/>
        </w:rPr>
      </w:pPr>
    </w:p>
    <w:p w14:paraId="311A0C2F" w14:textId="77777777" w:rsidR="003C1453" w:rsidRPr="00596F67" w:rsidRDefault="003C1453" w:rsidP="000542A9">
      <w:pPr>
        <w:spacing w:after="0" w:line="240" w:lineRule="auto"/>
        <w:jc w:val="center"/>
        <w:rPr>
          <w:caps/>
          <w:sz w:val="20"/>
          <w:szCs w:val="20"/>
          <w:lang w:val="uk-UA" w:eastAsia="ar-SA"/>
        </w:rPr>
      </w:pPr>
    </w:p>
    <w:p w14:paraId="1D30151F" w14:textId="77777777" w:rsidR="003C1453" w:rsidRPr="00596F67" w:rsidRDefault="003C1453" w:rsidP="000542A9">
      <w:pPr>
        <w:spacing w:after="0" w:line="240" w:lineRule="auto"/>
        <w:ind w:firstLine="5940"/>
        <w:rPr>
          <w:szCs w:val="24"/>
          <w:lang w:val="uk-UA" w:eastAsia="ar-SA"/>
        </w:rPr>
      </w:pPr>
    </w:p>
    <w:p w14:paraId="58A6F53E" w14:textId="77777777" w:rsidR="00F94AA4" w:rsidRPr="008C5B66" w:rsidRDefault="00F94AA4" w:rsidP="0064475F">
      <w:pPr>
        <w:tabs>
          <w:tab w:val="left" w:pos="9637"/>
        </w:tabs>
        <w:spacing w:after="0" w:line="360" w:lineRule="auto"/>
        <w:ind w:left="5103"/>
        <w:rPr>
          <w:caps/>
          <w:color w:val="000000"/>
          <w:szCs w:val="28"/>
          <w:lang w:val="uk-UA" w:eastAsia="ru-RU"/>
        </w:rPr>
      </w:pPr>
      <w:r w:rsidRPr="008C5B66">
        <w:rPr>
          <w:caps/>
          <w:color w:val="000000"/>
          <w:szCs w:val="28"/>
          <w:lang w:val="uk-UA" w:eastAsia="ru-RU"/>
        </w:rPr>
        <w:t>затверджено</w:t>
      </w:r>
    </w:p>
    <w:p w14:paraId="181B2118" w14:textId="77777777" w:rsidR="00F94AA4" w:rsidRPr="008C5B66" w:rsidRDefault="00FF749A" w:rsidP="0064475F">
      <w:pPr>
        <w:tabs>
          <w:tab w:val="left" w:pos="9637"/>
        </w:tabs>
        <w:spacing w:after="0" w:line="360" w:lineRule="auto"/>
        <w:ind w:left="5103"/>
        <w:rPr>
          <w:b/>
          <w:color w:val="000000"/>
          <w:szCs w:val="28"/>
          <w:lang w:val="uk-UA" w:eastAsia="ru-RU"/>
        </w:rPr>
      </w:pPr>
      <w:r w:rsidRPr="008C5B66">
        <w:rPr>
          <w:color w:val="000000"/>
          <w:szCs w:val="28"/>
          <w:lang w:val="uk-UA" w:eastAsia="ru-RU"/>
        </w:rPr>
        <w:t>Рішення В</w:t>
      </w:r>
      <w:r w:rsidR="00F94AA4" w:rsidRPr="008C5B66">
        <w:rPr>
          <w:color w:val="000000"/>
          <w:szCs w:val="28"/>
          <w:lang w:val="uk-UA" w:eastAsia="ru-RU"/>
        </w:rPr>
        <w:t>чено</w:t>
      </w:r>
      <w:r w:rsidRPr="008C5B66">
        <w:rPr>
          <w:color w:val="000000"/>
          <w:szCs w:val="28"/>
          <w:lang w:val="uk-UA" w:eastAsia="ru-RU"/>
        </w:rPr>
        <w:t>ї</w:t>
      </w:r>
      <w:r w:rsidR="00F94AA4" w:rsidRPr="008C5B66">
        <w:rPr>
          <w:color w:val="000000"/>
          <w:szCs w:val="28"/>
          <w:lang w:val="uk-UA" w:eastAsia="ru-RU"/>
        </w:rPr>
        <w:t xml:space="preserve"> рад</w:t>
      </w:r>
      <w:r w:rsidRPr="008C5B66">
        <w:rPr>
          <w:color w:val="000000"/>
          <w:szCs w:val="28"/>
          <w:lang w:val="uk-UA" w:eastAsia="ru-RU"/>
        </w:rPr>
        <w:t>и</w:t>
      </w:r>
      <w:r w:rsidR="00F94AA4" w:rsidRPr="008C5B66">
        <w:rPr>
          <w:color w:val="000000"/>
          <w:szCs w:val="28"/>
          <w:lang w:val="uk-UA" w:eastAsia="ru-RU"/>
        </w:rPr>
        <w:t xml:space="preserve"> </w:t>
      </w:r>
      <w:r w:rsidRPr="008C5B66">
        <w:rPr>
          <w:color w:val="000000"/>
          <w:szCs w:val="28"/>
          <w:lang w:val="uk-UA" w:eastAsia="ru-RU"/>
        </w:rPr>
        <w:t>КНУТД</w:t>
      </w:r>
    </w:p>
    <w:p w14:paraId="63D159D4" w14:textId="77777777" w:rsidR="00F94AA4" w:rsidRPr="008C5B66" w:rsidRDefault="00F94AA4" w:rsidP="0064475F">
      <w:pPr>
        <w:tabs>
          <w:tab w:val="left" w:pos="9637"/>
        </w:tabs>
        <w:spacing w:after="0" w:line="360" w:lineRule="auto"/>
        <w:ind w:left="5103"/>
        <w:rPr>
          <w:color w:val="000000"/>
          <w:szCs w:val="28"/>
          <w:lang w:val="uk-UA" w:eastAsia="ru-RU"/>
        </w:rPr>
      </w:pPr>
      <w:r w:rsidRPr="008C5B66">
        <w:rPr>
          <w:color w:val="000000"/>
          <w:szCs w:val="28"/>
          <w:shd w:val="clear" w:color="auto" w:fill="FFFFFF"/>
          <w:lang w:val="uk-UA" w:eastAsia="ru-RU"/>
        </w:rPr>
        <w:t xml:space="preserve">від «___» _______ 20___ р. </w:t>
      </w:r>
      <w:r w:rsidRPr="008C5B66">
        <w:rPr>
          <w:color w:val="000000"/>
          <w:szCs w:val="28"/>
          <w:lang w:val="uk-UA" w:eastAsia="ru-RU"/>
        </w:rPr>
        <w:t xml:space="preserve">протокол </w:t>
      </w:r>
      <w:r w:rsidRPr="008C5B66">
        <w:rPr>
          <w:color w:val="000000"/>
          <w:szCs w:val="28"/>
          <w:shd w:val="clear" w:color="auto" w:fill="FFFFFF"/>
          <w:lang w:val="uk-UA" w:eastAsia="ru-RU"/>
        </w:rPr>
        <w:t>№ ___</w:t>
      </w:r>
      <w:r w:rsidRPr="008C5B66">
        <w:rPr>
          <w:color w:val="000000"/>
          <w:szCs w:val="28"/>
          <w:lang w:val="uk-UA" w:eastAsia="ru-RU"/>
        </w:rPr>
        <w:t xml:space="preserve"> </w:t>
      </w:r>
    </w:p>
    <w:p w14:paraId="716FF81F" w14:textId="77777777" w:rsidR="00F94AA4" w:rsidRPr="008C5B66" w:rsidRDefault="00F94AA4" w:rsidP="0064475F">
      <w:pPr>
        <w:tabs>
          <w:tab w:val="left" w:pos="9637"/>
        </w:tabs>
        <w:spacing w:after="0" w:line="360" w:lineRule="auto"/>
        <w:ind w:left="5103"/>
        <w:rPr>
          <w:color w:val="000000"/>
          <w:szCs w:val="28"/>
          <w:lang w:val="uk-UA" w:eastAsia="ru-RU"/>
        </w:rPr>
      </w:pPr>
      <w:r w:rsidRPr="008C5B66">
        <w:rPr>
          <w:color w:val="000000"/>
          <w:szCs w:val="28"/>
          <w:lang w:val="uk-UA" w:eastAsia="ru-RU"/>
        </w:rPr>
        <w:t xml:space="preserve">Голова Вченої ради </w:t>
      </w:r>
    </w:p>
    <w:p w14:paraId="6F8EC2DB" w14:textId="3D270EEE" w:rsidR="00F94AA4" w:rsidRPr="008C5B66" w:rsidRDefault="00F94AA4" w:rsidP="0064475F">
      <w:pPr>
        <w:tabs>
          <w:tab w:val="left" w:pos="9637"/>
        </w:tabs>
        <w:spacing w:after="0" w:line="360" w:lineRule="auto"/>
        <w:ind w:left="5103"/>
        <w:rPr>
          <w:color w:val="000000"/>
          <w:szCs w:val="28"/>
          <w:shd w:val="clear" w:color="auto" w:fill="FFFFFF"/>
          <w:lang w:val="uk-UA" w:eastAsia="ru-RU"/>
        </w:rPr>
      </w:pPr>
      <w:r w:rsidRPr="008C5B66">
        <w:rPr>
          <w:color w:val="000000"/>
          <w:szCs w:val="28"/>
          <w:shd w:val="clear" w:color="auto" w:fill="FFFFFF"/>
          <w:lang w:val="uk-UA" w:eastAsia="ru-RU"/>
        </w:rPr>
        <w:t xml:space="preserve">_____________________ </w:t>
      </w:r>
      <w:r w:rsidR="00916144">
        <w:rPr>
          <w:color w:val="000000"/>
          <w:szCs w:val="28"/>
          <w:shd w:val="clear" w:color="auto" w:fill="FFFFFF"/>
          <w:lang w:val="uk-UA" w:eastAsia="ru-RU"/>
        </w:rPr>
        <w:t>______________</w:t>
      </w:r>
    </w:p>
    <w:p w14:paraId="52D646AA" w14:textId="77777777" w:rsidR="00F94AA4" w:rsidRPr="008C5B66" w:rsidRDefault="00F94AA4" w:rsidP="0064475F">
      <w:pPr>
        <w:tabs>
          <w:tab w:val="left" w:pos="9637"/>
        </w:tabs>
        <w:spacing w:before="240" w:after="0" w:line="240" w:lineRule="auto"/>
        <w:ind w:left="5103"/>
        <w:rPr>
          <w:color w:val="000000"/>
          <w:szCs w:val="28"/>
          <w:shd w:val="clear" w:color="auto" w:fill="FFFFFF"/>
          <w:lang w:val="uk-UA" w:eastAsia="ru-RU"/>
        </w:rPr>
      </w:pPr>
      <w:r w:rsidRPr="008C5B66">
        <w:rPr>
          <w:color w:val="000000"/>
          <w:szCs w:val="28"/>
          <w:shd w:val="clear" w:color="auto" w:fill="FFFFFF"/>
          <w:lang w:val="uk-UA" w:eastAsia="ru-RU"/>
        </w:rPr>
        <w:t xml:space="preserve">Введено в дію наказом ректора </w:t>
      </w:r>
    </w:p>
    <w:p w14:paraId="0161D263" w14:textId="77777777" w:rsidR="00F94AA4" w:rsidRPr="00596F67" w:rsidRDefault="00F94AA4" w:rsidP="0064475F">
      <w:pPr>
        <w:tabs>
          <w:tab w:val="left" w:pos="9637"/>
        </w:tabs>
        <w:spacing w:after="0" w:line="240" w:lineRule="auto"/>
        <w:ind w:left="5103"/>
        <w:rPr>
          <w:color w:val="000000"/>
          <w:szCs w:val="28"/>
          <w:lang w:val="uk-UA" w:eastAsia="ru-RU"/>
        </w:rPr>
      </w:pPr>
      <w:r w:rsidRPr="008C5B66">
        <w:rPr>
          <w:color w:val="000000"/>
          <w:szCs w:val="28"/>
          <w:shd w:val="clear" w:color="auto" w:fill="FFFFFF"/>
          <w:lang w:val="uk-UA" w:eastAsia="ru-RU"/>
        </w:rPr>
        <w:t>від «___» _____________ 20___ р. № _____</w:t>
      </w:r>
      <w:r w:rsidRPr="00596F67">
        <w:rPr>
          <w:color w:val="000000"/>
          <w:szCs w:val="28"/>
          <w:lang w:val="uk-UA" w:eastAsia="ru-RU"/>
        </w:rPr>
        <w:t xml:space="preserve">  </w:t>
      </w:r>
    </w:p>
    <w:p w14:paraId="20D0BF49" w14:textId="77777777" w:rsidR="003C1453" w:rsidRPr="00596F67" w:rsidRDefault="003C1453" w:rsidP="00512662">
      <w:pPr>
        <w:spacing w:after="0" w:line="240" w:lineRule="auto"/>
        <w:rPr>
          <w:sz w:val="20"/>
          <w:szCs w:val="20"/>
          <w:lang w:val="uk-UA" w:eastAsia="ar-SA"/>
        </w:rPr>
      </w:pPr>
    </w:p>
    <w:p w14:paraId="03472A84" w14:textId="77777777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5C36C482" w14:textId="77777777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3C1D9A6A" w14:textId="77777777" w:rsidR="003C1453" w:rsidRPr="00596F67" w:rsidRDefault="003C1453" w:rsidP="000542A9">
      <w:pPr>
        <w:spacing w:after="0" w:line="240" w:lineRule="auto"/>
        <w:rPr>
          <w:sz w:val="20"/>
          <w:szCs w:val="20"/>
          <w:lang w:val="uk-UA" w:eastAsia="ar-SA"/>
        </w:rPr>
      </w:pPr>
    </w:p>
    <w:p w14:paraId="56B9ABE0" w14:textId="327C52DA" w:rsidR="003C1453" w:rsidRPr="00596F67" w:rsidRDefault="003C1453" w:rsidP="005251CB">
      <w:pPr>
        <w:keepNext/>
        <w:suppressAutoHyphens/>
        <w:spacing w:after="120" w:line="240" w:lineRule="auto"/>
        <w:jc w:val="center"/>
        <w:rPr>
          <w:caps/>
          <w:sz w:val="28"/>
          <w:szCs w:val="28"/>
          <w:lang w:val="uk-UA" w:eastAsia="ar-SA"/>
        </w:rPr>
      </w:pPr>
      <w:r w:rsidRPr="00596F67">
        <w:rPr>
          <w:caps/>
          <w:sz w:val="28"/>
          <w:szCs w:val="28"/>
          <w:lang w:val="uk-UA" w:eastAsia="ar-SA"/>
        </w:rPr>
        <w:t>освітньо-професійна</w:t>
      </w:r>
      <w:r w:rsidR="00756195" w:rsidRPr="00596F67">
        <w:rPr>
          <w:caps/>
          <w:sz w:val="28"/>
          <w:szCs w:val="28"/>
          <w:lang w:val="uk-UA" w:eastAsia="ar-SA"/>
        </w:rPr>
        <w:t xml:space="preserve"> </w:t>
      </w:r>
      <w:r w:rsidRPr="00596F67">
        <w:rPr>
          <w:caps/>
          <w:sz w:val="28"/>
          <w:szCs w:val="28"/>
          <w:lang w:val="uk-UA" w:eastAsia="ar-SA"/>
        </w:rPr>
        <w:t>Програма</w:t>
      </w:r>
    </w:p>
    <w:p w14:paraId="1DA97F5D" w14:textId="406FBB2C" w:rsidR="003C1453" w:rsidRPr="00596F67" w:rsidRDefault="008942F3" w:rsidP="005251CB">
      <w:pPr>
        <w:spacing w:after="120" w:line="240" w:lineRule="auto"/>
        <w:jc w:val="center"/>
        <w:rPr>
          <w:b/>
          <w:sz w:val="32"/>
          <w:szCs w:val="32"/>
          <w:lang w:val="uk-UA" w:eastAsia="ar-SA"/>
        </w:rPr>
      </w:pPr>
      <w:r w:rsidRPr="00596F67">
        <w:rPr>
          <w:b/>
          <w:sz w:val="32"/>
          <w:szCs w:val="32"/>
          <w:lang w:val="uk-UA" w:eastAsia="ar-SA"/>
        </w:rPr>
        <w:t>ПРОЄКТНА КУЛЬТУРОЛОГІЯ</w:t>
      </w:r>
    </w:p>
    <w:p w14:paraId="17F5B12F" w14:textId="77777777" w:rsidR="003C1453" w:rsidRPr="00596F67" w:rsidRDefault="003C1453" w:rsidP="000542A9">
      <w:pPr>
        <w:spacing w:after="0" w:line="240" w:lineRule="auto"/>
        <w:rPr>
          <w:sz w:val="16"/>
          <w:szCs w:val="16"/>
          <w:lang w:val="uk-UA" w:eastAsia="ar-SA"/>
        </w:rPr>
      </w:pPr>
    </w:p>
    <w:p w14:paraId="242D99D8" w14:textId="7083CD5D" w:rsidR="003C1453" w:rsidRPr="00596F67" w:rsidRDefault="003C1453" w:rsidP="005251CB">
      <w:pPr>
        <w:tabs>
          <w:tab w:val="left" w:pos="2835"/>
        </w:tabs>
        <w:spacing w:before="120" w:after="0" w:line="240" w:lineRule="auto"/>
        <w:rPr>
          <w:sz w:val="28"/>
          <w:szCs w:val="28"/>
          <w:lang w:val="uk-UA" w:eastAsia="ar-SA"/>
        </w:rPr>
      </w:pPr>
      <w:r w:rsidRPr="00596F67">
        <w:rPr>
          <w:sz w:val="28"/>
          <w:szCs w:val="28"/>
          <w:lang w:val="uk-UA" w:eastAsia="ar-SA"/>
        </w:rPr>
        <w:t xml:space="preserve">Рівень вищої освіти </w:t>
      </w:r>
      <w:r w:rsidR="007C6CB6" w:rsidRPr="00596F67">
        <w:rPr>
          <w:sz w:val="28"/>
          <w:szCs w:val="28"/>
          <w:lang w:val="uk-UA" w:eastAsia="ar-SA"/>
        </w:rPr>
        <w:t xml:space="preserve">     другий</w:t>
      </w:r>
      <w:r w:rsidR="00756195" w:rsidRPr="00596F67">
        <w:rPr>
          <w:sz w:val="28"/>
          <w:szCs w:val="28"/>
          <w:lang w:val="uk-UA" w:eastAsia="ar-SA"/>
        </w:rPr>
        <w:t xml:space="preserve"> </w:t>
      </w:r>
      <w:r w:rsidR="007C6CB6" w:rsidRPr="00596F67">
        <w:rPr>
          <w:sz w:val="28"/>
          <w:szCs w:val="28"/>
          <w:lang w:val="uk-UA" w:eastAsia="ar-SA"/>
        </w:rPr>
        <w:t>(магістерський)</w:t>
      </w:r>
      <w:r w:rsidR="00756195" w:rsidRPr="00596F67">
        <w:rPr>
          <w:sz w:val="28"/>
          <w:szCs w:val="28"/>
          <w:lang w:val="uk-UA" w:eastAsia="ar-SA"/>
        </w:rPr>
        <w:t xml:space="preserve"> </w:t>
      </w:r>
    </w:p>
    <w:p w14:paraId="63E3E311" w14:textId="613BF5D0" w:rsidR="003C1453" w:rsidRPr="00596F67" w:rsidRDefault="003C1453" w:rsidP="00756195">
      <w:pPr>
        <w:spacing w:before="120" w:after="0" w:line="240" w:lineRule="auto"/>
        <w:rPr>
          <w:sz w:val="28"/>
          <w:szCs w:val="28"/>
          <w:lang w:val="uk-UA" w:eastAsia="ar-SA"/>
        </w:rPr>
      </w:pPr>
      <w:r w:rsidRPr="00596F67">
        <w:rPr>
          <w:sz w:val="28"/>
          <w:szCs w:val="28"/>
          <w:lang w:val="uk-UA" w:eastAsia="ar-SA"/>
        </w:rPr>
        <w:t>Ступінь вищої освіти</w:t>
      </w:r>
      <w:r w:rsidR="007C6CB6" w:rsidRPr="00596F67">
        <w:rPr>
          <w:sz w:val="28"/>
          <w:szCs w:val="28"/>
          <w:lang w:val="uk-UA" w:eastAsia="ar-SA"/>
        </w:rPr>
        <w:t xml:space="preserve">   магістр</w:t>
      </w:r>
      <w:r w:rsidR="00756195" w:rsidRPr="00596F67">
        <w:rPr>
          <w:sz w:val="28"/>
          <w:szCs w:val="28"/>
          <w:lang w:val="uk-UA" w:eastAsia="ar-SA"/>
        </w:rPr>
        <w:t xml:space="preserve">  </w:t>
      </w:r>
    </w:p>
    <w:p w14:paraId="6CAE55BE" w14:textId="1C811C1F" w:rsidR="003C1453" w:rsidRPr="00596F67" w:rsidRDefault="003C1453" w:rsidP="00756195">
      <w:pPr>
        <w:spacing w:before="120" w:after="0" w:line="240" w:lineRule="auto"/>
        <w:rPr>
          <w:sz w:val="28"/>
          <w:szCs w:val="28"/>
          <w:lang w:val="uk-UA" w:eastAsia="ar-SA"/>
        </w:rPr>
      </w:pPr>
      <w:r w:rsidRPr="00596F67">
        <w:rPr>
          <w:sz w:val="28"/>
          <w:szCs w:val="28"/>
          <w:lang w:val="uk-UA" w:eastAsia="ar-SA"/>
        </w:rPr>
        <w:t xml:space="preserve">Галузь знань </w:t>
      </w:r>
      <w:r w:rsidR="007C6CB6" w:rsidRPr="00596F67">
        <w:rPr>
          <w:sz w:val="28"/>
          <w:szCs w:val="28"/>
          <w:lang w:val="uk-UA" w:eastAsia="ar-SA"/>
        </w:rPr>
        <w:t xml:space="preserve">                 B Культура, мистецтво та гуманітарні науки</w:t>
      </w:r>
    </w:p>
    <w:p w14:paraId="771C46AB" w14:textId="165098C9" w:rsidR="003C1453" w:rsidRPr="00596F67" w:rsidRDefault="003C1453" w:rsidP="00756195">
      <w:pPr>
        <w:spacing w:before="120" w:after="0" w:line="240" w:lineRule="auto"/>
        <w:jc w:val="both"/>
        <w:rPr>
          <w:sz w:val="28"/>
          <w:szCs w:val="28"/>
          <w:lang w:val="uk-UA" w:eastAsia="ar-SA"/>
        </w:rPr>
      </w:pPr>
      <w:r w:rsidRPr="00596F67">
        <w:rPr>
          <w:sz w:val="28"/>
          <w:szCs w:val="28"/>
          <w:lang w:val="uk-UA" w:eastAsia="ar-SA"/>
        </w:rPr>
        <w:t>Спеціальність</w:t>
      </w:r>
      <w:r w:rsidR="007C6CB6" w:rsidRPr="00596F67">
        <w:rPr>
          <w:sz w:val="28"/>
          <w:szCs w:val="28"/>
          <w:lang w:val="uk-UA" w:eastAsia="ar-SA"/>
        </w:rPr>
        <w:t xml:space="preserve">                B</w:t>
      </w:r>
      <w:r w:rsidR="008942F3" w:rsidRPr="00596F67">
        <w:rPr>
          <w:sz w:val="28"/>
          <w:szCs w:val="28"/>
          <w:lang w:val="uk-UA" w:eastAsia="ar-SA"/>
        </w:rPr>
        <w:t>1</w:t>
      </w:r>
      <w:r w:rsidR="007C6CB6" w:rsidRPr="00596F67">
        <w:rPr>
          <w:sz w:val="28"/>
          <w:szCs w:val="28"/>
          <w:lang w:val="uk-UA" w:eastAsia="ar-SA"/>
        </w:rPr>
        <w:t xml:space="preserve">2 </w:t>
      </w:r>
      <w:r w:rsidR="008942F3" w:rsidRPr="00596F67">
        <w:rPr>
          <w:sz w:val="28"/>
          <w:szCs w:val="28"/>
          <w:lang w:val="uk-UA" w:eastAsia="ar-SA"/>
        </w:rPr>
        <w:t xml:space="preserve"> Культурологія та музеєзнавство</w:t>
      </w:r>
    </w:p>
    <w:p w14:paraId="65C83D76" w14:textId="11837828" w:rsidR="003C1453" w:rsidRPr="00596F67" w:rsidRDefault="00086577" w:rsidP="00756195">
      <w:pPr>
        <w:spacing w:before="120" w:after="0" w:line="240" w:lineRule="auto"/>
        <w:jc w:val="both"/>
        <w:rPr>
          <w:sz w:val="20"/>
          <w:szCs w:val="20"/>
          <w:lang w:val="uk-UA" w:eastAsia="ar-SA"/>
        </w:rPr>
      </w:pPr>
      <w:r w:rsidRPr="00596F67">
        <w:rPr>
          <w:sz w:val="28"/>
          <w:szCs w:val="28"/>
          <w:lang w:val="uk-UA" w:eastAsia="ar-SA"/>
        </w:rPr>
        <w:t>Освітня к</w:t>
      </w:r>
      <w:r w:rsidR="003C1453" w:rsidRPr="00596F67">
        <w:rPr>
          <w:sz w:val="28"/>
          <w:szCs w:val="28"/>
          <w:lang w:val="uk-UA" w:eastAsia="ar-SA"/>
        </w:rPr>
        <w:t>валіфікація</w:t>
      </w:r>
      <w:r w:rsidR="00830572" w:rsidRPr="00596F67">
        <w:rPr>
          <w:sz w:val="28"/>
          <w:szCs w:val="28"/>
          <w:lang w:val="uk-UA" w:eastAsia="ar-SA"/>
        </w:rPr>
        <w:t xml:space="preserve"> </w:t>
      </w:r>
      <w:r w:rsidR="00756195" w:rsidRPr="00596F67">
        <w:rPr>
          <w:sz w:val="28"/>
          <w:szCs w:val="28"/>
          <w:lang w:val="uk-UA" w:eastAsia="ar-SA"/>
        </w:rPr>
        <w:t xml:space="preserve"> </w:t>
      </w:r>
      <w:r w:rsidR="007C6CB6" w:rsidRPr="00596F67">
        <w:rPr>
          <w:sz w:val="28"/>
          <w:szCs w:val="28"/>
          <w:lang w:val="uk-UA" w:eastAsia="ar-SA"/>
        </w:rPr>
        <w:t xml:space="preserve">  магістр </w:t>
      </w:r>
      <w:r w:rsidR="008942F3" w:rsidRPr="00596F67">
        <w:rPr>
          <w:sz w:val="28"/>
          <w:szCs w:val="28"/>
          <w:lang w:val="uk-UA" w:eastAsia="ar-SA"/>
        </w:rPr>
        <w:t>культурології</w:t>
      </w:r>
    </w:p>
    <w:p w14:paraId="012D4942" w14:textId="5A0C8DD9" w:rsidR="00756195" w:rsidRPr="00596F67" w:rsidRDefault="00756195" w:rsidP="00756195">
      <w:pPr>
        <w:spacing w:before="120" w:after="0" w:line="240" w:lineRule="auto"/>
        <w:jc w:val="both"/>
        <w:rPr>
          <w:lang w:val="uk-UA" w:eastAsia="ar-SA"/>
        </w:rPr>
      </w:pPr>
    </w:p>
    <w:p w14:paraId="4295DD0F" w14:textId="77777777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0A4E6CC8" w14:textId="63D4EC42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7A788607" w14:textId="7CBAA384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1F1FEB3A" w14:textId="0EB026CE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16CD6C74" w14:textId="61C659C8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116F3DFA" w14:textId="73A95E02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438869CA" w14:textId="634F35FC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70D6E8F3" w14:textId="7FB39B66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285D9244" w14:textId="28C0F812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0DF99B51" w14:textId="485B8404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79E47B25" w14:textId="77777777" w:rsidR="00A0395C" w:rsidRPr="00596F67" w:rsidRDefault="00A0395C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7DAFF072" w14:textId="77777777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61A843AB" w14:textId="77777777" w:rsidR="00762B23" w:rsidRPr="00596F67" w:rsidRDefault="00762B2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74E67C14" w14:textId="77777777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4932F391" w14:textId="77777777" w:rsidR="00830572" w:rsidRPr="00596F67" w:rsidRDefault="00830572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42B6D585" w14:textId="77777777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7B2A32F8" w14:textId="77777777" w:rsidR="003C1453" w:rsidRPr="00596F67" w:rsidRDefault="003C1453" w:rsidP="000542A9">
      <w:pPr>
        <w:spacing w:after="0" w:line="240" w:lineRule="auto"/>
        <w:jc w:val="center"/>
        <w:rPr>
          <w:sz w:val="20"/>
          <w:szCs w:val="20"/>
          <w:lang w:val="uk-UA" w:eastAsia="ar-SA"/>
        </w:rPr>
      </w:pPr>
    </w:p>
    <w:p w14:paraId="35817623" w14:textId="2512E1CD" w:rsidR="007823E6" w:rsidRPr="00596F67" w:rsidRDefault="003C1453" w:rsidP="00302C64">
      <w:pPr>
        <w:spacing w:after="0" w:line="240" w:lineRule="auto"/>
        <w:jc w:val="center"/>
        <w:rPr>
          <w:sz w:val="28"/>
          <w:szCs w:val="28"/>
          <w:lang w:val="uk-UA" w:eastAsia="ar-SA"/>
        </w:rPr>
      </w:pPr>
      <w:r w:rsidRPr="00596F67">
        <w:rPr>
          <w:sz w:val="28"/>
          <w:szCs w:val="28"/>
          <w:lang w:val="uk-UA" w:eastAsia="ar-SA"/>
        </w:rPr>
        <w:t>Київ 20</w:t>
      </w:r>
      <w:r w:rsidR="007C6CB6" w:rsidRPr="00596F67">
        <w:rPr>
          <w:sz w:val="28"/>
          <w:szCs w:val="28"/>
          <w:lang w:val="uk-UA" w:eastAsia="ar-SA"/>
        </w:rPr>
        <w:t>2</w:t>
      </w:r>
      <w:r w:rsidR="008942F3" w:rsidRPr="00596F67">
        <w:rPr>
          <w:sz w:val="28"/>
          <w:szCs w:val="28"/>
          <w:lang w:val="uk-UA" w:eastAsia="ar-SA"/>
        </w:rPr>
        <w:t>6</w:t>
      </w:r>
      <w:r w:rsidRPr="00596F67">
        <w:rPr>
          <w:szCs w:val="24"/>
          <w:lang w:val="uk-UA"/>
        </w:rPr>
        <w:br w:type="page"/>
      </w:r>
    </w:p>
    <w:p w14:paraId="15319509" w14:textId="682813FF" w:rsidR="003C1453" w:rsidRPr="00596F67" w:rsidRDefault="003C1453" w:rsidP="005251CB">
      <w:pPr>
        <w:spacing w:after="0" w:line="240" w:lineRule="auto"/>
        <w:jc w:val="center"/>
        <w:rPr>
          <w:caps/>
          <w:sz w:val="28"/>
          <w:szCs w:val="28"/>
          <w:lang w:val="uk-UA"/>
        </w:rPr>
      </w:pPr>
      <w:r w:rsidRPr="00596F67">
        <w:rPr>
          <w:caps/>
          <w:sz w:val="28"/>
          <w:szCs w:val="28"/>
          <w:lang w:val="uk-UA"/>
        </w:rPr>
        <w:lastRenderedPageBreak/>
        <w:t>Лист погодження</w:t>
      </w:r>
    </w:p>
    <w:p w14:paraId="2A2F33D1" w14:textId="0FC122D1" w:rsidR="003C1453" w:rsidRPr="00596F67" w:rsidRDefault="003C1453" w:rsidP="005251CB">
      <w:pPr>
        <w:spacing w:after="0" w:line="240" w:lineRule="auto"/>
        <w:jc w:val="center"/>
        <w:rPr>
          <w:caps/>
          <w:sz w:val="28"/>
          <w:szCs w:val="28"/>
          <w:lang w:val="uk-UA"/>
        </w:rPr>
      </w:pPr>
      <w:r w:rsidRPr="00596F67">
        <w:rPr>
          <w:sz w:val="28"/>
          <w:szCs w:val="28"/>
          <w:lang w:val="uk-UA"/>
        </w:rPr>
        <w:t>Освітньо-професійної</w:t>
      </w:r>
      <w:r w:rsidR="006F6633" w:rsidRPr="00596F67">
        <w:rPr>
          <w:sz w:val="28"/>
          <w:szCs w:val="28"/>
          <w:lang w:val="uk-UA"/>
        </w:rPr>
        <w:t xml:space="preserve"> </w:t>
      </w:r>
      <w:r w:rsidRPr="00596F67">
        <w:rPr>
          <w:sz w:val="28"/>
          <w:szCs w:val="28"/>
          <w:lang w:val="uk-UA"/>
        </w:rPr>
        <w:t xml:space="preserve">програми </w:t>
      </w:r>
    </w:p>
    <w:p w14:paraId="6FE39F95" w14:textId="33948EE8" w:rsidR="003C1453" w:rsidRPr="00596F67" w:rsidRDefault="008942F3" w:rsidP="005251CB">
      <w:pPr>
        <w:spacing w:after="0" w:line="240" w:lineRule="auto"/>
        <w:jc w:val="center"/>
        <w:rPr>
          <w:caps/>
          <w:sz w:val="28"/>
          <w:szCs w:val="28"/>
          <w:u w:val="single"/>
          <w:lang w:val="uk-UA"/>
        </w:rPr>
      </w:pPr>
      <w:r w:rsidRPr="00596F67">
        <w:rPr>
          <w:caps/>
          <w:sz w:val="28"/>
          <w:szCs w:val="28"/>
          <w:u w:val="single"/>
          <w:lang w:val="uk-UA"/>
        </w:rPr>
        <w:t>ПРОЄКТНА КУЛЬТУРОЛОГІЯ</w:t>
      </w:r>
    </w:p>
    <w:p w14:paraId="248A6543" w14:textId="2EEF44E4" w:rsidR="003C1453" w:rsidRPr="00596F67" w:rsidRDefault="003C1453" w:rsidP="005251CB">
      <w:pPr>
        <w:spacing w:before="120" w:after="0" w:line="240" w:lineRule="auto"/>
        <w:rPr>
          <w:sz w:val="28"/>
          <w:szCs w:val="28"/>
          <w:u w:val="single"/>
          <w:lang w:val="uk-UA"/>
        </w:rPr>
      </w:pPr>
      <w:r w:rsidRPr="00596F67">
        <w:rPr>
          <w:sz w:val="28"/>
          <w:szCs w:val="28"/>
          <w:lang w:val="uk-UA"/>
        </w:rPr>
        <w:t xml:space="preserve">Рівень вищої освіти </w:t>
      </w:r>
      <w:r w:rsidR="00A0395C" w:rsidRPr="00596F67">
        <w:rPr>
          <w:sz w:val="28"/>
          <w:szCs w:val="28"/>
          <w:u w:val="single"/>
          <w:lang w:val="uk-UA"/>
        </w:rPr>
        <w:t>другий (магістерський)</w:t>
      </w:r>
    </w:p>
    <w:p w14:paraId="0FFE1CD1" w14:textId="181DCB3F" w:rsidR="003C1453" w:rsidRPr="00596F67" w:rsidRDefault="003C1453" w:rsidP="005251CB">
      <w:pPr>
        <w:spacing w:before="120" w:after="0" w:line="240" w:lineRule="auto"/>
        <w:rPr>
          <w:sz w:val="28"/>
          <w:szCs w:val="28"/>
          <w:u w:val="single"/>
          <w:lang w:val="uk-UA"/>
        </w:rPr>
      </w:pPr>
      <w:r w:rsidRPr="00596F67">
        <w:rPr>
          <w:sz w:val="28"/>
          <w:szCs w:val="28"/>
          <w:lang w:val="uk-UA"/>
        </w:rPr>
        <w:t xml:space="preserve">Ступінь вищої освіти </w:t>
      </w:r>
      <w:r w:rsidR="00A0395C" w:rsidRPr="00596F67">
        <w:rPr>
          <w:sz w:val="28"/>
          <w:szCs w:val="28"/>
          <w:u w:val="single"/>
          <w:lang w:val="uk-UA"/>
        </w:rPr>
        <w:t>магістр</w:t>
      </w:r>
    </w:p>
    <w:p w14:paraId="12E7ECFC" w14:textId="36B5632A" w:rsidR="003C1453" w:rsidRPr="00596F67" w:rsidRDefault="003C1453" w:rsidP="005251CB">
      <w:pPr>
        <w:spacing w:before="120" w:after="0" w:line="240" w:lineRule="auto"/>
        <w:rPr>
          <w:sz w:val="28"/>
          <w:szCs w:val="28"/>
          <w:u w:val="single"/>
          <w:lang w:val="uk-UA"/>
        </w:rPr>
      </w:pPr>
      <w:r w:rsidRPr="00596F67">
        <w:rPr>
          <w:sz w:val="28"/>
          <w:szCs w:val="28"/>
          <w:lang w:val="uk-UA"/>
        </w:rPr>
        <w:t xml:space="preserve">Галузь знань </w:t>
      </w:r>
      <w:r w:rsidR="00A0395C" w:rsidRPr="00596F67">
        <w:rPr>
          <w:sz w:val="28"/>
          <w:szCs w:val="28"/>
          <w:u w:val="single"/>
          <w:lang w:val="uk-UA"/>
        </w:rPr>
        <w:t>B Культура, мистецтво та гуманітарні науки</w:t>
      </w:r>
    </w:p>
    <w:p w14:paraId="222FDE86" w14:textId="427767ED" w:rsidR="003C1453" w:rsidRPr="00596F67" w:rsidRDefault="003C1453" w:rsidP="005251CB">
      <w:pPr>
        <w:spacing w:before="120" w:after="0" w:line="240" w:lineRule="auto"/>
        <w:jc w:val="both"/>
        <w:rPr>
          <w:sz w:val="28"/>
          <w:szCs w:val="28"/>
          <w:lang w:val="uk-UA"/>
        </w:rPr>
      </w:pPr>
      <w:r w:rsidRPr="00596F67">
        <w:rPr>
          <w:sz w:val="28"/>
          <w:szCs w:val="28"/>
          <w:lang w:val="uk-UA"/>
        </w:rPr>
        <w:t xml:space="preserve">Спеціальність </w:t>
      </w:r>
      <w:r w:rsidR="00A0395C" w:rsidRPr="00596F67">
        <w:rPr>
          <w:sz w:val="28"/>
          <w:szCs w:val="28"/>
          <w:u w:val="single"/>
          <w:lang w:val="uk-UA" w:eastAsia="ar-SA"/>
        </w:rPr>
        <w:t>B</w:t>
      </w:r>
      <w:r w:rsidR="008942F3" w:rsidRPr="00596F67">
        <w:rPr>
          <w:sz w:val="28"/>
          <w:szCs w:val="28"/>
          <w:u w:val="single"/>
          <w:lang w:val="uk-UA" w:eastAsia="ar-SA"/>
        </w:rPr>
        <w:t xml:space="preserve">12 Культурологія та </w:t>
      </w:r>
      <w:proofErr w:type="spellStart"/>
      <w:r w:rsidR="008942F3" w:rsidRPr="00596F67">
        <w:rPr>
          <w:sz w:val="28"/>
          <w:szCs w:val="28"/>
          <w:u w:val="single"/>
          <w:lang w:val="uk-UA" w:eastAsia="ar-SA"/>
        </w:rPr>
        <w:t>музєєзнавство</w:t>
      </w:r>
      <w:proofErr w:type="spellEnd"/>
    </w:p>
    <w:p w14:paraId="21787341" w14:textId="3D50A29A" w:rsidR="003C1453" w:rsidRPr="00596F67" w:rsidRDefault="003C1453" w:rsidP="00D60069">
      <w:pPr>
        <w:spacing w:after="0" w:line="240" w:lineRule="auto"/>
        <w:jc w:val="center"/>
        <w:rPr>
          <w:sz w:val="20"/>
          <w:szCs w:val="20"/>
          <w:lang w:val="uk-UA"/>
        </w:rPr>
      </w:pPr>
    </w:p>
    <w:p w14:paraId="1533763C" w14:textId="77777777" w:rsidR="00C75634" w:rsidRPr="00916144" w:rsidRDefault="00C75634" w:rsidP="00C75634">
      <w:pPr>
        <w:spacing w:after="0" w:line="240" w:lineRule="auto"/>
        <w:rPr>
          <w:szCs w:val="24"/>
          <w:lang w:val="uk-UA"/>
        </w:rPr>
      </w:pPr>
    </w:p>
    <w:p w14:paraId="724BA8F8" w14:textId="77777777" w:rsidR="00C75634" w:rsidRPr="00916144" w:rsidRDefault="00C75634" w:rsidP="00C75634">
      <w:pPr>
        <w:rPr>
          <w:b/>
          <w:szCs w:val="24"/>
          <w:lang w:val="uk-UA"/>
        </w:rPr>
      </w:pPr>
      <w:r w:rsidRPr="00916144">
        <w:rPr>
          <w:b/>
          <w:szCs w:val="24"/>
          <w:lang w:val="uk-UA"/>
        </w:rPr>
        <w:t xml:space="preserve">Проректор </w:t>
      </w:r>
      <w:r w:rsidRPr="00D85A76">
        <w:rPr>
          <w:rFonts w:eastAsia="Arial Black"/>
          <w:color w:val="212529"/>
          <w:szCs w:val="24"/>
          <w:highlight w:val="white"/>
        </w:rPr>
        <w:t> </w:t>
      </w:r>
      <w:r w:rsidRPr="00916144">
        <w:rPr>
          <w:b/>
          <w:color w:val="212529"/>
          <w:szCs w:val="24"/>
          <w:highlight w:val="white"/>
          <w:lang w:val="uk-UA"/>
        </w:rPr>
        <w:t>з науково-педагогічної діяльності (освітня діяльність)</w:t>
      </w:r>
    </w:p>
    <w:p w14:paraId="5B9E35BE" w14:textId="77777777" w:rsidR="00C75634" w:rsidRPr="00916144" w:rsidRDefault="00C75634" w:rsidP="00C75634">
      <w:pPr>
        <w:spacing w:after="0" w:line="240" w:lineRule="auto"/>
        <w:rPr>
          <w:b/>
          <w:szCs w:val="24"/>
          <w:lang w:val="uk-UA"/>
        </w:rPr>
      </w:pPr>
    </w:p>
    <w:p w14:paraId="5F809968" w14:textId="59E8CF34" w:rsidR="00C75634" w:rsidRPr="00C75634" w:rsidRDefault="00C75634" w:rsidP="00C75634">
      <w:pPr>
        <w:shd w:val="clear" w:color="auto" w:fill="FFFFFF"/>
        <w:spacing w:after="280" w:line="240" w:lineRule="auto"/>
        <w:rPr>
          <w:b/>
          <w:color w:val="212529"/>
          <w:szCs w:val="24"/>
          <w:lang w:val="uk-UA"/>
        </w:rPr>
      </w:pPr>
      <w:r w:rsidRPr="00D85A76">
        <w:rPr>
          <w:b/>
          <w:szCs w:val="24"/>
        </w:rPr>
        <w:t xml:space="preserve">_______________   _______________________   </w:t>
      </w:r>
      <w:r w:rsidR="00916144">
        <w:rPr>
          <w:b/>
          <w:color w:val="212529"/>
          <w:szCs w:val="24"/>
          <w:lang w:val="uk-UA"/>
        </w:rPr>
        <w:t>______________________</w:t>
      </w:r>
    </w:p>
    <w:p w14:paraId="638A0D63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szCs w:val="24"/>
        </w:rPr>
        <w:t>(дата)</w:t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  <w:t>(</w:t>
      </w:r>
      <w:proofErr w:type="spellStart"/>
      <w:r w:rsidRPr="00D85A76">
        <w:rPr>
          <w:szCs w:val="24"/>
        </w:rPr>
        <w:t>підпис</w:t>
      </w:r>
      <w:proofErr w:type="spellEnd"/>
      <w:r w:rsidRPr="00D85A76">
        <w:rPr>
          <w:szCs w:val="24"/>
        </w:rPr>
        <w:t>)</w:t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</w:r>
    </w:p>
    <w:p w14:paraId="42306A4D" w14:textId="77777777" w:rsidR="00C75634" w:rsidRPr="00D85A76" w:rsidRDefault="00C75634" w:rsidP="00C75634">
      <w:pPr>
        <w:spacing w:after="0" w:line="240" w:lineRule="auto"/>
        <w:rPr>
          <w:b/>
          <w:szCs w:val="24"/>
        </w:rPr>
      </w:pPr>
    </w:p>
    <w:p w14:paraId="566AF5EC" w14:textId="77777777" w:rsidR="00C75634" w:rsidRPr="00D85A76" w:rsidRDefault="00C75634" w:rsidP="00C75634">
      <w:pPr>
        <w:spacing w:after="0" w:line="240" w:lineRule="auto"/>
        <w:rPr>
          <w:b/>
          <w:szCs w:val="24"/>
        </w:rPr>
      </w:pPr>
      <w:r w:rsidRPr="00D85A76">
        <w:rPr>
          <w:b/>
          <w:szCs w:val="24"/>
        </w:rPr>
        <w:t xml:space="preserve">Директор НМЦУПФ </w:t>
      </w:r>
    </w:p>
    <w:p w14:paraId="6069326D" w14:textId="10D7A4DA" w:rsidR="00C75634" w:rsidRPr="00D85A76" w:rsidRDefault="00C75634" w:rsidP="00C75634">
      <w:pPr>
        <w:tabs>
          <w:tab w:val="left" w:pos="4536"/>
        </w:tabs>
        <w:spacing w:after="0" w:line="240" w:lineRule="auto"/>
        <w:rPr>
          <w:szCs w:val="24"/>
        </w:rPr>
      </w:pPr>
      <w:r w:rsidRPr="00D85A76">
        <w:rPr>
          <w:szCs w:val="24"/>
        </w:rPr>
        <w:t xml:space="preserve">_______________   _______________________   </w:t>
      </w:r>
      <w:r w:rsidR="00916144">
        <w:rPr>
          <w:b/>
          <w:szCs w:val="24"/>
        </w:rPr>
        <w:t>______________________</w:t>
      </w:r>
    </w:p>
    <w:p w14:paraId="3EC07BAE" w14:textId="77777777" w:rsidR="00C75634" w:rsidRPr="00D85A76" w:rsidRDefault="00C75634" w:rsidP="00C75634">
      <w:pPr>
        <w:spacing w:after="0" w:line="240" w:lineRule="auto"/>
        <w:ind w:firstLine="708"/>
        <w:rPr>
          <w:szCs w:val="24"/>
        </w:rPr>
      </w:pPr>
      <w:r w:rsidRPr="00D85A76">
        <w:rPr>
          <w:szCs w:val="24"/>
        </w:rPr>
        <w:t>(дата)</w:t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  <w:t>(</w:t>
      </w:r>
      <w:proofErr w:type="spellStart"/>
      <w:r w:rsidRPr="00D85A76">
        <w:rPr>
          <w:szCs w:val="24"/>
        </w:rPr>
        <w:t>підпис</w:t>
      </w:r>
      <w:proofErr w:type="spellEnd"/>
      <w:r w:rsidRPr="00D85A76">
        <w:rPr>
          <w:szCs w:val="24"/>
        </w:rPr>
        <w:t>)</w:t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</w:r>
    </w:p>
    <w:p w14:paraId="79559441" w14:textId="77777777" w:rsidR="00C75634" w:rsidRPr="00D85A76" w:rsidRDefault="00C75634" w:rsidP="00C75634">
      <w:pPr>
        <w:spacing w:after="0" w:line="240" w:lineRule="auto"/>
        <w:rPr>
          <w:b/>
          <w:szCs w:val="24"/>
        </w:rPr>
      </w:pPr>
    </w:p>
    <w:p w14:paraId="341B9F22" w14:textId="77777777" w:rsidR="00C75634" w:rsidRPr="00D85A76" w:rsidRDefault="00C75634" w:rsidP="00C75634">
      <w:pPr>
        <w:spacing w:after="0" w:line="240" w:lineRule="auto"/>
        <w:rPr>
          <w:b/>
          <w:szCs w:val="24"/>
        </w:rPr>
      </w:pPr>
      <w:proofErr w:type="spellStart"/>
      <w:r w:rsidRPr="00D85A76">
        <w:rPr>
          <w:b/>
          <w:szCs w:val="24"/>
        </w:rPr>
        <w:t>Схвалено</w:t>
      </w:r>
      <w:proofErr w:type="spellEnd"/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Вченою</w:t>
      </w:r>
      <w:proofErr w:type="spellEnd"/>
      <w:r w:rsidRPr="00D85A76">
        <w:rPr>
          <w:b/>
          <w:szCs w:val="24"/>
        </w:rPr>
        <w:t xml:space="preserve"> радою </w:t>
      </w:r>
      <w:r>
        <w:rPr>
          <w:b/>
          <w:szCs w:val="24"/>
          <w:lang w:val="uk-UA"/>
        </w:rPr>
        <w:t>факультету</w:t>
      </w:r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культури</w:t>
      </w:r>
      <w:proofErr w:type="spellEnd"/>
      <w:r w:rsidRPr="00D85A76">
        <w:rPr>
          <w:b/>
          <w:szCs w:val="24"/>
        </w:rPr>
        <w:t xml:space="preserve"> і </w:t>
      </w:r>
      <w:proofErr w:type="spellStart"/>
      <w:r w:rsidRPr="00D85A76">
        <w:rPr>
          <w:b/>
          <w:szCs w:val="24"/>
        </w:rPr>
        <w:t>креативних</w:t>
      </w:r>
      <w:proofErr w:type="spellEnd"/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індустрій</w:t>
      </w:r>
      <w:proofErr w:type="spellEnd"/>
    </w:p>
    <w:p w14:paraId="22B49DAA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3059A774" w14:textId="06115316" w:rsidR="00C75634" w:rsidRPr="00D85A76" w:rsidRDefault="00C75634" w:rsidP="00C75634">
      <w:pPr>
        <w:spacing w:after="0" w:line="240" w:lineRule="auto"/>
        <w:rPr>
          <w:szCs w:val="24"/>
        </w:rPr>
      </w:pPr>
    </w:p>
    <w:p w14:paraId="7A79DAC3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szCs w:val="24"/>
        </w:rPr>
        <w:t xml:space="preserve">Протокол </w:t>
      </w:r>
      <w:proofErr w:type="spellStart"/>
      <w:r w:rsidRPr="00D85A76">
        <w:rPr>
          <w:szCs w:val="24"/>
        </w:rPr>
        <w:t>від</w:t>
      </w:r>
      <w:proofErr w:type="spellEnd"/>
      <w:r w:rsidRPr="00D85A76">
        <w:rPr>
          <w:szCs w:val="24"/>
        </w:rPr>
        <w:t xml:space="preserve"> «____» ____________________ 20___ року № __________</w:t>
      </w:r>
    </w:p>
    <w:p w14:paraId="2FCA71F0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0481CAD9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024FA554" w14:textId="76CCFC56" w:rsidR="00C75634" w:rsidRPr="00D85A76" w:rsidRDefault="00C75634" w:rsidP="00C75634">
      <w:pPr>
        <w:spacing w:after="0" w:line="240" w:lineRule="auto"/>
        <w:rPr>
          <w:b/>
          <w:szCs w:val="24"/>
        </w:rPr>
      </w:pPr>
      <w:r w:rsidRPr="00D85A76">
        <w:rPr>
          <w:b/>
          <w:szCs w:val="24"/>
        </w:rPr>
        <w:t>Д</w:t>
      </w:r>
      <w:proofErr w:type="spellStart"/>
      <w:r>
        <w:rPr>
          <w:b/>
          <w:szCs w:val="24"/>
          <w:lang w:val="uk-UA"/>
        </w:rPr>
        <w:t>екан</w:t>
      </w:r>
      <w:proofErr w:type="spellEnd"/>
      <w:r>
        <w:rPr>
          <w:b/>
          <w:szCs w:val="24"/>
          <w:lang w:val="uk-UA"/>
        </w:rPr>
        <w:t xml:space="preserve"> факультету</w:t>
      </w:r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культури</w:t>
      </w:r>
      <w:proofErr w:type="spellEnd"/>
      <w:r w:rsidRPr="00D85A76">
        <w:rPr>
          <w:b/>
          <w:szCs w:val="24"/>
        </w:rPr>
        <w:t xml:space="preserve"> і </w:t>
      </w:r>
      <w:proofErr w:type="spellStart"/>
      <w:r w:rsidRPr="00D85A76">
        <w:rPr>
          <w:b/>
          <w:szCs w:val="24"/>
        </w:rPr>
        <w:t>креативних</w:t>
      </w:r>
      <w:proofErr w:type="spellEnd"/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індустрій</w:t>
      </w:r>
      <w:proofErr w:type="spellEnd"/>
    </w:p>
    <w:p w14:paraId="4486275C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69A0D5D4" w14:textId="0D252E4B" w:rsidR="00C75634" w:rsidRPr="00C75634" w:rsidRDefault="00C75634" w:rsidP="00C75634">
      <w:pPr>
        <w:spacing w:after="0" w:line="240" w:lineRule="auto"/>
        <w:rPr>
          <w:szCs w:val="24"/>
          <w:lang w:val="uk-UA"/>
        </w:rPr>
      </w:pPr>
      <w:r w:rsidRPr="00D85A76">
        <w:rPr>
          <w:szCs w:val="24"/>
        </w:rPr>
        <w:t xml:space="preserve">____________ _______________________   </w:t>
      </w:r>
      <w:r>
        <w:rPr>
          <w:b/>
          <w:szCs w:val="24"/>
          <w:lang w:val="uk-UA"/>
        </w:rPr>
        <w:t>Ірина ТРУСОВА</w:t>
      </w:r>
    </w:p>
    <w:p w14:paraId="5A381BF4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szCs w:val="24"/>
        </w:rPr>
        <w:t>(дата)</w:t>
      </w:r>
      <w:r w:rsidRPr="00D85A76">
        <w:rPr>
          <w:szCs w:val="24"/>
        </w:rPr>
        <w:tab/>
      </w:r>
      <w:r w:rsidRPr="00D85A76">
        <w:rPr>
          <w:szCs w:val="24"/>
        </w:rPr>
        <w:tab/>
        <w:t>(</w:t>
      </w:r>
      <w:proofErr w:type="spellStart"/>
      <w:r w:rsidRPr="00D85A76">
        <w:rPr>
          <w:szCs w:val="24"/>
        </w:rPr>
        <w:t>підпис</w:t>
      </w:r>
      <w:proofErr w:type="spellEnd"/>
      <w:r w:rsidRPr="00D85A76">
        <w:rPr>
          <w:szCs w:val="24"/>
        </w:rPr>
        <w:t>)</w:t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  <w:t xml:space="preserve"> </w:t>
      </w:r>
    </w:p>
    <w:p w14:paraId="359535BC" w14:textId="77777777" w:rsidR="00C75634" w:rsidRPr="00D85A76" w:rsidRDefault="00C75634" w:rsidP="00C75634">
      <w:pPr>
        <w:spacing w:after="0" w:line="240" w:lineRule="auto"/>
        <w:rPr>
          <w:b/>
          <w:szCs w:val="24"/>
        </w:rPr>
      </w:pPr>
    </w:p>
    <w:p w14:paraId="383B3BD3" w14:textId="77777777" w:rsidR="00C75634" w:rsidRPr="00D85A76" w:rsidRDefault="00C75634" w:rsidP="00C75634">
      <w:pPr>
        <w:spacing w:after="0" w:line="240" w:lineRule="auto"/>
        <w:rPr>
          <w:b/>
          <w:szCs w:val="24"/>
        </w:rPr>
      </w:pPr>
    </w:p>
    <w:p w14:paraId="5372CEEA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b/>
          <w:szCs w:val="24"/>
        </w:rPr>
        <w:t xml:space="preserve">Обговорено та рекомендовано на </w:t>
      </w:r>
      <w:proofErr w:type="spellStart"/>
      <w:r w:rsidRPr="00D85A76">
        <w:rPr>
          <w:b/>
          <w:szCs w:val="24"/>
        </w:rPr>
        <w:t>засіданні</w:t>
      </w:r>
      <w:proofErr w:type="spellEnd"/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кафедри</w:t>
      </w:r>
      <w:proofErr w:type="spellEnd"/>
      <w:r w:rsidRPr="00D85A76">
        <w:rPr>
          <w:szCs w:val="24"/>
        </w:rPr>
        <w:t xml:space="preserve"> </w:t>
      </w:r>
      <w:proofErr w:type="spellStart"/>
      <w:r w:rsidRPr="00D85A76">
        <w:rPr>
          <w:b/>
          <w:szCs w:val="24"/>
        </w:rPr>
        <w:t>сценічного</w:t>
      </w:r>
      <w:proofErr w:type="spellEnd"/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мистецтва</w:t>
      </w:r>
      <w:proofErr w:type="spellEnd"/>
      <w:r w:rsidRPr="00D85A76">
        <w:rPr>
          <w:b/>
          <w:szCs w:val="24"/>
        </w:rPr>
        <w:t xml:space="preserve"> і </w:t>
      </w:r>
      <w:proofErr w:type="spellStart"/>
      <w:r w:rsidRPr="00D85A76">
        <w:rPr>
          <w:b/>
          <w:szCs w:val="24"/>
        </w:rPr>
        <w:t>культури</w:t>
      </w:r>
      <w:proofErr w:type="spellEnd"/>
    </w:p>
    <w:p w14:paraId="7678C8DC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szCs w:val="24"/>
        </w:rPr>
        <w:t xml:space="preserve"> </w:t>
      </w:r>
    </w:p>
    <w:p w14:paraId="12BEA8AB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szCs w:val="24"/>
        </w:rPr>
        <w:t xml:space="preserve">Протокол </w:t>
      </w:r>
      <w:proofErr w:type="spellStart"/>
      <w:r w:rsidRPr="00D85A76">
        <w:rPr>
          <w:szCs w:val="24"/>
        </w:rPr>
        <w:t>від</w:t>
      </w:r>
      <w:proofErr w:type="spellEnd"/>
      <w:r w:rsidRPr="00D85A76">
        <w:rPr>
          <w:szCs w:val="24"/>
        </w:rPr>
        <w:t xml:space="preserve"> «____» ____________________ 20___ року № ____</w:t>
      </w:r>
    </w:p>
    <w:p w14:paraId="37596EA1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7CF5ED67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01A17D3C" w14:textId="56083863" w:rsidR="00C75634" w:rsidRPr="00D85A76" w:rsidRDefault="00C75634" w:rsidP="00C75634">
      <w:pPr>
        <w:spacing w:after="0" w:line="240" w:lineRule="auto"/>
        <w:rPr>
          <w:szCs w:val="24"/>
        </w:rPr>
      </w:pPr>
      <w:proofErr w:type="spellStart"/>
      <w:r w:rsidRPr="00D85A76">
        <w:rPr>
          <w:b/>
          <w:szCs w:val="24"/>
        </w:rPr>
        <w:t>Завідувач</w:t>
      </w:r>
      <w:proofErr w:type="spellEnd"/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кафедри</w:t>
      </w:r>
      <w:proofErr w:type="spellEnd"/>
      <w:r w:rsidRPr="00D85A76">
        <w:rPr>
          <w:szCs w:val="24"/>
        </w:rPr>
        <w:t xml:space="preserve"> </w:t>
      </w:r>
      <w:proofErr w:type="spellStart"/>
      <w:r w:rsidRPr="00D85A76">
        <w:rPr>
          <w:b/>
          <w:szCs w:val="24"/>
        </w:rPr>
        <w:t>сценічного</w:t>
      </w:r>
      <w:proofErr w:type="spellEnd"/>
      <w:r w:rsidRPr="00D85A76">
        <w:rPr>
          <w:b/>
          <w:szCs w:val="24"/>
        </w:rPr>
        <w:t xml:space="preserve"> </w:t>
      </w:r>
      <w:proofErr w:type="spellStart"/>
      <w:r w:rsidRPr="00D85A76">
        <w:rPr>
          <w:b/>
          <w:szCs w:val="24"/>
        </w:rPr>
        <w:t>мистецтва</w:t>
      </w:r>
      <w:proofErr w:type="spellEnd"/>
      <w:r w:rsidRPr="00D85A76">
        <w:rPr>
          <w:b/>
          <w:szCs w:val="24"/>
        </w:rPr>
        <w:t xml:space="preserve"> і </w:t>
      </w:r>
      <w:proofErr w:type="spellStart"/>
      <w:r w:rsidRPr="00D85A76">
        <w:rPr>
          <w:b/>
          <w:szCs w:val="24"/>
        </w:rPr>
        <w:t>культури</w:t>
      </w:r>
      <w:proofErr w:type="spellEnd"/>
    </w:p>
    <w:p w14:paraId="2B4E212B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6F5B3534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szCs w:val="24"/>
        </w:rPr>
        <w:t xml:space="preserve">____________ _______________________   </w:t>
      </w:r>
      <w:proofErr w:type="spellStart"/>
      <w:r w:rsidRPr="00D85A76">
        <w:rPr>
          <w:b/>
          <w:szCs w:val="24"/>
        </w:rPr>
        <w:t>Віра</w:t>
      </w:r>
      <w:proofErr w:type="spellEnd"/>
      <w:r w:rsidRPr="00D85A76">
        <w:rPr>
          <w:b/>
          <w:szCs w:val="24"/>
        </w:rPr>
        <w:t xml:space="preserve"> БУРНАЗОВА</w:t>
      </w:r>
    </w:p>
    <w:p w14:paraId="1914F548" w14:textId="77777777" w:rsidR="00C75634" w:rsidRPr="00D85A76" w:rsidRDefault="00C75634" w:rsidP="00C75634">
      <w:pPr>
        <w:spacing w:after="0" w:line="240" w:lineRule="auto"/>
        <w:rPr>
          <w:szCs w:val="24"/>
        </w:rPr>
      </w:pPr>
      <w:r w:rsidRPr="00D85A76">
        <w:rPr>
          <w:szCs w:val="24"/>
        </w:rPr>
        <w:t>(дата)</w:t>
      </w:r>
      <w:r w:rsidRPr="00D85A76">
        <w:rPr>
          <w:szCs w:val="24"/>
        </w:rPr>
        <w:tab/>
      </w:r>
      <w:r w:rsidRPr="00D85A76">
        <w:rPr>
          <w:szCs w:val="24"/>
        </w:rPr>
        <w:tab/>
        <w:t>(</w:t>
      </w:r>
      <w:proofErr w:type="spellStart"/>
      <w:r w:rsidRPr="00D85A76">
        <w:rPr>
          <w:szCs w:val="24"/>
        </w:rPr>
        <w:t>підпис</w:t>
      </w:r>
      <w:proofErr w:type="spellEnd"/>
      <w:r w:rsidRPr="00D85A76">
        <w:rPr>
          <w:szCs w:val="24"/>
        </w:rPr>
        <w:t>)</w:t>
      </w:r>
      <w:r w:rsidRPr="00D85A76">
        <w:rPr>
          <w:szCs w:val="24"/>
        </w:rPr>
        <w:tab/>
      </w:r>
      <w:r w:rsidRPr="00D85A76">
        <w:rPr>
          <w:szCs w:val="24"/>
        </w:rPr>
        <w:tab/>
      </w:r>
      <w:r w:rsidRPr="00D85A76">
        <w:rPr>
          <w:szCs w:val="24"/>
        </w:rPr>
        <w:tab/>
      </w:r>
    </w:p>
    <w:p w14:paraId="54127DBB" w14:textId="77777777" w:rsidR="00C75634" w:rsidRPr="00D85A76" w:rsidRDefault="00C75634" w:rsidP="00C75634">
      <w:pPr>
        <w:spacing w:after="0" w:line="240" w:lineRule="auto"/>
        <w:rPr>
          <w:szCs w:val="24"/>
        </w:rPr>
      </w:pPr>
    </w:p>
    <w:p w14:paraId="3E3A54FD" w14:textId="31AC1B62" w:rsidR="007823E6" w:rsidRPr="00596F67" w:rsidRDefault="003C1453" w:rsidP="007823E6">
      <w:pPr>
        <w:spacing w:after="120" w:line="240" w:lineRule="auto"/>
        <w:jc w:val="right"/>
        <w:rPr>
          <w:bCs/>
          <w:szCs w:val="24"/>
          <w:lang w:val="uk-UA" w:eastAsia="ru-RU"/>
        </w:rPr>
      </w:pPr>
      <w:r w:rsidRPr="00596F67">
        <w:rPr>
          <w:caps/>
          <w:sz w:val="28"/>
          <w:szCs w:val="28"/>
          <w:lang w:val="uk-UA" w:eastAsia="ru-RU"/>
        </w:rPr>
        <w:br w:type="page"/>
      </w:r>
    </w:p>
    <w:p w14:paraId="4E18A138" w14:textId="7EF873C5" w:rsidR="003C1453" w:rsidRPr="00596F67" w:rsidRDefault="003C1453" w:rsidP="00CE2A7F">
      <w:pPr>
        <w:spacing w:after="0" w:line="240" w:lineRule="auto"/>
        <w:jc w:val="center"/>
        <w:rPr>
          <w:caps/>
          <w:sz w:val="28"/>
          <w:szCs w:val="28"/>
          <w:lang w:val="uk-UA" w:eastAsia="ru-RU"/>
        </w:rPr>
      </w:pPr>
      <w:r w:rsidRPr="00596F67">
        <w:rPr>
          <w:caps/>
          <w:sz w:val="28"/>
          <w:szCs w:val="28"/>
          <w:lang w:val="uk-UA" w:eastAsia="ru-RU"/>
        </w:rPr>
        <w:lastRenderedPageBreak/>
        <w:t>Передмова</w:t>
      </w:r>
    </w:p>
    <w:p w14:paraId="21EDBC3C" w14:textId="77777777" w:rsidR="003C1453" w:rsidRPr="00596F67" w:rsidRDefault="003C1453" w:rsidP="00DA4415">
      <w:pPr>
        <w:spacing w:after="0" w:line="240" w:lineRule="auto"/>
        <w:jc w:val="center"/>
        <w:rPr>
          <w:sz w:val="16"/>
          <w:szCs w:val="16"/>
          <w:lang w:val="uk-UA" w:eastAsia="ru-RU"/>
        </w:rPr>
      </w:pPr>
    </w:p>
    <w:p w14:paraId="385B09F0" w14:textId="77777777" w:rsidR="003C1453" w:rsidRPr="00596F67" w:rsidRDefault="003C1453" w:rsidP="00DA4415">
      <w:pPr>
        <w:spacing w:after="120" w:line="240" w:lineRule="auto"/>
        <w:rPr>
          <w:szCs w:val="24"/>
          <w:u w:val="single"/>
          <w:lang w:val="uk-UA" w:eastAsia="ru-RU"/>
        </w:rPr>
      </w:pPr>
      <w:r w:rsidRPr="00596F67">
        <w:rPr>
          <w:szCs w:val="24"/>
          <w:lang w:val="uk-UA" w:eastAsia="ru-RU"/>
        </w:rPr>
        <w:t xml:space="preserve">РОЗРОБЛЕНО: </w:t>
      </w:r>
      <w:r w:rsidRPr="00596F67">
        <w:rPr>
          <w:sz w:val="28"/>
          <w:szCs w:val="28"/>
          <w:lang w:val="uk-UA" w:eastAsia="ru-RU"/>
        </w:rPr>
        <w:t>Київський національний університет технологій та дизайну</w:t>
      </w:r>
    </w:p>
    <w:p w14:paraId="17990240" w14:textId="77777777" w:rsidR="003C1453" w:rsidRPr="00596F67" w:rsidRDefault="003C1453" w:rsidP="00DA4415">
      <w:pPr>
        <w:spacing w:after="120" w:line="240" w:lineRule="auto"/>
        <w:rPr>
          <w:szCs w:val="24"/>
          <w:lang w:val="uk-UA"/>
        </w:rPr>
      </w:pPr>
      <w:r w:rsidRPr="00596F67">
        <w:rPr>
          <w:caps/>
          <w:szCs w:val="24"/>
          <w:lang w:val="uk-UA"/>
        </w:rPr>
        <w:t>розробники</w:t>
      </w:r>
      <w:r w:rsidRPr="00596F67">
        <w:rPr>
          <w:szCs w:val="24"/>
          <w:lang w:val="uk-UA"/>
        </w:rPr>
        <w:t xml:space="preserve">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5281"/>
        <w:gridCol w:w="1333"/>
        <w:gridCol w:w="935"/>
      </w:tblGrid>
      <w:tr w:rsidR="0064475F" w:rsidRPr="00596F67" w14:paraId="388F7E43" w14:textId="77777777" w:rsidTr="00BE4526">
        <w:trPr>
          <w:trHeight w:val="20"/>
        </w:trPr>
        <w:tc>
          <w:tcPr>
            <w:tcW w:w="2085" w:type="dxa"/>
            <w:vAlign w:val="center"/>
          </w:tcPr>
          <w:p w14:paraId="63F7FE5B" w14:textId="34BA3507" w:rsidR="0064475F" w:rsidRPr="00596F67" w:rsidRDefault="006E4110" w:rsidP="00BE4526">
            <w:pPr>
              <w:spacing w:after="0" w:line="220" w:lineRule="exact"/>
              <w:ind w:left="-113" w:right="-113"/>
              <w:jc w:val="center"/>
              <w:rPr>
                <w:lang w:val="uk-UA"/>
              </w:rPr>
            </w:pPr>
            <w:r w:rsidRPr="00596F67">
              <w:rPr>
                <w:lang w:val="uk-UA" w:eastAsia="ru-RU"/>
              </w:rPr>
              <w:t>Робоча група</w:t>
            </w:r>
          </w:p>
        </w:tc>
        <w:tc>
          <w:tcPr>
            <w:tcW w:w="5281" w:type="dxa"/>
            <w:vAlign w:val="center"/>
          </w:tcPr>
          <w:p w14:paraId="3BE5D03C" w14:textId="5A1D4B6C" w:rsidR="0064475F" w:rsidRPr="00596F67" w:rsidRDefault="00D83C1F" w:rsidP="00BE4526">
            <w:pPr>
              <w:spacing w:after="0" w:line="220" w:lineRule="exact"/>
              <w:jc w:val="center"/>
              <w:rPr>
                <w:strike/>
                <w:lang w:val="uk-UA"/>
              </w:rPr>
            </w:pPr>
            <w:r w:rsidRPr="00596F67">
              <w:rPr>
                <w:lang w:val="uk-UA" w:eastAsia="ru-RU"/>
              </w:rPr>
              <w:t xml:space="preserve">Інформація </w:t>
            </w:r>
            <w:r w:rsidR="00780306" w:rsidRPr="00596F67">
              <w:rPr>
                <w:lang w:val="uk-UA" w:eastAsia="ru-RU"/>
              </w:rPr>
              <w:t>про склад робочої групи</w:t>
            </w:r>
            <w:r w:rsidR="00D97E88" w:rsidRPr="00596F67">
              <w:rPr>
                <w:lang w:val="uk-UA"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14:paraId="7A726C34" w14:textId="77777777" w:rsidR="0064475F" w:rsidRPr="00596F67" w:rsidRDefault="00CF0FA3" w:rsidP="00BE4526">
            <w:pPr>
              <w:spacing w:after="0" w:line="220" w:lineRule="exact"/>
              <w:ind w:left="-108" w:firstLine="108"/>
              <w:jc w:val="center"/>
              <w:rPr>
                <w:lang w:val="uk-UA"/>
              </w:rPr>
            </w:pPr>
            <w:r w:rsidRPr="00596F67">
              <w:rPr>
                <w:lang w:val="uk-UA"/>
              </w:rPr>
              <w:t>П</w:t>
            </w:r>
            <w:r w:rsidR="0064475F" w:rsidRPr="00596F67">
              <w:rPr>
                <w:lang w:val="uk-UA"/>
              </w:rPr>
              <w:t>ідпис</w:t>
            </w:r>
          </w:p>
        </w:tc>
        <w:tc>
          <w:tcPr>
            <w:tcW w:w="935" w:type="dxa"/>
            <w:vAlign w:val="center"/>
          </w:tcPr>
          <w:p w14:paraId="12AE0200" w14:textId="77777777" w:rsidR="0064475F" w:rsidRPr="00596F67" w:rsidRDefault="00CF0FA3" w:rsidP="00BE4526">
            <w:pPr>
              <w:spacing w:after="0" w:line="220" w:lineRule="exact"/>
              <w:ind w:left="-108" w:firstLine="108"/>
              <w:jc w:val="center"/>
              <w:rPr>
                <w:lang w:val="uk-UA"/>
              </w:rPr>
            </w:pPr>
            <w:r w:rsidRPr="00596F67">
              <w:rPr>
                <w:lang w:val="uk-UA"/>
              </w:rPr>
              <w:t>Д</w:t>
            </w:r>
            <w:r w:rsidR="0064475F" w:rsidRPr="00596F67">
              <w:rPr>
                <w:lang w:val="uk-UA"/>
              </w:rPr>
              <w:t>ата</w:t>
            </w:r>
          </w:p>
        </w:tc>
      </w:tr>
      <w:tr w:rsidR="00156BA4" w:rsidRPr="00596F67" w14:paraId="3936DBE2" w14:textId="77777777" w:rsidTr="00BE4526">
        <w:trPr>
          <w:trHeight w:val="20"/>
        </w:trPr>
        <w:tc>
          <w:tcPr>
            <w:tcW w:w="2085" w:type="dxa"/>
            <w:vAlign w:val="center"/>
          </w:tcPr>
          <w:p w14:paraId="73EB9605" w14:textId="77777777" w:rsidR="00156BA4" w:rsidRPr="00596F67" w:rsidRDefault="00156BA4" w:rsidP="00BE4526">
            <w:pPr>
              <w:spacing w:after="0" w:line="220" w:lineRule="exact"/>
              <w:ind w:left="-142" w:right="-108"/>
              <w:jc w:val="center"/>
              <w:rPr>
                <w:lang w:val="uk-UA"/>
              </w:rPr>
            </w:pPr>
            <w:r w:rsidRPr="00596F67">
              <w:rPr>
                <w:lang w:val="uk-UA"/>
              </w:rPr>
              <w:t>1</w:t>
            </w:r>
          </w:p>
        </w:tc>
        <w:tc>
          <w:tcPr>
            <w:tcW w:w="5281" w:type="dxa"/>
            <w:vAlign w:val="center"/>
          </w:tcPr>
          <w:p w14:paraId="2FE73B2C" w14:textId="77777777" w:rsidR="00156BA4" w:rsidRPr="00596F67" w:rsidRDefault="00156BA4" w:rsidP="00BE4526">
            <w:pPr>
              <w:spacing w:after="0" w:line="220" w:lineRule="exact"/>
              <w:jc w:val="center"/>
              <w:rPr>
                <w:lang w:val="uk-UA" w:eastAsia="ru-RU"/>
              </w:rPr>
            </w:pPr>
            <w:r w:rsidRPr="00596F67">
              <w:rPr>
                <w:lang w:val="uk-UA" w:eastAsia="ru-RU"/>
              </w:rPr>
              <w:t>2</w:t>
            </w:r>
          </w:p>
        </w:tc>
        <w:tc>
          <w:tcPr>
            <w:tcW w:w="1333" w:type="dxa"/>
            <w:vAlign w:val="center"/>
          </w:tcPr>
          <w:p w14:paraId="54D5DC7A" w14:textId="77777777" w:rsidR="00156BA4" w:rsidRPr="00596F67" w:rsidRDefault="00156BA4" w:rsidP="00BE4526">
            <w:pPr>
              <w:spacing w:after="0" w:line="220" w:lineRule="exact"/>
              <w:ind w:left="-108" w:firstLine="108"/>
              <w:jc w:val="center"/>
              <w:rPr>
                <w:lang w:val="uk-UA"/>
              </w:rPr>
            </w:pPr>
            <w:r w:rsidRPr="00596F67">
              <w:rPr>
                <w:lang w:val="uk-UA"/>
              </w:rPr>
              <w:t>3</w:t>
            </w:r>
          </w:p>
        </w:tc>
        <w:tc>
          <w:tcPr>
            <w:tcW w:w="935" w:type="dxa"/>
            <w:vAlign w:val="center"/>
          </w:tcPr>
          <w:p w14:paraId="2B7817D4" w14:textId="77777777" w:rsidR="00156BA4" w:rsidRPr="00596F67" w:rsidRDefault="00156BA4" w:rsidP="00BE4526">
            <w:pPr>
              <w:spacing w:after="0" w:line="220" w:lineRule="exact"/>
              <w:ind w:left="-108" w:firstLine="108"/>
              <w:jc w:val="center"/>
              <w:rPr>
                <w:lang w:val="uk-UA"/>
              </w:rPr>
            </w:pPr>
            <w:r w:rsidRPr="00596F67">
              <w:rPr>
                <w:lang w:val="uk-UA"/>
              </w:rPr>
              <w:t>4</w:t>
            </w:r>
          </w:p>
        </w:tc>
      </w:tr>
      <w:tr w:rsidR="00780306" w:rsidRPr="00596F67" w14:paraId="02CF8E41" w14:textId="77777777" w:rsidTr="008E3221">
        <w:trPr>
          <w:trHeight w:val="389"/>
        </w:trPr>
        <w:tc>
          <w:tcPr>
            <w:tcW w:w="2085" w:type="dxa"/>
            <w:vMerge w:val="restart"/>
          </w:tcPr>
          <w:p w14:paraId="089E4BF7" w14:textId="49177CAB" w:rsidR="00780306" w:rsidRPr="00596F67" w:rsidRDefault="00780306" w:rsidP="00047AF1">
            <w:pPr>
              <w:spacing w:after="0" w:line="240" w:lineRule="auto"/>
              <w:ind w:left="-57" w:right="-57"/>
              <w:rPr>
                <w:szCs w:val="24"/>
                <w:lang w:val="uk-UA" w:eastAsia="ru-RU"/>
              </w:rPr>
            </w:pPr>
            <w:r w:rsidRPr="00596F67">
              <w:rPr>
                <w:lang w:val="uk-UA"/>
              </w:rPr>
              <w:t>Група забезпечення освітньої програми</w:t>
            </w:r>
          </w:p>
        </w:tc>
        <w:tc>
          <w:tcPr>
            <w:tcW w:w="5281" w:type="dxa"/>
          </w:tcPr>
          <w:p w14:paraId="25F3DE24" w14:textId="254C6F20" w:rsidR="00780306" w:rsidRPr="00596F67" w:rsidRDefault="00780306" w:rsidP="008C5B66">
            <w:pPr>
              <w:spacing w:after="0" w:line="240" w:lineRule="auto"/>
              <w:jc w:val="both"/>
              <w:rPr>
                <w:lang w:val="uk-UA" w:eastAsia="ru-RU"/>
              </w:rPr>
            </w:pPr>
            <w:r w:rsidRPr="00596F67">
              <w:rPr>
                <w:lang w:val="uk-UA" w:eastAsia="ru-RU"/>
              </w:rPr>
              <w:t>Г</w:t>
            </w:r>
            <w:r w:rsidRPr="00596F67">
              <w:rPr>
                <w:szCs w:val="24"/>
                <w:lang w:val="uk-UA" w:eastAsia="ru-RU"/>
              </w:rPr>
              <w:t>арант освітньої програми</w:t>
            </w:r>
            <w:r w:rsidRPr="00596F67">
              <w:rPr>
                <w:color w:val="FF0000"/>
                <w:lang w:val="uk-UA" w:eastAsia="ru-RU"/>
              </w:rPr>
              <w:t xml:space="preserve"> </w:t>
            </w:r>
            <w:r w:rsidRPr="00596F67">
              <w:rPr>
                <w:lang w:val="uk-UA" w:eastAsia="ru-RU"/>
              </w:rPr>
              <w:t>–</w:t>
            </w:r>
          </w:p>
          <w:p w14:paraId="3BD4F48F" w14:textId="4CA97908" w:rsidR="00780306" w:rsidRPr="00596F67" w:rsidRDefault="008942F3" w:rsidP="008C5B66">
            <w:pPr>
              <w:spacing w:after="0" w:line="240" w:lineRule="auto"/>
              <w:jc w:val="both"/>
              <w:rPr>
                <w:color w:val="FF0000"/>
                <w:szCs w:val="24"/>
                <w:lang w:val="uk-UA" w:eastAsia="ru-RU"/>
              </w:rPr>
            </w:pPr>
            <w:proofErr w:type="spellStart"/>
            <w:r w:rsidRPr="00596F67">
              <w:rPr>
                <w:szCs w:val="24"/>
                <w:lang w:val="uk-UA" w:eastAsia="ru-RU"/>
              </w:rPr>
              <w:t>Берковський</w:t>
            </w:r>
            <w:proofErr w:type="spellEnd"/>
            <w:r w:rsidRPr="00596F67">
              <w:rPr>
                <w:szCs w:val="24"/>
                <w:lang w:val="uk-UA" w:eastAsia="ru-RU"/>
              </w:rPr>
              <w:t xml:space="preserve"> Владислав Георгійович</w:t>
            </w:r>
            <w:r w:rsidR="00405E52" w:rsidRPr="00596F67">
              <w:rPr>
                <w:szCs w:val="24"/>
                <w:lang w:val="uk-UA" w:eastAsia="ru-RU"/>
              </w:rPr>
              <w:t xml:space="preserve">, </w:t>
            </w:r>
            <w:r w:rsidRPr="00596F67">
              <w:rPr>
                <w:szCs w:val="24"/>
                <w:lang w:val="uk-UA" w:eastAsia="ru-RU"/>
              </w:rPr>
              <w:t>кандидат історичних наук</w:t>
            </w:r>
            <w:r w:rsidR="00405E52" w:rsidRPr="00596F67">
              <w:rPr>
                <w:szCs w:val="24"/>
                <w:lang w:val="uk-UA" w:eastAsia="ru-RU"/>
              </w:rPr>
              <w:t xml:space="preserve">, доцент </w:t>
            </w:r>
          </w:p>
        </w:tc>
        <w:tc>
          <w:tcPr>
            <w:tcW w:w="1333" w:type="dxa"/>
            <w:vAlign w:val="center"/>
          </w:tcPr>
          <w:p w14:paraId="73B6E3C5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  <w:tc>
          <w:tcPr>
            <w:tcW w:w="935" w:type="dxa"/>
            <w:vAlign w:val="center"/>
          </w:tcPr>
          <w:p w14:paraId="4A4CE3E4" w14:textId="70EE7730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</w:tr>
      <w:tr w:rsidR="00780306" w:rsidRPr="00596F67" w14:paraId="30FED38C" w14:textId="77777777" w:rsidTr="008E3221">
        <w:tc>
          <w:tcPr>
            <w:tcW w:w="2085" w:type="dxa"/>
            <w:vMerge/>
          </w:tcPr>
          <w:p w14:paraId="6F9100B8" w14:textId="52B13BC5" w:rsidR="00780306" w:rsidRPr="00596F67" w:rsidRDefault="00780306" w:rsidP="00780306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ru-RU"/>
              </w:rPr>
            </w:pPr>
          </w:p>
        </w:tc>
        <w:tc>
          <w:tcPr>
            <w:tcW w:w="5281" w:type="dxa"/>
          </w:tcPr>
          <w:p w14:paraId="28D57A06" w14:textId="372496F6" w:rsidR="00780306" w:rsidRPr="00596F67" w:rsidRDefault="008942F3" w:rsidP="008C5B66">
            <w:pPr>
              <w:spacing w:after="0" w:line="240" w:lineRule="auto"/>
              <w:jc w:val="both"/>
              <w:rPr>
                <w:szCs w:val="24"/>
                <w:lang w:val="uk-UA" w:eastAsia="ru-RU"/>
              </w:rPr>
            </w:pPr>
            <w:proofErr w:type="spellStart"/>
            <w:r w:rsidRPr="00596F67">
              <w:rPr>
                <w:szCs w:val="24"/>
                <w:lang w:val="uk-UA" w:eastAsia="ru-RU"/>
              </w:rPr>
              <w:t>Копієвська</w:t>
            </w:r>
            <w:proofErr w:type="spellEnd"/>
            <w:r w:rsidRPr="00596F67">
              <w:rPr>
                <w:szCs w:val="24"/>
                <w:lang w:val="uk-UA" w:eastAsia="ru-RU"/>
              </w:rPr>
              <w:t xml:space="preserve"> Ольга </w:t>
            </w:r>
            <w:proofErr w:type="spellStart"/>
            <w:r w:rsidRPr="00596F67">
              <w:rPr>
                <w:szCs w:val="24"/>
                <w:lang w:val="uk-UA" w:eastAsia="ru-RU"/>
              </w:rPr>
              <w:t>Рафаілівна</w:t>
            </w:r>
            <w:proofErr w:type="spellEnd"/>
            <w:r w:rsidR="00405E52" w:rsidRPr="00596F67">
              <w:rPr>
                <w:szCs w:val="24"/>
                <w:lang w:val="uk-UA" w:eastAsia="ru-RU"/>
              </w:rPr>
              <w:t xml:space="preserve">, доктор </w:t>
            </w:r>
            <w:r w:rsidRPr="00596F67">
              <w:rPr>
                <w:szCs w:val="24"/>
                <w:lang w:val="uk-UA" w:eastAsia="ru-RU"/>
              </w:rPr>
              <w:t>культурології</w:t>
            </w:r>
            <w:r w:rsidR="00405E52" w:rsidRPr="00596F67">
              <w:rPr>
                <w:szCs w:val="24"/>
                <w:lang w:val="uk-UA" w:eastAsia="ru-RU"/>
              </w:rPr>
              <w:t>, професор</w:t>
            </w:r>
          </w:p>
        </w:tc>
        <w:tc>
          <w:tcPr>
            <w:tcW w:w="1333" w:type="dxa"/>
          </w:tcPr>
          <w:p w14:paraId="20B7073B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289D2E1D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</w:tr>
      <w:tr w:rsidR="00780306" w:rsidRPr="00596F67" w14:paraId="1E38ADA2" w14:textId="77777777" w:rsidTr="008E3221">
        <w:tc>
          <w:tcPr>
            <w:tcW w:w="2085" w:type="dxa"/>
            <w:vMerge/>
          </w:tcPr>
          <w:p w14:paraId="3B066080" w14:textId="77777777" w:rsidR="00780306" w:rsidRPr="00596F67" w:rsidRDefault="00780306" w:rsidP="00780306">
            <w:pPr>
              <w:spacing w:after="0" w:line="240" w:lineRule="auto"/>
              <w:ind w:left="-57" w:right="-57"/>
              <w:rPr>
                <w:szCs w:val="24"/>
                <w:lang w:val="uk-UA"/>
              </w:rPr>
            </w:pPr>
          </w:p>
        </w:tc>
        <w:tc>
          <w:tcPr>
            <w:tcW w:w="5281" w:type="dxa"/>
          </w:tcPr>
          <w:p w14:paraId="7EB0E2A4" w14:textId="5E313AC5" w:rsidR="00780306" w:rsidRPr="00596F67" w:rsidRDefault="00F11BE3" w:rsidP="008C5B66">
            <w:pPr>
              <w:spacing w:after="0" w:line="240" w:lineRule="auto"/>
              <w:jc w:val="both"/>
              <w:rPr>
                <w:szCs w:val="24"/>
                <w:lang w:val="uk-UA" w:eastAsia="ru-RU"/>
              </w:rPr>
            </w:pPr>
            <w:proofErr w:type="spellStart"/>
            <w:r>
              <w:rPr>
                <w:szCs w:val="24"/>
                <w:lang w:val="uk-UA" w:eastAsia="ru-RU"/>
              </w:rPr>
              <w:t>Бурназова</w:t>
            </w:r>
            <w:proofErr w:type="spellEnd"/>
            <w:r>
              <w:rPr>
                <w:szCs w:val="24"/>
                <w:lang w:val="uk-UA" w:eastAsia="ru-RU"/>
              </w:rPr>
              <w:t xml:space="preserve"> Віра Володимирівна,</w:t>
            </w:r>
            <w:r w:rsidR="005C1E05" w:rsidRPr="00596F67">
              <w:rPr>
                <w:szCs w:val="24"/>
                <w:lang w:val="uk-UA" w:eastAsia="ru-RU"/>
              </w:rPr>
              <w:t xml:space="preserve"> </w:t>
            </w:r>
            <w:r>
              <w:rPr>
                <w:szCs w:val="24"/>
                <w:lang w:val="uk-UA" w:eastAsia="ru-RU"/>
              </w:rPr>
              <w:t>кандидат педагогічних наук, доцент</w:t>
            </w:r>
          </w:p>
        </w:tc>
        <w:tc>
          <w:tcPr>
            <w:tcW w:w="1333" w:type="dxa"/>
          </w:tcPr>
          <w:p w14:paraId="62F3AD1B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3944C4A5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</w:tr>
      <w:tr w:rsidR="00780306" w:rsidRPr="00596F67" w14:paraId="374A096B" w14:textId="77777777" w:rsidTr="008E3221">
        <w:tc>
          <w:tcPr>
            <w:tcW w:w="2085" w:type="dxa"/>
            <w:vMerge w:val="restart"/>
          </w:tcPr>
          <w:p w14:paraId="34F9200D" w14:textId="31FF0641" w:rsidR="00780306" w:rsidRPr="00596F67" w:rsidRDefault="00780306" w:rsidP="00780306">
            <w:pPr>
              <w:spacing w:after="0" w:line="240" w:lineRule="auto"/>
              <w:ind w:left="-57" w:right="-57"/>
              <w:rPr>
                <w:szCs w:val="24"/>
                <w:lang w:val="uk-UA"/>
              </w:rPr>
            </w:pPr>
            <w:proofErr w:type="spellStart"/>
            <w:r w:rsidRPr="00596F67">
              <w:rPr>
                <w:szCs w:val="24"/>
                <w:lang w:val="uk-UA"/>
              </w:rPr>
              <w:t>Стейкхолдери</w:t>
            </w:r>
            <w:proofErr w:type="spellEnd"/>
          </w:p>
        </w:tc>
        <w:tc>
          <w:tcPr>
            <w:tcW w:w="5281" w:type="dxa"/>
          </w:tcPr>
          <w:p w14:paraId="544F721B" w14:textId="3B6BA2A7" w:rsidR="00780306" w:rsidRPr="00302C64" w:rsidRDefault="00C75634" w:rsidP="008C5B66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302C64">
              <w:rPr>
                <w:lang w:val="uk-UA" w:eastAsia="ru-RU"/>
              </w:rPr>
              <w:t>Решетченко</w:t>
            </w:r>
            <w:proofErr w:type="spellEnd"/>
            <w:r w:rsidRPr="00302C64">
              <w:rPr>
                <w:lang w:val="uk-UA" w:eastAsia="ru-RU"/>
              </w:rPr>
              <w:t xml:space="preserve"> Дмитро Володимирович, кандидат історичних наук, заступник виконавчого директора з </w:t>
            </w:r>
            <w:proofErr w:type="spellStart"/>
            <w:r w:rsidRPr="00302C64">
              <w:rPr>
                <w:lang w:val="uk-UA" w:eastAsia="ru-RU"/>
              </w:rPr>
              <w:t>проєктної</w:t>
            </w:r>
            <w:proofErr w:type="spellEnd"/>
            <w:r w:rsidRPr="00302C64">
              <w:rPr>
                <w:lang w:val="uk-UA" w:eastAsia="ru-RU"/>
              </w:rPr>
              <w:t xml:space="preserve"> роботи Українського культурного фонду (УКФ) </w:t>
            </w:r>
          </w:p>
        </w:tc>
        <w:tc>
          <w:tcPr>
            <w:tcW w:w="1333" w:type="dxa"/>
          </w:tcPr>
          <w:p w14:paraId="06D9586B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5B21B5D8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</w:tr>
      <w:tr w:rsidR="00780306" w:rsidRPr="00596F67" w14:paraId="357F70DB" w14:textId="77777777" w:rsidTr="008E3221">
        <w:tc>
          <w:tcPr>
            <w:tcW w:w="2085" w:type="dxa"/>
            <w:vMerge/>
          </w:tcPr>
          <w:p w14:paraId="1130FF08" w14:textId="77777777" w:rsidR="00780306" w:rsidRPr="00596F67" w:rsidRDefault="00780306" w:rsidP="00780306">
            <w:pPr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5281" w:type="dxa"/>
          </w:tcPr>
          <w:p w14:paraId="1FB485CA" w14:textId="5311C32A" w:rsidR="00780306" w:rsidRPr="00302C64" w:rsidRDefault="00C75634" w:rsidP="008C5B66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302C64">
              <w:rPr>
                <w:lang w:val="uk-UA" w:eastAsia="ru-RU"/>
              </w:rPr>
              <w:t>Тихолоз</w:t>
            </w:r>
            <w:proofErr w:type="spellEnd"/>
            <w:r w:rsidRPr="00302C64">
              <w:rPr>
                <w:lang w:val="uk-UA" w:eastAsia="ru-RU"/>
              </w:rPr>
              <w:t xml:space="preserve"> Богдан</w:t>
            </w:r>
            <w:r w:rsidR="00302C64" w:rsidRPr="00302C64">
              <w:rPr>
                <w:lang w:val="uk-UA" w:eastAsia="ru-RU"/>
              </w:rPr>
              <w:t xml:space="preserve"> Сергійович, кандидат філологічних наук, доцент, директор Львівського національного літературно-меморіального музею Івана Франка</w:t>
            </w:r>
          </w:p>
        </w:tc>
        <w:tc>
          <w:tcPr>
            <w:tcW w:w="1333" w:type="dxa"/>
          </w:tcPr>
          <w:p w14:paraId="6B7D4C7B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40EBEA11" w14:textId="77777777" w:rsidR="00780306" w:rsidRPr="00596F67" w:rsidRDefault="00780306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</w:tr>
      <w:tr w:rsidR="00302C64" w:rsidRPr="00916144" w14:paraId="195005ED" w14:textId="77777777" w:rsidTr="008E3221">
        <w:tc>
          <w:tcPr>
            <w:tcW w:w="2085" w:type="dxa"/>
          </w:tcPr>
          <w:p w14:paraId="77483615" w14:textId="77777777" w:rsidR="00302C64" w:rsidRPr="00596F67" w:rsidRDefault="00302C64" w:rsidP="00780306">
            <w:pPr>
              <w:spacing w:after="0" w:line="240" w:lineRule="auto"/>
              <w:rPr>
                <w:szCs w:val="24"/>
                <w:lang w:val="uk-UA"/>
              </w:rPr>
            </w:pPr>
          </w:p>
        </w:tc>
        <w:tc>
          <w:tcPr>
            <w:tcW w:w="5281" w:type="dxa"/>
          </w:tcPr>
          <w:p w14:paraId="284FC5C8" w14:textId="389B891F" w:rsidR="00302C64" w:rsidRDefault="00302C64" w:rsidP="008C5B66">
            <w:pPr>
              <w:spacing w:after="0" w:line="240" w:lineRule="auto"/>
              <w:jc w:val="both"/>
              <w:rPr>
                <w:highlight w:val="yellow"/>
                <w:lang w:val="uk-UA" w:eastAsia="ru-RU"/>
              </w:rPr>
            </w:pPr>
            <w:r w:rsidRPr="00302C64">
              <w:rPr>
                <w:lang w:val="uk-UA" w:eastAsia="ru-RU"/>
              </w:rPr>
              <w:t>Федорук Андрій Ярославович</w:t>
            </w:r>
            <w:r>
              <w:rPr>
                <w:lang w:val="uk-UA" w:eastAsia="ru-RU"/>
              </w:rPr>
              <w:t>, здобувач 1 курсу третього (</w:t>
            </w:r>
            <w:proofErr w:type="spellStart"/>
            <w:r>
              <w:rPr>
                <w:lang w:val="uk-UA" w:eastAsia="ru-RU"/>
              </w:rPr>
              <w:t>освітньо</w:t>
            </w:r>
            <w:proofErr w:type="spellEnd"/>
            <w:r>
              <w:rPr>
                <w:lang w:val="uk-UA" w:eastAsia="ru-RU"/>
              </w:rPr>
              <w:t xml:space="preserve">-наукового) рівня вищої освіти  ОП «Культурологія» </w:t>
            </w:r>
            <w:r w:rsidRPr="00302C64">
              <w:rPr>
                <w:lang w:val="uk-UA" w:eastAsia="ru-RU"/>
              </w:rPr>
              <w:t>спеціальн</w:t>
            </w:r>
            <w:r>
              <w:rPr>
                <w:lang w:val="uk-UA" w:eastAsia="ru-RU"/>
              </w:rPr>
              <w:t>ості</w:t>
            </w:r>
            <w:r w:rsidRPr="00302C64">
              <w:rPr>
                <w:lang w:val="uk-UA" w:eastAsia="ru-RU"/>
              </w:rPr>
              <w:t xml:space="preserve"> В12</w:t>
            </w:r>
            <w:r>
              <w:rPr>
                <w:lang w:val="uk-UA" w:eastAsia="ru-RU"/>
              </w:rPr>
              <w:t xml:space="preserve"> Культурологія та музеєзнавство</w:t>
            </w:r>
          </w:p>
        </w:tc>
        <w:tc>
          <w:tcPr>
            <w:tcW w:w="1333" w:type="dxa"/>
          </w:tcPr>
          <w:p w14:paraId="176350C4" w14:textId="77777777" w:rsidR="00302C64" w:rsidRPr="00596F67" w:rsidRDefault="00302C64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  <w:tc>
          <w:tcPr>
            <w:tcW w:w="935" w:type="dxa"/>
          </w:tcPr>
          <w:p w14:paraId="581E3124" w14:textId="77777777" w:rsidR="00302C64" w:rsidRPr="00596F67" w:rsidRDefault="00302C64" w:rsidP="00780306">
            <w:pPr>
              <w:spacing w:after="0" w:line="240" w:lineRule="auto"/>
              <w:ind w:left="-108" w:firstLine="108"/>
              <w:rPr>
                <w:szCs w:val="24"/>
                <w:lang w:val="uk-UA"/>
              </w:rPr>
            </w:pPr>
          </w:p>
        </w:tc>
      </w:tr>
    </w:tbl>
    <w:p w14:paraId="214F14E0" w14:textId="77777777" w:rsidR="0064475F" w:rsidRPr="00596F67" w:rsidRDefault="0064475F" w:rsidP="00DA4415">
      <w:pPr>
        <w:spacing w:after="120" w:line="240" w:lineRule="auto"/>
        <w:rPr>
          <w:szCs w:val="24"/>
          <w:lang w:val="uk-UA"/>
        </w:rPr>
      </w:pPr>
    </w:p>
    <w:p w14:paraId="71E08AA5" w14:textId="77777777" w:rsidR="0064475F" w:rsidRPr="00596F67" w:rsidRDefault="0064475F" w:rsidP="00756195">
      <w:pPr>
        <w:spacing w:after="0" w:line="240" w:lineRule="auto"/>
        <w:rPr>
          <w:szCs w:val="24"/>
          <w:lang w:val="uk-UA"/>
        </w:rPr>
      </w:pPr>
    </w:p>
    <w:p w14:paraId="4955CAFB" w14:textId="49B3C999" w:rsidR="00CF0FA3" w:rsidRDefault="003C1453" w:rsidP="00783074">
      <w:pPr>
        <w:spacing w:after="0" w:line="240" w:lineRule="auto"/>
        <w:jc w:val="both"/>
        <w:rPr>
          <w:szCs w:val="24"/>
          <w:lang w:val="uk-UA"/>
        </w:rPr>
      </w:pPr>
      <w:r w:rsidRPr="00596F67">
        <w:rPr>
          <w:b/>
          <w:szCs w:val="24"/>
          <w:lang w:val="uk-UA"/>
        </w:rPr>
        <w:t>РЕЦЕНЗІЇ ЗОВНІШНІХ СТЕЙКХОЛДЕРІВ</w:t>
      </w:r>
      <w:r w:rsidRPr="00596F67">
        <w:rPr>
          <w:szCs w:val="24"/>
          <w:lang w:val="uk-UA"/>
        </w:rPr>
        <w:t>:</w:t>
      </w:r>
    </w:p>
    <w:p w14:paraId="641E2C96" w14:textId="77777777" w:rsidR="008C5B66" w:rsidRDefault="008C5B66" w:rsidP="00783074">
      <w:pPr>
        <w:spacing w:after="0" w:line="240" w:lineRule="auto"/>
        <w:jc w:val="both"/>
        <w:rPr>
          <w:szCs w:val="24"/>
          <w:lang w:val="uk-UA"/>
        </w:rPr>
      </w:pPr>
    </w:p>
    <w:p w14:paraId="5A19BB8A" w14:textId="34338C56" w:rsidR="00302C64" w:rsidRDefault="00302C64" w:rsidP="00783074">
      <w:pPr>
        <w:spacing w:after="0" w:line="240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Ігор КУРУС, генеральний директор Міжнародного фонду Івана Франка</w:t>
      </w:r>
      <w:r w:rsidR="008C5B66">
        <w:rPr>
          <w:szCs w:val="24"/>
          <w:lang w:val="uk-UA"/>
        </w:rPr>
        <w:t xml:space="preserve">, </w:t>
      </w:r>
      <w:proofErr w:type="spellStart"/>
      <w:r w:rsidR="008C5B66">
        <w:t>український</w:t>
      </w:r>
      <w:proofErr w:type="spellEnd"/>
      <w:r w:rsidR="008C5B66">
        <w:t xml:space="preserve"> </w:t>
      </w:r>
      <w:proofErr w:type="spellStart"/>
      <w:r w:rsidR="008C5B66">
        <w:t>журналіст</w:t>
      </w:r>
      <w:proofErr w:type="spellEnd"/>
      <w:r w:rsidR="008C5B66">
        <w:t xml:space="preserve">, </w:t>
      </w:r>
      <w:proofErr w:type="spellStart"/>
      <w:r w:rsidR="008C5B66">
        <w:t>громадський</w:t>
      </w:r>
      <w:proofErr w:type="spellEnd"/>
      <w:r w:rsidR="008C5B66">
        <w:t xml:space="preserve"> </w:t>
      </w:r>
      <w:proofErr w:type="spellStart"/>
      <w:r w:rsidR="008C5B66">
        <w:t>діяч</w:t>
      </w:r>
      <w:proofErr w:type="spellEnd"/>
    </w:p>
    <w:p w14:paraId="6DC9E512" w14:textId="77777777" w:rsidR="008C5B66" w:rsidRDefault="008C5B66" w:rsidP="00783074">
      <w:pPr>
        <w:spacing w:after="0" w:line="240" w:lineRule="auto"/>
        <w:jc w:val="both"/>
        <w:rPr>
          <w:szCs w:val="24"/>
          <w:lang w:val="uk-UA"/>
        </w:rPr>
      </w:pPr>
    </w:p>
    <w:p w14:paraId="6A61C47A" w14:textId="77777777" w:rsidR="00386834" w:rsidRDefault="00000000" w:rsidP="00783074">
      <w:pPr>
        <w:spacing w:after="0" w:line="240" w:lineRule="auto"/>
        <w:jc w:val="both"/>
        <w:rPr>
          <w:color w:val="000000" w:themeColor="text1"/>
          <w:lang w:val="uk-UA"/>
        </w:rPr>
      </w:pPr>
      <w:hyperlink r:id="rId7" w:history="1">
        <w:r w:rsidR="00302C64" w:rsidRPr="00386834">
          <w:rPr>
            <w:rStyle w:val="a3"/>
            <w:lang w:val="uk-UA"/>
          </w:rPr>
          <w:t xml:space="preserve">Ігор ТУЛУЗОВ, </w:t>
        </w:r>
        <w:proofErr w:type="spellStart"/>
        <w:r w:rsidR="008C5B66" w:rsidRPr="00386834">
          <w:rPr>
            <w:rStyle w:val="a3"/>
          </w:rPr>
          <w:t>генеральний</w:t>
        </w:r>
        <w:proofErr w:type="spellEnd"/>
        <w:r w:rsidR="008C5B66" w:rsidRPr="00386834">
          <w:rPr>
            <w:rStyle w:val="a3"/>
          </w:rPr>
          <w:t xml:space="preserve"> директор та </w:t>
        </w:r>
        <w:proofErr w:type="spellStart"/>
        <w:r w:rsidR="008C5B66" w:rsidRPr="00386834">
          <w:rPr>
            <w:rStyle w:val="a3"/>
          </w:rPr>
          <w:t>художній</w:t>
        </w:r>
        <w:proofErr w:type="spellEnd"/>
        <w:r w:rsidR="008C5B66" w:rsidRPr="00386834">
          <w:rPr>
            <w:rStyle w:val="a3"/>
          </w:rPr>
          <w:t xml:space="preserve"> </w:t>
        </w:r>
        <w:proofErr w:type="spellStart"/>
        <w:r w:rsidR="008C5B66" w:rsidRPr="00386834">
          <w:rPr>
            <w:rStyle w:val="a3"/>
          </w:rPr>
          <w:t>керівник</w:t>
        </w:r>
        <w:proofErr w:type="spellEnd"/>
        <w:r w:rsidR="008C5B66" w:rsidRPr="00386834">
          <w:rPr>
            <w:rStyle w:val="a3"/>
          </w:rPr>
          <w:t> </w:t>
        </w:r>
        <w:proofErr w:type="spellStart"/>
        <w:r w:rsidR="008C5B66" w:rsidRPr="00386834">
          <w:rPr>
            <w:rStyle w:val="a3"/>
            <w:shd w:val="clear" w:color="auto" w:fill="FFFFFF"/>
          </w:rPr>
          <w:t>Харківського</w:t>
        </w:r>
        <w:proofErr w:type="spellEnd"/>
        <w:r w:rsidR="008C5B66" w:rsidRPr="00386834">
          <w:rPr>
            <w:rStyle w:val="a3"/>
            <w:shd w:val="clear" w:color="auto" w:fill="FFFFFF"/>
          </w:rPr>
          <w:t xml:space="preserve"> </w:t>
        </w:r>
        <w:proofErr w:type="spellStart"/>
        <w:r w:rsidR="008C5B66" w:rsidRPr="00386834">
          <w:rPr>
            <w:rStyle w:val="a3"/>
            <w:shd w:val="clear" w:color="auto" w:fill="FFFFFF"/>
          </w:rPr>
          <w:t>національного</w:t>
        </w:r>
        <w:proofErr w:type="spellEnd"/>
        <w:r w:rsidR="008C5B66" w:rsidRPr="00386834">
          <w:rPr>
            <w:rStyle w:val="a3"/>
            <w:shd w:val="clear" w:color="auto" w:fill="FFFFFF"/>
          </w:rPr>
          <w:t xml:space="preserve"> </w:t>
        </w:r>
        <w:proofErr w:type="spellStart"/>
        <w:r w:rsidR="008C5B66" w:rsidRPr="00386834">
          <w:rPr>
            <w:rStyle w:val="a3"/>
            <w:shd w:val="clear" w:color="auto" w:fill="FFFFFF"/>
          </w:rPr>
          <w:t>академічного</w:t>
        </w:r>
        <w:proofErr w:type="spellEnd"/>
        <w:r w:rsidR="008C5B66" w:rsidRPr="00386834">
          <w:rPr>
            <w:rStyle w:val="a3"/>
            <w:shd w:val="clear" w:color="auto" w:fill="FFFFFF"/>
          </w:rPr>
          <w:t xml:space="preserve"> театру опери та балету </w:t>
        </w:r>
        <w:proofErr w:type="spellStart"/>
        <w:r w:rsidR="008C5B66" w:rsidRPr="00386834">
          <w:rPr>
            <w:rStyle w:val="a3"/>
            <w:shd w:val="clear" w:color="auto" w:fill="FFFFFF"/>
          </w:rPr>
          <w:t>ім</w:t>
        </w:r>
        <w:proofErr w:type="spellEnd"/>
        <w:r w:rsidR="008C5B66" w:rsidRPr="00386834">
          <w:rPr>
            <w:rStyle w:val="a3"/>
            <w:shd w:val="clear" w:color="auto" w:fill="FFFFFF"/>
          </w:rPr>
          <w:t>. М. В. Лисенка</w:t>
        </w:r>
      </w:hyperlink>
    </w:p>
    <w:p w14:paraId="68589BEA" w14:textId="3055E5E8" w:rsidR="00302C64" w:rsidRPr="00596F67" w:rsidRDefault="00302C64" w:rsidP="00783074">
      <w:pPr>
        <w:spacing w:after="0" w:line="240" w:lineRule="auto"/>
        <w:jc w:val="both"/>
        <w:rPr>
          <w:color w:val="FF0000"/>
          <w:lang w:val="uk-UA"/>
        </w:rPr>
      </w:pPr>
      <w:r>
        <w:rPr>
          <w:szCs w:val="24"/>
          <w:lang w:val="uk-UA"/>
        </w:rPr>
        <w:t xml:space="preserve"> </w:t>
      </w:r>
    </w:p>
    <w:p w14:paraId="7B58D93E" w14:textId="77777777" w:rsidR="00CF0FA3" w:rsidRPr="00596F67" w:rsidRDefault="00CF0FA3" w:rsidP="00783074">
      <w:pPr>
        <w:spacing w:after="0" w:line="240" w:lineRule="auto"/>
        <w:jc w:val="both"/>
        <w:rPr>
          <w:color w:val="FF0000"/>
          <w:lang w:val="uk-UA"/>
        </w:rPr>
      </w:pPr>
    </w:p>
    <w:p w14:paraId="4917D698" w14:textId="77777777" w:rsidR="0064475F" w:rsidRPr="00596F67" w:rsidRDefault="0064475F" w:rsidP="007C5DFF">
      <w:pPr>
        <w:spacing w:after="0" w:line="240" w:lineRule="auto"/>
        <w:rPr>
          <w:b/>
          <w:sz w:val="28"/>
          <w:szCs w:val="28"/>
          <w:lang w:val="uk-UA"/>
        </w:rPr>
      </w:pPr>
    </w:p>
    <w:p w14:paraId="6949C2BE" w14:textId="77777777" w:rsidR="0064475F" w:rsidRPr="00596F67" w:rsidRDefault="0064475F" w:rsidP="007C5DFF">
      <w:pPr>
        <w:spacing w:after="0" w:line="240" w:lineRule="auto"/>
        <w:rPr>
          <w:b/>
          <w:sz w:val="28"/>
          <w:szCs w:val="28"/>
          <w:lang w:val="uk-UA"/>
        </w:rPr>
      </w:pPr>
    </w:p>
    <w:p w14:paraId="343AD36B" w14:textId="77777777" w:rsidR="007823E6" w:rsidRPr="00596F67" w:rsidRDefault="003C1453" w:rsidP="007C5DFF">
      <w:pPr>
        <w:spacing w:after="0" w:line="240" w:lineRule="auto"/>
        <w:rPr>
          <w:b/>
          <w:sz w:val="28"/>
          <w:szCs w:val="28"/>
          <w:lang w:val="uk-UA"/>
        </w:rPr>
      </w:pPr>
      <w:r w:rsidRPr="00596F67">
        <w:rPr>
          <w:b/>
          <w:sz w:val="28"/>
          <w:szCs w:val="28"/>
          <w:lang w:val="uk-UA"/>
        </w:rPr>
        <w:br w:type="page"/>
      </w:r>
    </w:p>
    <w:p w14:paraId="4DC0EEF4" w14:textId="09B70745" w:rsidR="003C1453" w:rsidRPr="00596F67" w:rsidRDefault="003C1453" w:rsidP="007C5DFF">
      <w:pPr>
        <w:spacing w:after="0" w:line="240" w:lineRule="auto"/>
        <w:rPr>
          <w:b/>
          <w:sz w:val="28"/>
          <w:szCs w:val="28"/>
          <w:lang w:val="uk-UA"/>
        </w:rPr>
      </w:pPr>
      <w:r w:rsidRPr="00596F67">
        <w:rPr>
          <w:b/>
          <w:sz w:val="28"/>
          <w:szCs w:val="28"/>
          <w:lang w:val="uk-UA"/>
        </w:rPr>
        <w:lastRenderedPageBreak/>
        <w:t>1.</w:t>
      </w:r>
      <w:r w:rsidRPr="00596F67">
        <w:rPr>
          <w:sz w:val="28"/>
          <w:szCs w:val="28"/>
          <w:lang w:val="uk-UA"/>
        </w:rPr>
        <w:t xml:space="preserve"> </w:t>
      </w:r>
      <w:r w:rsidRPr="00596F67">
        <w:rPr>
          <w:b/>
          <w:sz w:val="28"/>
          <w:szCs w:val="28"/>
          <w:lang w:val="uk-UA"/>
        </w:rPr>
        <w:t>Профіль освітньо-професійної</w:t>
      </w:r>
      <w:r w:rsidR="00387278" w:rsidRPr="00596F67">
        <w:rPr>
          <w:b/>
          <w:sz w:val="28"/>
          <w:szCs w:val="28"/>
          <w:lang w:val="uk-UA"/>
        </w:rPr>
        <w:t xml:space="preserve"> </w:t>
      </w:r>
      <w:r w:rsidRPr="00596F67">
        <w:rPr>
          <w:b/>
          <w:sz w:val="28"/>
          <w:szCs w:val="28"/>
          <w:lang w:val="uk-UA"/>
        </w:rPr>
        <w:t xml:space="preserve">програми </w:t>
      </w:r>
      <w:r w:rsidR="00047006" w:rsidRPr="00596F67">
        <w:rPr>
          <w:b/>
          <w:sz w:val="28"/>
          <w:szCs w:val="28"/>
          <w:lang w:val="uk-UA"/>
        </w:rPr>
        <w:t>Дизайн костюма</w:t>
      </w:r>
    </w:p>
    <w:p w14:paraId="7D9BF11C" w14:textId="18421C58" w:rsidR="00EF26CF" w:rsidRPr="00596F67" w:rsidRDefault="00EF26CF" w:rsidP="00762B23">
      <w:pPr>
        <w:pStyle w:val="11"/>
        <w:ind w:left="6384" w:firstLine="696"/>
        <w:rPr>
          <w:sz w:val="20"/>
          <w:szCs w:val="20"/>
          <w:lang w:val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680"/>
        <w:gridCol w:w="6663"/>
      </w:tblGrid>
      <w:tr w:rsidR="003C1453" w:rsidRPr="00596F67" w14:paraId="0DC7702E" w14:textId="77777777" w:rsidTr="00DF183E">
        <w:trPr>
          <w:trHeight w:val="106"/>
        </w:trPr>
        <w:tc>
          <w:tcPr>
            <w:tcW w:w="9606" w:type="dxa"/>
            <w:gridSpan w:val="3"/>
            <w:shd w:val="clear" w:color="auto" w:fill="D9D9D9"/>
          </w:tcPr>
          <w:p w14:paraId="627DC3A5" w14:textId="77777777" w:rsidR="003C1453" w:rsidRPr="00596F67" w:rsidRDefault="005D74BB" w:rsidP="00916144">
            <w:pPr>
              <w:spacing w:after="0" w:line="216" w:lineRule="auto"/>
              <w:jc w:val="center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1.</w:t>
            </w:r>
            <w:r w:rsidR="003C1453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1 – Загальна інформація</w:t>
            </w:r>
          </w:p>
        </w:tc>
      </w:tr>
      <w:tr w:rsidR="003C1453" w:rsidRPr="00596F67" w14:paraId="7655868B" w14:textId="77777777" w:rsidTr="00A061EA">
        <w:trPr>
          <w:trHeight w:val="106"/>
        </w:trPr>
        <w:tc>
          <w:tcPr>
            <w:tcW w:w="2943" w:type="dxa"/>
            <w:gridSpan w:val="2"/>
          </w:tcPr>
          <w:p w14:paraId="37274304" w14:textId="77777777" w:rsidR="003C1453" w:rsidRPr="00596F67" w:rsidRDefault="003C1453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Повна назва закладу вищої освіти та структурного підрозділу</w:t>
            </w:r>
          </w:p>
        </w:tc>
        <w:tc>
          <w:tcPr>
            <w:tcW w:w="6663" w:type="dxa"/>
            <w:vAlign w:val="center"/>
          </w:tcPr>
          <w:p w14:paraId="7842D408" w14:textId="77777777" w:rsidR="003C1453" w:rsidRPr="00596F67" w:rsidRDefault="003C1453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Київський національний університет технологій та дизайну</w:t>
            </w:r>
          </w:p>
          <w:p w14:paraId="36CD201B" w14:textId="7024D48D" w:rsidR="003C1453" w:rsidRPr="00596F67" w:rsidRDefault="003C1453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 xml:space="preserve">Кафедра </w:t>
            </w:r>
            <w:r w:rsidR="00C828A0" w:rsidRPr="00596F67">
              <w:rPr>
                <w:rFonts w:eastAsia="SimSun"/>
                <w:bCs/>
                <w:szCs w:val="24"/>
                <w:lang w:val="uk-UA" w:eastAsia="zh-CN"/>
              </w:rPr>
              <w:t>сценічного мистецтва і культури</w:t>
            </w:r>
          </w:p>
        </w:tc>
      </w:tr>
      <w:tr w:rsidR="003A07D1" w:rsidRPr="00596F67" w14:paraId="0DAE0A05" w14:textId="77777777" w:rsidTr="00A061EA">
        <w:trPr>
          <w:trHeight w:val="106"/>
        </w:trPr>
        <w:tc>
          <w:tcPr>
            <w:tcW w:w="2943" w:type="dxa"/>
            <w:gridSpan w:val="2"/>
          </w:tcPr>
          <w:p w14:paraId="4A17816D" w14:textId="77777777" w:rsidR="003A07D1" w:rsidRPr="00596F67" w:rsidRDefault="003A07D1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Рівень вищої освіти</w:t>
            </w:r>
          </w:p>
        </w:tc>
        <w:tc>
          <w:tcPr>
            <w:tcW w:w="6663" w:type="dxa"/>
            <w:vAlign w:val="center"/>
          </w:tcPr>
          <w:p w14:paraId="02CD010D" w14:textId="66EAB543" w:rsidR="003A07D1" w:rsidRPr="00596F67" w:rsidRDefault="005251CB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Д</w:t>
            </w:r>
            <w:r w:rsidR="002D1E1A" w:rsidRPr="00596F67">
              <w:rPr>
                <w:rFonts w:eastAsia="SimSun"/>
                <w:bCs/>
                <w:szCs w:val="24"/>
                <w:lang w:val="uk-UA" w:eastAsia="zh-CN"/>
              </w:rPr>
              <w:t>ругий (магістерський)</w:t>
            </w:r>
          </w:p>
        </w:tc>
      </w:tr>
      <w:tr w:rsidR="00EF5321" w:rsidRPr="00596F67" w14:paraId="43AF1E58" w14:textId="77777777" w:rsidTr="00A061EA">
        <w:trPr>
          <w:trHeight w:val="106"/>
        </w:trPr>
        <w:tc>
          <w:tcPr>
            <w:tcW w:w="2943" w:type="dxa"/>
            <w:gridSpan w:val="2"/>
          </w:tcPr>
          <w:p w14:paraId="68C3216E" w14:textId="77777777" w:rsidR="00EF5321" w:rsidRPr="00596F67" w:rsidRDefault="00EF5321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Освітня кваліфікація</w:t>
            </w:r>
          </w:p>
        </w:tc>
        <w:tc>
          <w:tcPr>
            <w:tcW w:w="6663" w:type="dxa"/>
            <w:vAlign w:val="center"/>
          </w:tcPr>
          <w:p w14:paraId="20E671F9" w14:textId="794B05B3" w:rsidR="00EF5321" w:rsidRPr="00596F67" w:rsidRDefault="005251CB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ar-SA"/>
              </w:rPr>
              <w:t>М</w:t>
            </w:r>
            <w:r w:rsidR="002D1E1A" w:rsidRPr="00596F67">
              <w:rPr>
                <w:szCs w:val="24"/>
                <w:lang w:val="uk-UA" w:eastAsia="ar-SA"/>
              </w:rPr>
              <w:t>агістр</w:t>
            </w:r>
            <w:r w:rsidR="000C30CB" w:rsidRPr="00596F67">
              <w:rPr>
                <w:szCs w:val="24"/>
                <w:lang w:val="uk-UA" w:eastAsia="ar-SA"/>
              </w:rPr>
              <w:t xml:space="preserve"> дизайну</w:t>
            </w:r>
          </w:p>
        </w:tc>
      </w:tr>
      <w:tr w:rsidR="00EF5321" w:rsidRPr="00596F67" w14:paraId="27FF1B1F" w14:textId="77777777" w:rsidTr="00A061EA">
        <w:trPr>
          <w:trHeight w:val="106"/>
        </w:trPr>
        <w:tc>
          <w:tcPr>
            <w:tcW w:w="2943" w:type="dxa"/>
            <w:gridSpan w:val="2"/>
          </w:tcPr>
          <w:p w14:paraId="302BFB59" w14:textId="77777777" w:rsidR="00EF5321" w:rsidRPr="00596F67" w:rsidRDefault="00EF5321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Кваліфікація в дипломі</w:t>
            </w:r>
          </w:p>
        </w:tc>
        <w:tc>
          <w:tcPr>
            <w:tcW w:w="6663" w:type="dxa"/>
            <w:vAlign w:val="center"/>
          </w:tcPr>
          <w:p w14:paraId="225655F5" w14:textId="36FABC8A" w:rsidR="00EF5321" w:rsidRPr="00596F67" w:rsidRDefault="00EF5321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Ступінь вищої освіти</w:t>
            </w:r>
            <w:r w:rsidR="00CE68E3" w:rsidRPr="00596F67">
              <w:rPr>
                <w:rFonts w:eastAsia="SimSun"/>
                <w:bCs/>
                <w:color w:val="FF0000"/>
                <w:szCs w:val="24"/>
                <w:lang w:val="uk-UA" w:eastAsia="zh-CN"/>
              </w:rPr>
              <w:t xml:space="preserve"> </w:t>
            </w:r>
            <w:r w:rsidRPr="00596F67">
              <w:rPr>
                <w:rFonts w:eastAsia="SimSun"/>
                <w:bCs/>
                <w:szCs w:val="24"/>
                <w:lang w:val="uk-UA" w:eastAsia="zh-CN"/>
              </w:rPr>
              <w:t>– магістр</w:t>
            </w:r>
          </w:p>
          <w:p w14:paraId="71E7E1DE" w14:textId="239FF907" w:rsidR="00EF5321" w:rsidRPr="00596F67" w:rsidRDefault="00EF5321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С</w:t>
            </w:r>
            <w:r w:rsidR="002D1E1A" w:rsidRPr="00596F67">
              <w:rPr>
                <w:rFonts w:eastAsia="SimSun"/>
                <w:bCs/>
                <w:szCs w:val="24"/>
                <w:lang w:val="uk-UA" w:eastAsia="zh-CN"/>
              </w:rPr>
              <w:t xml:space="preserve">пеціальність – </w:t>
            </w:r>
            <w:r w:rsidR="000C30CB" w:rsidRPr="00596F67">
              <w:rPr>
                <w:rFonts w:eastAsia="SimSun"/>
                <w:bCs/>
                <w:szCs w:val="24"/>
                <w:lang w:val="uk-UA" w:eastAsia="zh-CN"/>
              </w:rPr>
              <w:t>B</w:t>
            </w:r>
            <w:r w:rsidR="00C828A0" w:rsidRPr="00596F67">
              <w:rPr>
                <w:rFonts w:eastAsia="SimSun"/>
                <w:bCs/>
                <w:szCs w:val="24"/>
                <w:lang w:val="uk-UA" w:eastAsia="zh-CN"/>
              </w:rPr>
              <w:t>12 Культурологія та музеєзнавство</w:t>
            </w:r>
          </w:p>
          <w:p w14:paraId="555B3B4F" w14:textId="5DCF6A6B" w:rsidR="002D1E1A" w:rsidRPr="00596F67" w:rsidRDefault="002D1E1A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 xml:space="preserve">Освітня програма </w:t>
            </w:r>
            <w:r w:rsidR="00C828A0" w:rsidRPr="00596F67">
              <w:rPr>
                <w:rFonts w:eastAsia="SimSun"/>
                <w:bCs/>
                <w:szCs w:val="24"/>
                <w:lang w:val="uk-UA" w:eastAsia="zh-CN"/>
              </w:rPr>
              <w:t xml:space="preserve">– </w:t>
            </w:r>
            <w:proofErr w:type="spellStart"/>
            <w:r w:rsidR="00C828A0" w:rsidRPr="00596F67">
              <w:rPr>
                <w:rFonts w:eastAsia="SimSun"/>
                <w:bCs/>
                <w:szCs w:val="24"/>
                <w:lang w:val="uk-UA" w:eastAsia="zh-CN"/>
              </w:rPr>
              <w:t>Проєктна</w:t>
            </w:r>
            <w:proofErr w:type="spellEnd"/>
            <w:r w:rsidR="00C828A0" w:rsidRPr="00596F67">
              <w:rPr>
                <w:rFonts w:eastAsia="SimSun"/>
                <w:bCs/>
                <w:szCs w:val="24"/>
                <w:lang w:val="uk-UA" w:eastAsia="zh-CN"/>
              </w:rPr>
              <w:t xml:space="preserve"> культурологія</w:t>
            </w:r>
          </w:p>
        </w:tc>
      </w:tr>
      <w:tr w:rsidR="00615DE4" w:rsidRPr="00596F67" w14:paraId="15933AA7" w14:textId="77777777" w:rsidTr="00A061EA">
        <w:trPr>
          <w:trHeight w:val="106"/>
        </w:trPr>
        <w:tc>
          <w:tcPr>
            <w:tcW w:w="2943" w:type="dxa"/>
            <w:gridSpan w:val="2"/>
          </w:tcPr>
          <w:p w14:paraId="33184816" w14:textId="5E073961" w:rsidR="00615DE4" w:rsidRPr="00596F67" w:rsidRDefault="00615DE4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 xml:space="preserve">Форма здобуття освіти </w:t>
            </w:r>
          </w:p>
        </w:tc>
        <w:tc>
          <w:tcPr>
            <w:tcW w:w="6663" w:type="dxa"/>
            <w:vAlign w:val="center"/>
          </w:tcPr>
          <w:p w14:paraId="459238A0" w14:textId="11F01C57" w:rsidR="00615DE4" w:rsidRPr="00596F67" w:rsidRDefault="00962F96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Денна</w:t>
            </w:r>
          </w:p>
        </w:tc>
      </w:tr>
      <w:tr w:rsidR="003C1453" w:rsidRPr="00596F67" w14:paraId="0BA7E080" w14:textId="77777777" w:rsidTr="00A061EA">
        <w:trPr>
          <w:trHeight w:val="106"/>
        </w:trPr>
        <w:tc>
          <w:tcPr>
            <w:tcW w:w="2943" w:type="dxa"/>
            <w:gridSpan w:val="2"/>
          </w:tcPr>
          <w:p w14:paraId="00C02A70" w14:textId="77777777" w:rsidR="003C1453" w:rsidRPr="00596F67" w:rsidRDefault="003C1453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663" w:type="dxa"/>
            <w:vAlign w:val="center"/>
          </w:tcPr>
          <w:p w14:paraId="0C7BFD0F" w14:textId="6DED3F73" w:rsidR="00387278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 xml:space="preserve">Диплом магістра, одиничний, </w:t>
            </w:r>
            <w:r w:rsidR="008246CF" w:rsidRPr="00596F67">
              <w:rPr>
                <w:rFonts w:eastAsia="SimSun"/>
                <w:bCs/>
                <w:szCs w:val="24"/>
                <w:lang w:val="uk-UA" w:eastAsia="zh-CN"/>
              </w:rPr>
              <w:t>90</w:t>
            </w:r>
            <w:r w:rsidR="00962F96" w:rsidRPr="00596F67">
              <w:rPr>
                <w:rFonts w:eastAsia="SimSun"/>
                <w:bCs/>
                <w:szCs w:val="24"/>
                <w:lang w:val="uk-UA" w:eastAsia="zh-CN"/>
              </w:rPr>
              <w:t xml:space="preserve"> </w:t>
            </w:r>
            <w:r w:rsidRPr="00596F67">
              <w:rPr>
                <w:rFonts w:eastAsia="SimSun"/>
                <w:bCs/>
                <w:szCs w:val="24"/>
                <w:lang w:val="uk-UA" w:eastAsia="zh-CN"/>
              </w:rPr>
              <w:t>кредитів ЄКТС</w:t>
            </w:r>
            <w:r w:rsidR="00962F96" w:rsidRPr="00596F67">
              <w:rPr>
                <w:rFonts w:eastAsia="SimSun"/>
                <w:bCs/>
                <w:szCs w:val="24"/>
                <w:lang w:val="uk-UA" w:eastAsia="zh-CN"/>
              </w:rPr>
              <w:t>.</w:t>
            </w:r>
          </w:p>
        </w:tc>
      </w:tr>
      <w:tr w:rsidR="00E66CBC" w:rsidRPr="00596F67" w14:paraId="368227E5" w14:textId="77777777" w:rsidTr="00A061EA">
        <w:trPr>
          <w:trHeight w:val="106"/>
        </w:trPr>
        <w:tc>
          <w:tcPr>
            <w:tcW w:w="2943" w:type="dxa"/>
            <w:gridSpan w:val="2"/>
          </w:tcPr>
          <w:p w14:paraId="64B1B8C0" w14:textId="5AE08079" w:rsidR="00E66CBC" w:rsidRPr="00596F67" w:rsidRDefault="00E66CBC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 xml:space="preserve">Розрахунковий </w:t>
            </w:r>
            <w:r w:rsidR="00615DE4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строк</w:t>
            </w: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 xml:space="preserve"> </w:t>
            </w:r>
            <w:r w:rsidR="00615DE4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виконання освітньої програми</w:t>
            </w:r>
          </w:p>
        </w:tc>
        <w:tc>
          <w:tcPr>
            <w:tcW w:w="6663" w:type="dxa"/>
            <w:vAlign w:val="center"/>
          </w:tcPr>
          <w:p w14:paraId="32D75442" w14:textId="6A045D15" w:rsidR="000C30CB" w:rsidRPr="00596F67" w:rsidRDefault="00AF6554" w:rsidP="00916144">
            <w:pPr>
              <w:spacing w:after="0" w:line="216" w:lineRule="auto"/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1,5</w:t>
            </w:r>
            <w:r w:rsidR="00D10B52" w:rsidRPr="00596F67">
              <w:rPr>
                <w:rFonts w:eastAsia="SimSun"/>
                <w:bCs/>
                <w:szCs w:val="24"/>
                <w:lang w:val="uk-UA" w:eastAsia="zh-CN"/>
              </w:rPr>
              <w:t xml:space="preserve"> роки </w:t>
            </w:r>
          </w:p>
          <w:p w14:paraId="11098D65" w14:textId="7FE4B521" w:rsidR="00D10B52" w:rsidRPr="00596F67" w:rsidRDefault="00D10B52" w:rsidP="00916144">
            <w:pPr>
              <w:spacing w:after="0" w:line="216" w:lineRule="auto"/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</w:p>
        </w:tc>
      </w:tr>
      <w:tr w:rsidR="003C1453" w:rsidRPr="00596F67" w14:paraId="23FADBE4" w14:textId="77777777" w:rsidTr="00A061EA">
        <w:trPr>
          <w:trHeight w:val="106"/>
        </w:trPr>
        <w:tc>
          <w:tcPr>
            <w:tcW w:w="2943" w:type="dxa"/>
            <w:gridSpan w:val="2"/>
          </w:tcPr>
          <w:p w14:paraId="425C3CE1" w14:textId="77777777" w:rsidR="003C1453" w:rsidRPr="00596F67" w:rsidRDefault="003C1453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663" w:type="dxa"/>
            <w:vAlign w:val="center"/>
          </w:tcPr>
          <w:p w14:paraId="55B88CB5" w14:textId="5704E997" w:rsidR="00CE68E3" w:rsidRPr="00596F67" w:rsidRDefault="00F11BE3" w:rsidP="00916144">
            <w:pPr>
              <w:spacing w:after="0" w:line="216" w:lineRule="auto"/>
              <w:jc w:val="both"/>
              <w:rPr>
                <w:rFonts w:eastAsia="SimSun"/>
                <w:color w:val="FF0000"/>
                <w:spacing w:val="-4"/>
                <w:lang w:val="uk-UA" w:eastAsia="zh-CN"/>
              </w:rPr>
            </w:pPr>
            <w:r>
              <w:rPr>
                <w:rFonts w:eastAsia="SimSun"/>
                <w:szCs w:val="24"/>
                <w:lang w:val="uk-UA" w:eastAsia="zh-CN"/>
              </w:rPr>
              <w:t>-</w:t>
            </w:r>
          </w:p>
        </w:tc>
      </w:tr>
      <w:tr w:rsidR="003C1453" w:rsidRPr="00596F67" w14:paraId="4244789A" w14:textId="77777777" w:rsidTr="00A061EA">
        <w:trPr>
          <w:trHeight w:val="106"/>
        </w:trPr>
        <w:tc>
          <w:tcPr>
            <w:tcW w:w="2943" w:type="dxa"/>
            <w:gridSpan w:val="2"/>
          </w:tcPr>
          <w:p w14:paraId="69D26F06" w14:textId="77777777" w:rsidR="003C1453" w:rsidRPr="00596F67" w:rsidRDefault="003C1453" w:rsidP="00916144">
            <w:pPr>
              <w:spacing w:after="0" w:line="216" w:lineRule="auto"/>
              <w:rPr>
                <w:rFonts w:eastAsia="SimSun"/>
                <w:b/>
                <w:sz w:val="20"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Цикл/рівень</w:t>
            </w:r>
            <w:r w:rsidRPr="00596F67">
              <w:rPr>
                <w:rFonts w:eastAsia="SimSu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663" w:type="dxa"/>
          </w:tcPr>
          <w:p w14:paraId="48FA3808" w14:textId="566C729D" w:rsidR="003C1453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i/>
                <w:color w:val="FF0000"/>
                <w:szCs w:val="24"/>
                <w:lang w:val="uk-UA" w:eastAsia="zh-CN"/>
              </w:rPr>
            </w:pPr>
            <w:r w:rsidRPr="00596F67">
              <w:rPr>
                <w:rFonts w:eastAsia="SimSun"/>
                <w:szCs w:val="24"/>
                <w:lang w:val="uk-UA" w:eastAsia="zh-CN"/>
              </w:rPr>
              <w:t xml:space="preserve">Національна рамка кваліфікацій України – </w:t>
            </w:r>
            <w:r w:rsidR="002D1E1A" w:rsidRPr="00596F67">
              <w:rPr>
                <w:rFonts w:eastAsia="SimSun"/>
                <w:szCs w:val="24"/>
                <w:lang w:val="uk-UA" w:eastAsia="zh-CN"/>
              </w:rPr>
              <w:t>7</w:t>
            </w:r>
            <w:r w:rsidRPr="00596F67">
              <w:rPr>
                <w:rFonts w:eastAsia="SimSun"/>
                <w:szCs w:val="24"/>
                <w:lang w:val="uk-UA" w:eastAsia="zh-CN"/>
              </w:rPr>
              <w:t xml:space="preserve"> рівень</w:t>
            </w:r>
          </w:p>
        </w:tc>
      </w:tr>
      <w:tr w:rsidR="003C1453" w:rsidRPr="00916144" w14:paraId="7A925869" w14:textId="77777777" w:rsidTr="00A061EA">
        <w:trPr>
          <w:trHeight w:val="106"/>
        </w:trPr>
        <w:tc>
          <w:tcPr>
            <w:tcW w:w="2943" w:type="dxa"/>
            <w:gridSpan w:val="2"/>
          </w:tcPr>
          <w:p w14:paraId="57D382C9" w14:textId="77777777" w:rsidR="003C1453" w:rsidRPr="00596F67" w:rsidRDefault="003C1453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Передумови</w:t>
            </w:r>
          </w:p>
        </w:tc>
        <w:tc>
          <w:tcPr>
            <w:tcW w:w="6663" w:type="dxa"/>
            <w:vAlign w:val="center"/>
          </w:tcPr>
          <w:p w14:paraId="77A47110" w14:textId="3860B145" w:rsidR="003C1453" w:rsidRPr="00596F67" w:rsidRDefault="002350A2" w:rsidP="00916144">
            <w:pPr>
              <w:spacing w:after="0" w:line="216" w:lineRule="auto"/>
              <w:jc w:val="both"/>
              <w:rPr>
                <w:rFonts w:eastAsia="SimSun"/>
                <w:bCs/>
                <w:color w:val="FF0000"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Ступінь бакалавра, або освітньо-кваліфікаційний рівень спеціаліста</w:t>
            </w:r>
          </w:p>
        </w:tc>
      </w:tr>
      <w:tr w:rsidR="003C1453" w:rsidRPr="00596F67" w14:paraId="0E604292" w14:textId="77777777" w:rsidTr="00A061EA">
        <w:trPr>
          <w:trHeight w:val="106"/>
        </w:trPr>
        <w:tc>
          <w:tcPr>
            <w:tcW w:w="2943" w:type="dxa"/>
            <w:gridSpan w:val="2"/>
          </w:tcPr>
          <w:p w14:paraId="5B56C009" w14:textId="77777777" w:rsidR="003C1453" w:rsidRPr="00596F67" w:rsidRDefault="003C1453" w:rsidP="00916144">
            <w:pPr>
              <w:spacing w:after="0" w:line="216" w:lineRule="auto"/>
              <w:ind w:right="-108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663" w:type="dxa"/>
            <w:vAlign w:val="center"/>
          </w:tcPr>
          <w:p w14:paraId="2A11F7E8" w14:textId="09C7D422" w:rsidR="003C1453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Українська</w:t>
            </w:r>
          </w:p>
        </w:tc>
      </w:tr>
      <w:tr w:rsidR="003C1453" w:rsidRPr="00596F67" w14:paraId="711B4FF0" w14:textId="77777777" w:rsidTr="00A061EA">
        <w:trPr>
          <w:trHeight w:val="106"/>
        </w:trPr>
        <w:tc>
          <w:tcPr>
            <w:tcW w:w="2943" w:type="dxa"/>
            <w:gridSpan w:val="2"/>
          </w:tcPr>
          <w:p w14:paraId="1DE692DD" w14:textId="7DC23FB7" w:rsidR="003C1453" w:rsidRPr="00596F67" w:rsidRDefault="007338F0" w:rsidP="00916144">
            <w:pPr>
              <w:spacing w:after="0" w:line="216" w:lineRule="auto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 xml:space="preserve">Строк дії сертифіката про акредитацію </w:t>
            </w:r>
            <w:r w:rsidR="003C1453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освітньої програми</w:t>
            </w:r>
          </w:p>
        </w:tc>
        <w:tc>
          <w:tcPr>
            <w:tcW w:w="6663" w:type="dxa"/>
            <w:vAlign w:val="center"/>
          </w:tcPr>
          <w:p w14:paraId="6B81E42C" w14:textId="04D303AB" w:rsidR="00F45626" w:rsidRPr="00596F67" w:rsidRDefault="00F11BE3" w:rsidP="00916144">
            <w:pPr>
              <w:spacing w:after="0" w:line="216" w:lineRule="auto"/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>
              <w:rPr>
                <w:rFonts w:eastAsia="SimSun"/>
                <w:szCs w:val="24"/>
                <w:lang w:val="uk-UA" w:eastAsia="zh-CN"/>
              </w:rPr>
              <w:t>-</w:t>
            </w:r>
            <w:r w:rsidR="003C1453" w:rsidRPr="00596F67">
              <w:rPr>
                <w:rFonts w:eastAsia="SimSun"/>
                <w:szCs w:val="24"/>
                <w:lang w:val="uk-UA" w:eastAsia="zh-CN"/>
              </w:rPr>
              <w:t xml:space="preserve"> </w:t>
            </w:r>
          </w:p>
        </w:tc>
      </w:tr>
      <w:tr w:rsidR="003C1453" w:rsidRPr="00916144" w14:paraId="64F96FBF" w14:textId="77777777" w:rsidTr="005748A9">
        <w:trPr>
          <w:trHeight w:val="106"/>
        </w:trPr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14:paraId="3FD69004" w14:textId="77777777" w:rsidR="003C1453" w:rsidRPr="00596F67" w:rsidRDefault="003C1453" w:rsidP="00916144">
            <w:pPr>
              <w:spacing w:after="0" w:line="216" w:lineRule="auto"/>
              <w:ind w:right="-79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DC30A92" w14:textId="77777777" w:rsidR="003C1453" w:rsidRDefault="00000000" w:rsidP="00916144">
            <w:pPr>
              <w:spacing w:after="0" w:line="216" w:lineRule="auto"/>
              <w:rPr>
                <w:lang w:val="uk-UA"/>
              </w:rPr>
            </w:pPr>
            <w:hyperlink r:id="rId8" w:history="1">
              <w:r w:rsidR="00302C64" w:rsidRPr="00B87079">
                <w:rPr>
                  <w:rStyle w:val="a3"/>
                </w:rPr>
                <w:t>https</w:t>
              </w:r>
              <w:r w:rsidR="00302C64" w:rsidRPr="00B87079">
                <w:rPr>
                  <w:rStyle w:val="a3"/>
                  <w:lang w:val="uk-UA"/>
                </w:rPr>
                <w:t>://</w:t>
              </w:r>
              <w:r w:rsidR="00302C64" w:rsidRPr="00B87079">
                <w:rPr>
                  <w:rStyle w:val="a3"/>
                </w:rPr>
                <w:t>knutd</w:t>
              </w:r>
              <w:r w:rsidR="00302C64" w:rsidRPr="00B87079">
                <w:rPr>
                  <w:rStyle w:val="a3"/>
                  <w:lang w:val="uk-UA"/>
                </w:rPr>
                <w:t>.</w:t>
              </w:r>
              <w:r w:rsidR="00302C64" w:rsidRPr="00B87079">
                <w:rPr>
                  <w:rStyle w:val="a3"/>
                </w:rPr>
                <w:t>edu</w:t>
              </w:r>
              <w:r w:rsidR="00302C64" w:rsidRPr="00B87079">
                <w:rPr>
                  <w:rStyle w:val="a3"/>
                  <w:lang w:val="uk-UA"/>
                </w:rPr>
                <w:t>.</w:t>
              </w:r>
              <w:r w:rsidR="00302C64" w:rsidRPr="00B87079">
                <w:rPr>
                  <w:rStyle w:val="a3"/>
                </w:rPr>
                <w:t>ua</w:t>
              </w:r>
              <w:r w:rsidR="00302C64" w:rsidRPr="00B87079">
                <w:rPr>
                  <w:rStyle w:val="a3"/>
                  <w:lang w:val="uk-UA"/>
                </w:rPr>
                <w:t>/</w:t>
              </w:r>
              <w:r w:rsidR="00302C64" w:rsidRPr="00B87079">
                <w:rPr>
                  <w:rStyle w:val="a3"/>
                </w:rPr>
                <w:t>ekts</w:t>
              </w:r>
              <w:r w:rsidR="00302C64" w:rsidRPr="00B87079">
                <w:rPr>
                  <w:rStyle w:val="a3"/>
                  <w:lang w:val="uk-UA"/>
                </w:rPr>
                <w:t>/</w:t>
              </w:r>
              <w:r w:rsidR="00302C64" w:rsidRPr="00B87079">
                <w:rPr>
                  <w:rStyle w:val="a3"/>
                </w:rPr>
                <w:t>op</w:t>
              </w:r>
              <w:r w:rsidR="00302C64" w:rsidRPr="00B87079">
                <w:rPr>
                  <w:rStyle w:val="a3"/>
                  <w:lang w:val="uk-UA"/>
                </w:rPr>
                <w:t>-</w:t>
              </w:r>
              <w:r w:rsidR="00302C64" w:rsidRPr="00B87079">
                <w:rPr>
                  <w:rStyle w:val="a3"/>
                </w:rPr>
                <w:t>drafts</w:t>
              </w:r>
              <w:r w:rsidR="00302C64" w:rsidRPr="00B87079">
                <w:rPr>
                  <w:rStyle w:val="a3"/>
                  <w:lang w:val="uk-UA"/>
                </w:rPr>
                <w:t>/</w:t>
              </w:r>
            </w:hyperlink>
            <w:r w:rsidR="00302C64">
              <w:rPr>
                <w:lang w:val="uk-UA"/>
              </w:rPr>
              <w:t xml:space="preserve"> </w:t>
            </w:r>
          </w:p>
          <w:p w14:paraId="255FBD99" w14:textId="778F0619" w:rsidR="00730291" w:rsidRPr="00302C64" w:rsidRDefault="00000000" w:rsidP="00916144">
            <w:pPr>
              <w:spacing w:after="0" w:line="216" w:lineRule="auto"/>
              <w:rPr>
                <w:rFonts w:eastAsia="SimSun"/>
                <w:bCs/>
                <w:szCs w:val="24"/>
                <w:lang w:val="uk-UA" w:eastAsia="zh-CN"/>
              </w:rPr>
            </w:pPr>
            <w:hyperlink r:id="rId9" w:history="1">
              <w:r w:rsidR="00730291" w:rsidRPr="00B87079">
                <w:rPr>
                  <w:rStyle w:val="a3"/>
                  <w:rFonts w:eastAsia="SimSun"/>
                  <w:bCs/>
                  <w:szCs w:val="24"/>
                  <w:lang w:val="uk-UA" w:eastAsia="zh-CN"/>
                </w:rPr>
                <w:t>https://knutd.edu.ua/ekts/2025/op-ikki/</w:t>
              </w:r>
            </w:hyperlink>
            <w:r w:rsidR="00730291">
              <w:rPr>
                <w:rFonts w:eastAsia="SimSun"/>
                <w:bCs/>
                <w:szCs w:val="24"/>
                <w:lang w:val="uk-UA" w:eastAsia="zh-CN"/>
              </w:rPr>
              <w:t xml:space="preserve"> </w:t>
            </w:r>
          </w:p>
        </w:tc>
      </w:tr>
      <w:tr w:rsidR="003C1453" w:rsidRPr="00596F67" w14:paraId="61C7D4A7" w14:textId="77777777" w:rsidTr="005748A9">
        <w:trPr>
          <w:trHeight w:val="131"/>
        </w:trPr>
        <w:tc>
          <w:tcPr>
            <w:tcW w:w="9606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5040D212" w14:textId="77777777" w:rsidR="003C1453" w:rsidRPr="00596F67" w:rsidRDefault="005D74BB" w:rsidP="00916144">
            <w:pPr>
              <w:spacing w:after="0" w:line="216" w:lineRule="auto"/>
              <w:jc w:val="center"/>
              <w:rPr>
                <w:rFonts w:eastAsia="SimSun"/>
                <w:b/>
                <w:i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1.</w:t>
            </w:r>
            <w:r w:rsidR="003C1453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3C1453" w:rsidRPr="00916144" w14:paraId="340D842B" w14:textId="77777777" w:rsidTr="00DF183E">
        <w:tc>
          <w:tcPr>
            <w:tcW w:w="9606" w:type="dxa"/>
            <w:gridSpan w:val="3"/>
          </w:tcPr>
          <w:p w14:paraId="44AE8492" w14:textId="74F31172" w:rsidR="002350A2" w:rsidRPr="00596F67" w:rsidRDefault="002350A2" w:rsidP="00916144">
            <w:pPr>
              <w:spacing w:after="0" w:line="216" w:lineRule="auto"/>
              <w:jc w:val="both"/>
              <w:rPr>
                <w:szCs w:val="24"/>
                <w:lang w:val="uk-UA"/>
              </w:rPr>
            </w:pPr>
            <w:r w:rsidRPr="00596F67">
              <w:rPr>
                <w:szCs w:val="24"/>
                <w:lang w:val="uk-UA"/>
              </w:rPr>
              <w:t xml:space="preserve">Підготовка фахівців, які володіють </w:t>
            </w:r>
            <w:r w:rsidR="003F7788" w:rsidRPr="00596F67">
              <w:rPr>
                <w:szCs w:val="24"/>
                <w:lang w:val="uk-UA"/>
              </w:rPr>
              <w:t>теоретико</w:t>
            </w:r>
            <w:r w:rsidR="00596F67">
              <w:rPr>
                <w:szCs w:val="24"/>
                <w:lang w:val="uk-UA"/>
              </w:rPr>
              <w:t>-</w:t>
            </w:r>
            <w:r w:rsidR="003F7788" w:rsidRPr="00596F67">
              <w:rPr>
                <w:szCs w:val="24"/>
                <w:lang w:val="uk-UA"/>
              </w:rPr>
              <w:t xml:space="preserve">практичними знаннями про </w:t>
            </w:r>
            <w:proofErr w:type="spellStart"/>
            <w:r w:rsidR="003F7788" w:rsidRPr="00596F67">
              <w:rPr>
                <w:szCs w:val="24"/>
                <w:lang w:val="uk-UA"/>
              </w:rPr>
              <w:t>проєктну</w:t>
            </w:r>
            <w:proofErr w:type="spellEnd"/>
            <w:r w:rsidR="003F7788" w:rsidRPr="00596F67">
              <w:rPr>
                <w:szCs w:val="24"/>
                <w:lang w:val="uk-UA"/>
              </w:rPr>
              <w:t xml:space="preserve"> культурологію, здатних поєднувати теоретичні знання з культурології та практичні навички </w:t>
            </w:r>
            <w:proofErr w:type="spellStart"/>
            <w:r w:rsidR="003F7788" w:rsidRPr="00596F67">
              <w:rPr>
                <w:szCs w:val="24"/>
                <w:lang w:val="uk-UA"/>
              </w:rPr>
              <w:t>проєктної</w:t>
            </w:r>
            <w:proofErr w:type="spellEnd"/>
            <w:r w:rsidR="003F7788" w:rsidRPr="00596F67">
              <w:rPr>
                <w:szCs w:val="24"/>
                <w:lang w:val="uk-UA"/>
              </w:rPr>
              <w:t xml:space="preserve"> діяльності для створення, управління й реалізації культурних ініціатив у різних соціокультурних контекстах.</w:t>
            </w:r>
          </w:p>
          <w:p w14:paraId="7A8AA5F4" w14:textId="05901FC2" w:rsidR="003C1453" w:rsidRPr="00596F67" w:rsidRDefault="002350A2" w:rsidP="00916144">
            <w:pPr>
              <w:spacing w:after="0" w:line="216" w:lineRule="auto"/>
              <w:jc w:val="both"/>
              <w:rPr>
                <w:color w:val="FF0000"/>
                <w:szCs w:val="24"/>
                <w:lang w:val="uk-UA"/>
              </w:rPr>
            </w:pPr>
            <w:r w:rsidRPr="00596F67">
              <w:rPr>
                <w:szCs w:val="24"/>
                <w:lang w:val="uk-UA"/>
              </w:rPr>
              <w:t xml:space="preserve">Програма розроблена відповідно до місії та стратегії університету, сприяє підвищенню конкурентоспроможності фахівців на сучасному ринку праці, формуванню та розвитку загальних і професійних </w:t>
            </w:r>
            <w:proofErr w:type="spellStart"/>
            <w:r w:rsidRPr="00596F67">
              <w:rPr>
                <w:szCs w:val="24"/>
                <w:lang w:val="uk-UA"/>
              </w:rPr>
              <w:t>компетентностей</w:t>
            </w:r>
            <w:proofErr w:type="spellEnd"/>
            <w:r w:rsidRPr="00596F67">
              <w:rPr>
                <w:szCs w:val="24"/>
                <w:lang w:val="uk-UA"/>
              </w:rPr>
              <w:t xml:space="preserve"> в галузі </w:t>
            </w:r>
            <w:r w:rsidR="003F7788" w:rsidRPr="00596F67">
              <w:rPr>
                <w:szCs w:val="24"/>
                <w:lang w:val="uk-UA"/>
              </w:rPr>
              <w:t>культури і мистецтв</w:t>
            </w:r>
            <w:r w:rsidRPr="00596F67">
              <w:rPr>
                <w:szCs w:val="24"/>
                <w:lang w:val="uk-UA"/>
              </w:rPr>
              <w:t xml:space="preserve">. </w:t>
            </w:r>
          </w:p>
        </w:tc>
      </w:tr>
      <w:tr w:rsidR="003C1453" w:rsidRPr="00596F67" w14:paraId="200089D2" w14:textId="77777777" w:rsidTr="00DF183E">
        <w:tc>
          <w:tcPr>
            <w:tcW w:w="9606" w:type="dxa"/>
            <w:gridSpan w:val="3"/>
            <w:shd w:val="clear" w:color="auto" w:fill="D9D9D9"/>
          </w:tcPr>
          <w:p w14:paraId="05942949" w14:textId="77777777" w:rsidR="003C1453" w:rsidRPr="00596F67" w:rsidRDefault="005D74BB" w:rsidP="00916144">
            <w:pPr>
              <w:spacing w:after="0" w:line="216" w:lineRule="auto"/>
              <w:jc w:val="center"/>
              <w:rPr>
                <w:rFonts w:eastAsia="SimSun"/>
                <w:i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1.</w:t>
            </w:r>
            <w:r w:rsidR="003C1453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3C1453" w:rsidRPr="00916144" w14:paraId="0B2A67A9" w14:textId="77777777" w:rsidTr="00CF062D">
        <w:tc>
          <w:tcPr>
            <w:tcW w:w="2263" w:type="dxa"/>
          </w:tcPr>
          <w:p w14:paraId="4FB40EE3" w14:textId="77777777" w:rsidR="003C1453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Предметна область</w:t>
            </w:r>
          </w:p>
          <w:p w14:paraId="49ABECE3" w14:textId="77777777" w:rsidR="003C1453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7343" w:type="dxa"/>
            <w:gridSpan w:val="2"/>
          </w:tcPr>
          <w:p w14:paraId="156FECB3" w14:textId="77D4C66D" w:rsidR="005C1E05" w:rsidRPr="00596F67" w:rsidRDefault="005C1E05" w:rsidP="00916144">
            <w:pPr>
              <w:pStyle w:val="11"/>
              <w:shd w:val="clear" w:color="auto" w:fill="FFFFFF"/>
              <w:tabs>
                <w:tab w:val="left" w:pos="307"/>
                <w:tab w:val="left" w:pos="384"/>
              </w:tabs>
              <w:suppressAutoHyphens w:val="0"/>
              <w:spacing w:line="216" w:lineRule="auto"/>
              <w:ind w:left="0"/>
              <w:contextualSpacing/>
              <w:jc w:val="both"/>
              <w:textAlignment w:val="baseline"/>
              <w:rPr>
                <w:lang w:val="uk-UA"/>
              </w:rPr>
            </w:pPr>
            <w:r w:rsidRPr="00596F67">
              <w:rPr>
                <w:lang w:val="uk-UA" w:eastAsia="uk-UA"/>
              </w:rPr>
              <w:t xml:space="preserve">     </w:t>
            </w:r>
            <w:r w:rsidR="002350A2" w:rsidRPr="00596F67">
              <w:rPr>
                <w:lang w:val="uk-UA" w:eastAsia="uk-UA"/>
              </w:rPr>
              <w:t>Об’єкти навчання та/або діяльності:</w:t>
            </w:r>
            <w:r w:rsidR="00045D7A" w:rsidRPr="00596F67">
              <w:rPr>
                <w:lang w:val="uk-UA" w:eastAsia="uk-UA"/>
              </w:rPr>
              <w:t xml:space="preserve"> </w:t>
            </w:r>
            <w:r w:rsidRPr="00596F67">
              <w:rPr>
                <w:lang w:val="uk-UA"/>
              </w:rPr>
              <w:t xml:space="preserve">теорія культури та способи інтерпретації культурно-історичних процесів і форм культури в глобальному та регіональному контекстах; методологія культурних досліджень та культурологічної праксеології; стратегії соціокультурних трансформацій суспільства; моделювання та проектування культурних змін;  теоретико-методологічні засади культурних </w:t>
            </w:r>
            <w:proofErr w:type="spellStart"/>
            <w:r w:rsidRPr="00596F67">
              <w:rPr>
                <w:lang w:val="uk-UA"/>
              </w:rPr>
              <w:t>про</w:t>
            </w:r>
            <w:r w:rsidR="00730291">
              <w:rPr>
                <w:lang w:val="uk-UA"/>
              </w:rPr>
              <w:t>є</w:t>
            </w:r>
            <w:r w:rsidRPr="00596F67">
              <w:rPr>
                <w:lang w:val="uk-UA"/>
              </w:rPr>
              <w:t>ктів</w:t>
            </w:r>
            <w:proofErr w:type="spellEnd"/>
            <w:r w:rsidRPr="00596F67">
              <w:rPr>
                <w:lang w:val="uk-UA"/>
              </w:rPr>
              <w:t>;</w:t>
            </w:r>
            <w:r w:rsidR="00045D7A" w:rsidRPr="00596F67">
              <w:rPr>
                <w:lang w:val="uk-UA" w:eastAsia="uk-UA"/>
              </w:rPr>
              <w:t xml:space="preserve"> </w:t>
            </w:r>
            <w:proofErr w:type="spellStart"/>
            <w:r w:rsidR="00045D7A" w:rsidRPr="00045D7A">
              <w:rPr>
                <w:lang w:val="uk-UA" w:eastAsia="uk-UA"/>
              </w:rPr>
              <w:t>артпроєкти</w:t>
            </w:r>
            <w:proofErr w:type="spellEnd"/>
            <w:r w:rsidR="00045D7A" w:rsidRPr="00045D7A">
              <w:rPr>
                <w:lang w:val="uk-UA" w:eastAsia="uk-UA"/>
              </w:rPr>
              <w:t xml:space="preserve"> і культурні індустрії</w:t>
            </w:r>
            <w:r w:rsidR="00045D7A" w:rsidRPr="00596F67">
              <w:rPr>
                <w:lang w:val="uk-UA" w:eastAsia="uk-UA"/>
              </w:rPr>
              <w:t xml:space="preserve">; </w:t>
            </w:r>
            <w:r w:rsidR="00596F67">
              <w:rPr>
                <w:lang w:val="uk-UA" w:eastAsia="uk-UA"/>
              </w:rPr>
              <w:t xml:space="preserve"> </w:t>
            </w:r>
            <w:r w:rsidR="00045D7A" w:rsidRPr="00045D7A">
              <w:rPr>
                <w:lang w:val="uk-UA" w:eastAsia="uk-UA"/>
              </w:rPr>
              <w:t>соціокультурні комунікації</w:t>
            </w:r>
            <w:r w:rsidR="00045D7A" w:rsidRPr="00596F67">
              <w:rPr>
                <w:lang w:val="uk-UA" w:eastAsia="uk-UA"/>
              </w:rPr>
              <w:t>; механізми культурного впливу (особливо в умовах гібридної та військової агресії).</w:t>
            </w:r>
          </w:p>
          <w:p w14:paraId="0945B26A" w14:textId="03B1FEAE" w:rsidR="002350A2" w:rsidRPr="00596F67" w:rsidRDefault="005C1E05" w:rsidP="00916144">
            <w:pPr>
              <w:tabs>
                <w:tab w:val="left" w:pos="309"/>
              </w:tabs>
              <w:spacing w:after="0" w:line="216" w:lineRule="auto"/>
              <w:jc w:val="both"/>
              <w:rPr>
                <w:rFonts w:eastAsia="Calibri"/>
                <w:szCs w:val="24"/>
                <w:lang w:val="uk-UA" w:eastAsia="uk-UA"/>
              </w:rPr>
            </w:pPr>
            <w:r w:rsidRPr="00596F67">
              <w:rPr>
                <w:rFonts w:eastAsia="Calibri"/>
                <w:szCs w:val="24"/>
                <w:lang w:val="uk-UA" w:eastAsia="uk-UA"/>
              </w:rPr>
              <w:t xml:space="preserve">     </w:t>
            </w:r>
            <w:r w:rsidR="002350A2" w:rsidRPr="00596F67">
              <w:rPr>
                <w:rFonts w:eastAsia="Calibri"/>
                <w:szCs w:val="24"/>
                <w:lang w:val="uk-UA" w:eastAsia="uk-UA"/>
              </w:rPr>
              <w:t>Цілі навчання для здобувача вищої освіти:</w:t>
            </w:r>
            <w:r w:rsidRPr="00596F67">
              <w:rPr>
                <w:rFonts w:eastAsia="Calibri"/>
                <w:szCs w:val="24"/>
                <w:lang w:val="uk-UA" w:eastAsia="uk-UA"/>
              </w:rPr>
              <w:t xml:space="preserve"> </w:t>
            </w:r>
            <w:r w:rsidRPr="00596F67">
              <w:rPr>
                <w:szCs w:val="24"/>
                <w:lang w:val="uk-UA"/>
              </w:rPr>
              <w:t>формування науково-методичних основ діяльності та базових  навичок професійної (аналітичної, навчальної, експертної, викладацької, консультативної, комунікативної, організаційно-методичної) діяльності у соціокультурній сфері; ф</w:t>
            </w:r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ормування цілісного розуміння культури як простору </w:t>
            </w:r>
            <w:proofErr w:type="spellStart"/>
            <w:r w:rsidR="00045D7A" w:rsidRPr="00596F67">
              <w:rPr>
                <w:rFonts w:eastAsia="Calibri"/>
                <w:szCs w:val="24"/>
                <w:lang w:val="uk-UA" w:eastAsia="uk-UA"/>
              </w:rPr>
              <w:t>смислотворення</w:t>
            </w:r>
            <w:proofErr w:type="spellEnd"/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та соціальних змін; </w:t>
            </w:r>
            <w:r w:rsidR="00045D7A" w:rsidRPr="00045D7A">
              <w:rPr>
                <w:rFonts w:eastAsia="Calibri"/>
                <w:szCs w:val="24"/>
                <w:lang w:val="uk-UA" w:eastAsia="uk-UA"/>
              </w:rPr>
              <w:t xml:space="preserve">підготовка фахівців до аналізу та інтерпретації культурних явищ і процесів; розвиток здатності до створення та реалізації культурних </w:t>
            </w:r>
            <w:proofErr w:type="spellStart"/>
            <w:r w:rsidR="00045D7A" w:rsidRPr="00045D7A">
              <w:rPr>
                <w:rFonts w:eastAsia="Calibri"/>
                <w:szCs w:val="24"/>
                <w:lang w:val="uk-UA" w:eastAsia="uk-UA"/>
              </w:rPr>
              <w:t>проєктів</w:t>
            </w:r>
            <w:proofErr w:type="spellEnd"/>
            <w:r w:rsidR="00045D7A" w:rsidRPr="00045D7A">
              <w:rPr>
                <w:rFonts w:eastAsia="Calibri"/>
                <w:szCs w:val="24"/>
                <w:lang w:val="uk-UA" w:eastAsia="uk-UA"/>
              </w:rPr>
              <w:t xml:space="preserve">; опанування методів культурного менеджменту, </w:t>
            </w:r>
            <w:proofErr w:type="spellStart"/>
            <w:r w:rsidR="00045D7A" w:rsidRPr="00045D7A">
              <w:rPr>
                <w:rFonts w:eastAsia="Calibri"/>
                <w:szCs w:val="24"/>
                <w:lang w:val="uk-UA" w:eastAsia="uk-UA"/>
              </w:rPr>
              <w:t>проєктного</w:t>
            </w:r>
            <w:proofErr w:type="spellEnd"/>
            <w:r w:rsidR="00045D7A" w:rsidRPr="00045D7A">
              <w:rPr>
                <w:rFonts w:eastAsia="Calibri"/>
                <w:szCs w:val="24"/>
                <w:lang w:val="uk-UA" w:eastAsia="uk-UA"/>
              </w:rPr>
              <w:t xml:space="preserve"> планування та стратегічного мислення; формування навичок ефективної комунікації в культурній сфері; розвиток креативності та інноваційного підходу до вирішення соціокультурних завдань; </w:t>
            </w:r>
            <w:r w:rsidR="00045D7A" w:rsidRPr="00596F67">
              <w:rPr>
                <w:rFonts w:eastAsia="Calibri"/>
                <w:szCs w:val="24"/>
                <w:lang w:val="uk-UA" w:eastAsia="uk-UA"/>
              </w:rPr>
              <w:t>підготовка до участі у формуванні культурної політики та розвитку креативних індустрій.</w:t>
            </w:r>
          </w:p>
          <w:p w14:paraId="3FC5868F" w14:textId="77777777" w:rsidR="005C1E05" w:rsidRPr="00596F67" w:rsidRDefault="002350A2" w:rsidP="00916144">
            <w:pPr>
              <w:tabs>
                <w:tab w:val="left" w:pos="309"/>
              </w:tabs>
              <w:spacing w:after="0" w:line="216" w:lineRule="auto"/>
              <w:ind w:firstLine="23"/>
              <w:jc w:val="both"/>
              <w:rPr>
                <w:rFonts w:eastAsia="Calibri"/>
                <w:szCs w:val="24"/>
                <w:lang w:val="uk-UA" w:eastAsia="uk-UA"/>
              </w:rPr>
            </w:pPr>
            <w:r w:rsidRPr="00596F67">
              <w:rPr>
                <w:rFonts w:eastAsia="Calibri"/>
                <w:szCs w:val="24"/>
                <w:lang w:val="uk-UA" w:eastAsia="uk-UA"/>
              </w:rPr>
              <w:lastRenderedPageBreak/>
              <w:t xml:space="preserve">     Теоретичний зміст предметної області</w:t>
            </w:r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включає систему наукових знань, концепцій, підходів і категорій, які формують основу розуміння </w:t>
            </w:r>
            <w:proofErr w:type="spellStart"/>
            <w:r w:rsidR="00045D7A" w:rsidRPr="00596F67">
              <w:rPr>
                <w:rFonts w:eastAsia="Calibri"/>
                <w:szCs w:val="24"/>
                <w:lang w:val="uk-UA" w:eastAsia="uk-UA"/>
              </w:rPr>
              <w:t>проєктної</w:t>
            </w:r>
            <w:proofErr w:type="spellEnd"/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культурології та визначають її теоретико-практичну специфіку.</w:t>
            </w:r>
          </w:p>
          <w:p w14:paraId="3D7950D9" w14:textId="382C4631" w:rsidR="002350A2" w:rsidRPr="00596F67" w:rsidRDefault="005C1E05" w:rsidP="00916144">
            <w:pPr>
              <w:tabs>
                <w:tab w:val="left" w:pos="309"/>
              </w:tabs>
              <w:spacing w:after="0" w:line="216" w:lineRule="auto"/>
              <w:ind w:firstLine="23"/>
              <w:jc w:val="both"/>
              <w:rPr>
                <w:szCs w:val="24"/>
                <w:lang w:val="uk-UA"/>
              </w:rPr>
            </w:pPr>
            <w:r w:rsidRPr="00596F67">
              <w:rPr>
                <w:rFonts w:eastAsia="Calibri"/>
                <w:szCs w:val="24"/>
                <w:lang w:val="uk-UA" w:eastAsia="uk-UA"/>
              </w:rPr>
              <w:t xml:space="preserve">     </w:t>
            </w:r>
            <w:r w:rsidR="002350A2" w:rsidRPr="00596F67">
              <w:rPr>
                <w:rFonts w:eastAsia="Calibri"/>
                <w:szCs w:val="24"/>
                <w:lang w:val="uk-UA" w:eastAsia="uk-UA"/>
              </w:rPr>
              <w:t xml:space="preserve"> Методи, методики та технології, якими має оволодіти здобувач вищої освіти для застосування на практиці: </w:t>
            </w:r>
            <w:r w:rsidRPr="00596F67">
              <w:rPr>
                <w:szCs w:val="24"/>
                <w:lang w:val="uk-UA"/>
              </w:rPr>
              <w:t xml:space="preserve">методики аналітичного, експертного, консалтингового, освітнього, інформаційного забезпечення соціокультурної діяльності; організаційні, комунікативні, наукові, експертні та управлінські технології розв’язання культурних проблем; </w:t>
            </w:r>
            <w:r w:rsidR="002350A2" w:rsidRPr="00596F67">
              <w:rPr>
                <w:rFonts w:eastAsia="Calibri"/>
                <w:szCs w:val="24"/>
                <w:lang w:val="uk-UA" w:eastAsia="uk-UA"/>
              </w:rPr>
              <w:t xml:space="preserve">інноваційні стратегії </w:t>
            </w:r>
            <w:proofErr w:type="spellStart"/>
            <w:r w:rsidR="00045D7A" w:rsidRPr="00596F67">
              <w:rPr>
                <w:rFonts w:eastAsia="Calibri"/>
                <w:szCs w:val="24"/>
                <w:lang w:val="uk-UA" w:eastAsia="uk-UA"/>
              </w:rPr>
              <w:t>культуротворчого</w:t>
            </w:r>
            <w:proofErr w:type="spellEnd"/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</w:t>
            </w:r>
            <w:proofErr w:type="spellStart"/>
            <w:r w:rsidR="002350A2" w:rsidRPr="00596F67">
              <w:rPr>
                <w:rFonts w:eastAsia="Calibri"/>
                <w:szCs w:val="24"/>
                <w:lang w:val="uk-UA" w:eastAsia="uk-UA"/>
              </w:rPr>
              <w:t>проєктування</w:t>
            </w:r>
            <w:proofErr w:type="spellEnd"/>
            <w:r w:rsidR="002350A2" w:rsidRPr="00596F67">
              <w:rPr>
                <w:rFonts w:eastAsia="Calibri"/>
                <w:szCs w:val="24"/>
                <w:lang w:val="uk-UA" w:eastAsia="uk-UA"/>
              </w:rPr>
              <w:t xml:space="preserve">; методика викладання </w:t>
            </w:r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культурологічних</w:t>
            </w:r>
            <w:r w:rsidR="002350A2" w:rsidRPr="00596F67">
              <w:rPr>
                <w:rFonts w:eastAsia="Calibri"/>
                <w:szCs w:val="24"/>
                <w:lang w:val="uk-UA" w:eastAsia="uk-UA"/>
              </w:rPr>
              <w:t xml:space="preserve"> дисциплін.</w:t>
            </w:r>
          </w:p>
          <w:p w14:paraId="1E50B675" w14:textId="22160801" w:rsidR="002350A2" w:rsidRPr="00596F67" w:rsidRDefault="002350A2" w:rsidP="00916144">
            <w:pPr>
              <w:spacing w:after="0" w:line="216" w:lineRule="auto"/>
              <w:jc w:val="both"/>
              <w:rPr>
                <w:rFonts w:eastAsia="Calibri"/>
                <w:szCs w:val="24"/>
                <w:lang w:val="uk-UA" w:eastAsia="uk-UA"/>
              </w:rPr>
            </w:pPr>
            <w:r w:rsidRPr="00596F67">
              <w:rPr>
                <w:rFonts w:eastAsia="Calibri"/>
                <w:szCs w:val="24"/>
                <w:lang w:val="uk-UA" w:eastAsia="uk-UA"/>
              </w:rPr>
              <w:t xml:space="preserve">     Інструменти та обладнання:</w:t>
            </w:r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сукупність технічних, цифрових і методичних засобів, які використовуються для реалізації навчальної, дослідницької та </w:t>
            </w:r>
            <w:proofErr w:type="spellStart"/>
            <w:r w:rsidR="00045D7A" w:rsidRPr="00596F67">
              <w:rPr>
                <w:rFonts w:eastAsia="Calibri"/>
                <w:szCs w:val="24"/>
                <w:lang w:val="uk-UA" w:eastAsia="uk-UA"/>
              </w:rPr>
              <w:t>проєктної</w:t>
            </w:r>
            <w:proofErr w:type="spellEnd"/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діяльності у межах предметної області </w:t>
            </w:r>
            <w:proofErr w:type="spellStart"/>
            <w:r w:rsidR="00045D7A" w:rsidRPr="00596F67">
              <w:rPr>
                <w:rFonts w:eastAsia="Calibri"/>
                <w:szCs w:val="24"/>
                <w:lang w:val="uk-UA" w:eastAsia="uk-UA"/>
              </w:rPr>
              <w:t>проєктної</w:t>
            </w:r>
            <w:proofErr w:type="spellEnd"/>
            <w:r w:rsidR="00045D7A" w:rsidRPr="00596F67">
              <w:rPr>
                <w:rFonts w:eastAsia="Calibri"/>
                <w:szCs w:val="24"/>
                <w:lang w:val="uk-UA" w:eastAsia="uk-UA"/>
              </w:rPr>
              <w:t xml:space="preserve"> культурології.</w:t>
            </w:r>
          </w:p>
          <w:p w14:paraId="4E825B7E" w14:textId="5957F4A1" w:rsidR="003C1453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Cs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Програма орієнтована на формування у здобувачів </w:t>
            </w:r>
            <w:proofErr w:type="spellStart"/>
            <w:r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>компетентностей</w:t>
            </w:r>
            <w:proofErr w:type="spellEnd"/>
            <w:r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щодо набуття глибоких знань, умінь та навичок зі спеціальності.</w:t>
            </w:r>
          </w:p>
          <w:p w14:paraId="01CC06B8" w14:textId="21D7BADC" w:rsidR="00E957E6" w:rsidRPr="00596F67" w:rsidRDefault="00E71C5A" w:rsidP="00916144">
            <w:pPr>
              <w:spacing w:after="0" w:line="216" w:lineRule="auto"/>
              <w:jc w:val="both"/>
              <w:rPr>
                <w:szCs w:val="24"/>
                <w:lang w:val="uk-UA"/>
              </w:rPr>
            </w:pPr>
            <w:r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Обов’язкові </w:t>
            </w:r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освітні компоненти – 73%, з них: практична підготовка – </w:t>
            </w:r>
            <w:r w:rsidR="00B202C0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>23</w:t>
            </w:r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%, вивчення іноземної мови – </w:t>
            </w:r>
            <w:r w:rsidR="00B202C0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>5</w:t>
            </w:r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%, </w:t>
            </w:r>
            <w:r w:rsidR="00B202C0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кваліфікаційна робота </w:t>
            </w:r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– </w:t>
            </w:r>
            <w:r w:rsidR="00B202C0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>32</w:t>
            </w:r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%. Дисципліни вільного вибору </w:t>
            </w:r>
            <w:r w:rsidR="004E4CBF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>здобувача вищої освіти</w:t>
            </w:r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– 27% обираються із </w:t>
            </w:r>
            <w:proofErr w:type="spellStart"/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>загальноуніверситетського</w:t>
            </w:r>
            <w:proofErr w:type="spellEnd"/>
            <w:r w:rsidR="003C1453" w:rsidRPr="00596F67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каталогу відповідно до затвердженої процедури в Університеті.</w:t>
            </w:r>
          </w:p>
        </w:tc>
      </w:tr>
      <w:tr w:rsidR="003C1453" w:rsidRPr="00596F67" w14:paraId="06861167" w14:textId="77777777" w:rsidTr="00CF062D">
        <w:tc>
          <w:tcPr>
            <w:tcW w:w="2263" w:type="dxa"/>
          </w:tcPr>
          <w:p w14:paraId="74D77551" w14:textId="77777777" w:rsidR="003C1453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/>
                <w:iCs/>
                <w:sz w:val="23"/>
                <w:szCs w:val="23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 w:val="23"/>
                <w:szCs w:val="23"/>
                <w:lang w:val="uk-UA" w:eastAsia="zh-CN"/>
              </w:rPr>
              <w:lastRenderedPageBreak/>
              <w:t>Орієнтація освітньої програми</w:t>
            </w:r>
          </w:p>
        </w:tc>
        <w:tc>
          <w:tcPr>
            <w:tcW w:w="7343" w:type="dxa"/>
            <w:gridSpan w:val="2"/>
          </w:tcPr>
          <w:p w14:paraId="4688BB4B" w14:textId="32EA4CEB" w:rsidR="00B41754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Cs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Cs/>
                <w:szCs w:val="24"/>
                <w:lang w:val="uk-UA" w:eastAsia="zh-CN"/>
              </w:rPr>
              <w:t>Освітньо-професійна</w:t>
            </w:r>
            <w:r w:rsidR="0077217A" w:rsidRPr="00596F67">
              <w:rPr>
                <w:rFonts w:eastAsia="SimSun"/>
                <w:bCs/>
                <w:szCs w:val="24"/>
                <w:lang w:val="uk-UA" w:eastAsia="zh-CN"/>
              </w:rPr>
              <w:t xml:space="preserve"> </w:t>
            </w:r>
            <w:r w:rsidR="0077217A" w:rsidRPr="00596F67">
              <w:rPr>
                <w:rFonts w:eastAsia="SimSun"/>
                <w:szCs w:val="24"/>
                <w:lang w:val="uk-UA"/>
              </w:rPr>
              <w:t>програма</w:t>
            </w:r>
            <w:r w:rsidRPr="00596F67">
              <w:rPr>
                <w:rFonts w:eastAsia="SimSun"/>
                <w:bCs/>
                <w:szCs w:val="24"/>
                <w:lang w:val="uk-UA" w:eastAsia="zh-CN"/>
              </w:rPr>
              <w:t xml:space="preserve"> підготовки магістра </w:t>
            </w:r>
          </w:p>
        </w:tc>
      </w:tr>
      <w:tr w:rsidR="003C1453" w:rsidRPr="00596F67" w14:paraId="29B1D8A6" w14:textId="77777777" w:rsidTr="00CF062D">
        <w:tc>
          <w:tcPr>
            <w:tcW w:w="2263" w:type="dxa"/>
          </w:tcPr>
          <w:p w14:paraId="60565822" w14:textId="77777777" w:rsidR="003C1453" w:rsidRPr="00596F67" w:rsidRDefault="003C1453" w:rsidP="00916144">
            <w:pPr>
              <w:spacing w:after="0" w:line="216" w:lineRule="auto"/>
              <w:rPr>
                <w:rFonts w:eastAsia="SimSun"/>
                <w:b/>
                <w:iCs/>
                <w:sz w:val="23"/>
                <w:szCs w:val="23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 w:val="23"/>
                <w:szCs w:val="23"/>
                <w:lang w:val="uk-UA" w:eastAsia="zh-CN"/>
              </w:rPr>
              <w:t xml:space="preserve">Основний фокус освітньої програми </w:t>
            </w:r>
          </w:p>
        </w:tc>
        <w:tc>
          <w:tcPr>
            <w:tcW w:w="7343" w:type="dxa"/>
            <w:gridSpan w:val="2"/>
          </w:tcPr>
          <w:p w14:paraId="4B80FFEB" w14:textId="05B91AD6" w:rsidR="0077217A" w:rsidRPr="00596F67" w:rsidRDefault="0077217A" w:rsidP="00916144">
            <w:pPr>
              <w:spacing w:after="0" w:line="216" w:lineRule="auto"/>
              <w:jc w:val="both"/>
              <w:rPr>
                <w:rFonts w:eastAsia="SimSun"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>Програма має професійну, дослідницьку та прикладну спрямованість, із врахуванням сучасн</w:t>
            </w:r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>их стратегій розвитку культури і мистецтва</w:t>
            </w: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. </w:t>
            </w:r>
          </w:p>
          <w:p w14:paraId="2EE6CAC4" w14:textId="4696C18E" w:rsidR="0077217A" w:rsidRPr="00596F67" w:rsidRDefault="0077217A" w:rsidP="00916144">
            <w:pPr>
              <w:spacing w:after="0" w:line="216" w:lineRule="auto"/>
              <w:jc w:val="both"/>
              <w:rPr>
                <w:rFonts w:eastAsia="SimSun"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Акцент робиться на формуванні здатності, розвитку професійних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компетентностей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та вивченні теоретичних і методичних положень, організаційних та практичних інструментів у сфері</w:t>
            </w:r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 xml:space="preserve"> </w:t>
            </w:r>
            <w:proofErr w:type="spellStart"/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>культуротворчого</w:t>
            </w:r>
            <w:proofErr w:type="spellEnd"/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 xml:space="preserve"> </w:t>
            </w:r>
            <w:proofErr w:type="spellStart"/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>проєктування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; організації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проєктного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творчого процесу, застосуванні сучасних методів, спрямованих на вирішення </w:t>
            </w:r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 xml:space="preserve">креативних, </w:t>
            </w:r>
            <w:proofErr w:type="spellStart"/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>іноваційних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завдань, розвиток професійного самовдосконалення, </w:t>
            </w:r>
            <w:r w:rsidR="00045D7A" w:rsidRPr="00596F67">
              <w:rPr>
                <w:rFonts w:eastAsia="SimSun"/>
                <w:iCs/>
                <w:szCs w:val="24"/>
                <w:lang w:val="uk-UA" w:eastAsia="zh-CN"/>
              </w:rPr>
              <w:t>креативного та критичного</w:t>
            </w: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мислення та пошук нестандартних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проєктних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рішень в </w:t>
            </w:r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перспективному </w:t>
            </w:r>
            <w:proofErr w:type="spellStart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культуротворенні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>.</w:t>
            </w:r>
          </w:p>
          <w:p w14:paraId="4570DE5B" w14:textId="49FAA21A" w:rsidR="005B2143" w:rsidRPr="00596F67" w:rsidRDefault="0077217A" w:rsidP="00916144">
            <w:pPr>
              <w:spacing w:after="0" w:line="216" w:lineRule="auto"/>
              <w:jc w:val="both"/>
              <w:rPr>
                <w:rFonts w:eastAsia="SimSun"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Програма розвиває </w:t>
            </w:r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здатність до аналізу культурних процесів, створення та реалізації культурних </w:t>
            </w:r>
            <w:proofErr w:type="spellStart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проєктів</w:t>
            </w:r>
            <w:proofErr w:type="spellEnd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, формування візуальних стратегій і ефективної соціокультурної комунікації.</w:t>
            </w:r>
          </w:p>
          <w:p w14:paraId="6B8007A3" w14:textId="5EB6CF63" w:rsidR="0071149D" w:rsidRPr="00596F67" w:rsidRDefault="0071149D" w:rsidP="00916144">
            <w:pPr>
              <w:spacing w:after="0" w:line="216" w:lineRule="auto"/>
              <w:jc w:val="both"/>
              <w:rPr>
                <w:rFonts w:eastAsia="SimSun"/>
                <w:szCs w:val="24"/>
                <w:lang w:val="uk-UA" w:eastAsia="zh-CN"/>
              </w:rPr>
            </w:pPr>
            <w:r w:rsidRPr="00596F67">
              <w:rPr>
                <w:rFonts w:eastAsia="SimSun"/>
                <w:szCs w:val="24"/>
                <w:lang w:val="uk-UA" w:eastAsia="zh-CN"/>
              </w:rPr>
              <w:t>Ключові слова</w:t>
            </w:r>
            <w:r w:rsidR="0077217A" w:rsidRPr="00596F67">
              <w:rPr>
                <w:rFonts w:eastAsia="SimSun"/>
                <w:szCs w:val="24"/>
                <w:lang w:val="uk-UA" w:eastAsia="zh-CN"/>
              </w:rPr>
              <w:t xml:space="preserve">: </w:t>
            </w:r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 культура, культурологія, культурні практики, </w:t>
            </w:r>
            <w:proofErr w:type="spellStart"/>
            <w:r w:rsidR="005B2143" w:rsidRPr="00596F67">
              <w:rPr>
                <w:rFonts w:eastAsia="SimSun"/>
                <w:szCs w:val="24"/>
                <w:lang w:val="uk-UA" w:eastAsia="zh-CN"/>
              </w:rPr>
              <w:t>проєктна</w:t>
            </w:r>
            <w:proofErr w:type="spellEnd"/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 діяльність , </w:t>
            </w:r>
            <w:r w:rsidR="005B2143" w:rsidRPr="005B2143">
              <w:rPr>
                <w:rFonts w:eastAsia="SimSun"/>
                <w:szCs w:val="24"/>
                <w:lang w:val="uk-UA" w:eastAsia="zh-CN"/>
              </w:rPr>
              <w:t xml:space="preserve">культурні </w:t>
            </w:r>
            <w:proofErr w:type="spellStart"/>
            <w:r w:rsidR="005B2143" w:rsidRPr="005B2143">
              <w:rPr>
                <w:rFonts w:eastAsia="SimSun"/>
                <w:szCs w:val="24"/>
                <w:lang w:val="uk-UA" w:eastAsia="zh-CN"/>
              </w:rPr>
              <w:t>проєкти</w:t>
            </w:r>
            <w:proofErr w:type="spellEnd"/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, </w:t>
            </w:r>
            <w:r w:rsidR="005B2143" w:rsidRPr="005B2143">
              <w:rPr>
                <w:rFonts w:eastAsia="SimSun"/>
                <w:szCs w:val="24"/>
                <w:lang w:val="uk-UA" w:eastAsia="zh-CN"/>
              </w:rPr>
              <w:t xml:space="preserve"> </w:t>
            </w:r>
            <w:proofErr w:type="spellStart"/>
            <w:r w:rsidR="005B2143" w:rsidRPr="005B2143">
              <w:rPr>
                <w:rFonts w:eastAsia="SimSun"/>
                <w:szCs w:val="24"/>
                <w:lang w:val="uk-UA" w:eastAsia="zh-CN"/>
              </w:rPr>
              <w:t>артпроєкт</w:t>
            </w:r>
            <w:proofErr w:type="spellEnd"/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, культурні стратегії, </w:t>
            </w:r>
            <w:proofErr w:type="spellStart"/>
            <w:r w:rsidR="005B2143" w:rsidRPr="00596F67">
              <w:rPr>
                <w:rFonts w:eastAsia="SimSun"/>
                <w:szCs w:val="24"/>
                <w:lang w:val="uk-UA" w:eastAsia="zh-CN"/>
              </w:rPr>
              <w:t>проєктний</w:t>
            </w:r>
            <w:proofErr w:type="spellEnd"/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 менеджмент</w:t>
            </w:r>
          </w:p>
        </w:tc>
      </w:tr>
      <w:tr w:rsidR="003C1453" w:rsidRPr="00596F67" w14:paraId="6CCD419B" w14:textId="77777777" w:rsidTr="00CF062D">
        <w:tc>
          <w:tcPr>
            <w:tcW w:w="2263" w:type="dxa"/>
          </w:tcPr>
          <w:p w14:paraId="26D12974" w14:textId="31A67469" w:rsidR="003C1453" w:rsidRPr="00596F67" w:rsidRDefault="003C1453" w:rsidP="00916144">
            <w:pPr>
              <w:spacing w:after="0" w:line="216" w:lineRule="auto"/>
              <w:jc w:val="both"/>
              <w:rPr>
                <w:rFonts w:eastAsia="SimSun"/>
                <w:b/>
                <w:iCs/>
                <w:sz w:val="23"/>
                <w:szCs w:val="23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 w:val="23"/>
                <w:szCs w:val="23"/>
                <w:lang w:val="uk-UA" w:eastAsia="zh-CN"/>
              </w:rPr>
              <w:t>Особливості освітньої програми</w:t>
            </w:r>
          </w:p>
        </w:tc>
        <w:tc>
          <w:tcPr>
            <w:tcW w:w="7343" w:type="dxa"/>
            <w:gridSpan w:val="2"/>
          </w:tcPr>
          <w:p w14:paraId="5485B338" w14:textId="77777777" w:rsidR="005B2143" w:rsidRPr="00596F67" w:rsidRDefault="0077217A" w:rsidP="00916144">
            <w:pPr>
              <w:spacing w:after="0" w:line="216" w:lineRule="auto"/>
              <w:jc w:val="both"/>
              <w:rPr>
                <w:rFonts w:eastAsia="SimSun"/>
                <w:iCs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Програма орієнтує </w:t>
            </w:r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здобувачів освіти на: формування необхідних знань, умінь та </w:t>
            </w:r>
            <w:proofErr w:type="spellStart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компетентностей</w:t>
            </w:r>
            <w:proofErr w:type="spellEnd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 у сфері </w:t>
            </w:r>
            <w:proofErr w:type="spellStart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проєктної</w:t>
            </w:r>
            <w:proofErr w:type="spellEnd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 культурології; </w:t>
            </w:r>
            <w:r w:rsidR="005B2143" w:rsidRPr="00596F67">
              <w:rPr>
                <w:rFonts w:eastAsia="SimSun"/>
                <w:iCs/>
                <w:lang w:val="uk-UA" w:eastAsia="zh-CN"/>
              </w:rPr>
              <w:t xml:space="preserve">на розвиток професійних, соціальних та креативних навичок, здатності до аналізу культурних процесів і реалізації </w:t>
            </w:r>
            <w:proofErr w:type="spellStart"/>
            <w:r w:rsidR="005B2143" w:rsidRPr="00596F67">
              <w:rPr>
                <w:rFonts w:eastAsia="SimSun"/>
                <w:iCs/>
                <w:lang w:val="uk-UA" w:eastAsia="zh-CN"/>
              </w:rPr>
              <w:t>проєктної</w:t>
            </w:r>
            <w:proofErr w:type="spellEnd"/>
            <w:r w:rsidR="005B2143" w:rsidRPr="00596F67">
              <w:rPr>
                <w:rFonts w:eastAsia="SimSun"/>
                <w:iCs/>
                <w:lang w:val="uk-UA" w:eastAsia="zh-CN"/>
              </w:rPr>
              <w:t xml:space="preserve"> діяльності; здобувачів на практичну реалізацію культурних </w:t>
            </w:r>
            <w:proofErr w:type="spellStart"/>
            <w:r w:rsidR="005B2143" w:rsidRPr="00596F67">
              <w:rPr>
                <w:rFonts w:eastAsia="SimSun"/>
                <w:iCs/>
                <w:lang w:val="uk-UA" w:eastAsia="zh-CN"/>
              </w:rPr>
              <w:t>проєктів</w:t>
            </w:r>
            <w:proofErr w:type="spellEnd"/>
            <w:r w:rsidR="005B2143" w:rsidRPr="00596F67">
              <w:rPr>
                <w:rFonts w:eastAsia="SimSun"/>
                <w:iCs/>
                <w:lang w:val="uk-UA" w:eastAsia="zh-CN"/>
              </w:rPr>
              <w:t>, формування візуальних стратегій, використання медіа та культурних інструментів для соціокультурної комунікації.</w:t>
            </w:r>
          </w:p>
          <w:p w14:paraId="4130161E" w14:textId="77D3466C" w:rsidR="0071149D" w:rsidRPr="00596F67" w:rsidRDefault="0077217A" w:rsidP="00916144">
            <w:pPr>
              <w:spacing w:after="0" w:line="216" w:lineRule="auto"/>
              <w:jc w:val="both"/>
              <w:rPr>
                <w:rFonts w:eastAsia="SimSun"/>
                <w:iCs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Здобувачі мають перспективи стажування та презентації своїх </w:t>
            </w:r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 </w:t>
            </w:r>
            <w:proofErr w:type="spellStart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проєктних</w:t>
            </w:r>
            <w:proofErr w:type="spellEnd"/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 </w:t>
            </w: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робіт в рамках </w:t>
            </w:r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всеу</w:t>
            </w:r>
            <w:r w:rsidR="00F11BE3">
              <w:rPr>
                <w:rFonts w:eastAsia="SimSun"/>
                <w:iCs/>
                <w:szCs w:val="24"/>
                <w:lang w:val="uk-UA" w:eastAsia="zh-CN"/>
              </w:rPr>
              <w:t>к</w:t>
            </w:r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 xml:space="preserve">раїнських та </w:t>
            </w: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міжнародних </w:t>
            </w:r>
            <w:r w:rsidR="005B2143" w:rsidRPr="00596F67">
              <w:rPr>
                <w:rFonts w:eastAsia="SimSun"/>
                <w:iCs/>
                <w:szCs w:val="24"/>
                <w:lang w:val="uk-UA" w:eastAsia="zh-CN"/>
              </w:rPr>
              <w:t>грантових можливостей.</w:t>
            </w:r>
          </w:p>
        </w:tc>
      </w:tr>
    </w:tbl>
    <w:p w14:paraId="3CACE8FC" w14:textId="77777777" w:rsidR="005251CB" w:rsidRPr="00596F67" w:rsidRDefault="005251CB">
      <w:pPr>
        <w:rPr>
          <w:lang w:val="uk-UA"/>
        </w:rPr>
      </w:pPr>
      <w:r w:rsidRPr="00596F67">
        <w:rPr>
          <w:lang w:val="uk-UA"/>
        </w:rPr>
        <w:br w:type="page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304"/>
        <w:gridCol w:w="910"/>
        <w:gridCol w:w="6433"/>
      </w:tblGrid>
      <w:tr w:rsidR="003C1453" w:rsidRPr="00596F67" w14:paraId="4A898B1A" w14:textId="77777777" w:rsidTr="00DF183E">
        <w:tc>
          <w:tcPr>
            <w:tcW w:w="9606" w:type="dxa"/>
            <w:gridSpan w:val="4"/>
            <w:shd w:val="clear" w:color="auto" w:fill="D9D9D9"/>
          </w:tcPr>
          <w:p w14:paraId="195AC6CE" w14:textId="53E6147D" w:rsidR="003C1453" w:rsidRPr="00596F67" w:rsidRDefault="005D74BB" w:rsidP="00BA5DEE">
            <w:pPr>
              <w:spacing w:after="0" w:line="240" w:lineRule="auto"/>
              <w:jc w:val="center"/>
              <w:rPr>
                <w:rFonts w:eastAsia="SimSun"/>
                <w:i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lastRenderedPageBreak/>
              <w:t>1.</w:t>
            </w:r>
            <w:r w:rsidR="003C1453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3C1453" w:rsidRPr="00916144" w14:paraId="18C82199" w14:textId="77777777" w:rsidTr="00CF062D">
        <w:tc>
          <w:tcPr>
            <w:tcW w:w="2263" w:type="dxa"/>
            <w:gridSpan w:val="2"/>
          </w:tcPr>
          <w:p w14:paraId="19AA3C1D" w14:textId="77777777" w:rsidR="003C1453" w:rsidRPr="00596F67" w:rsidRDefault="003C1453" w:rsidP="005748A9">
            <w:pPr>
              <w:spacing w:after="0" w:line="240" w:lineRule="auto"/>
              <w:ind w:right="-108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343" w:type="dxa"/>
            <w:gridSpan w:val="2"/>
          </w:tcPr>
          <w:p w14:paraId="397D724C" w14:textId="2DE361E5" w:rsidR="005B2143" w:rsidRPr="00596F67" w:rsidRDefault="003C1453" w:rsidP="00CF02A1">
            <w:pPr>
              <w:spacing w:after="0" w:line="240" w:lineRule="auto"/>
              <w:jc w:val="both"/>
              <w:rPr>
                <w:rFonts w:eastAsia="SimSun"/>
                <w:szCs w:val="24"/>
                <w:lang w:val="uk-UA" w:eastAsia="zh-CN"/>
              </w:rPr>
            </w:pPr>
            <w:r w:rsidRPr="00596F67">
              <w:rPr>
                <w:rFonts w:eastAsia="SimSun"/>
                <w:szCs w:val="24"/>
                <w:lang w:val="uk-UA" w:eastAsia="zh-CN"/>
              </w:rPr>
              <w:t xml:space="preserve">Випускник є придатним для працевлаштування </w:t>
            </w:r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сфері культури та креативних індустрій завдяки сформованим професійним </w:t>
            </w:r>
            <w:proofErr w:type="spellStart"/>
            <w:r w:rsidR="005B2143" w:rsidRPr="00596F67">
              <w:rPr>
                <w:rFonts w:eastAsia="SimSun"/>
                <w:szCs w:val="24"/>
                <w:lang w:val="uk-UA" w:eastAsia="zh-CN"/>
              </w:rPr>
              <w:t>компетентностям</w:t>
            </w:r>
            <w:proofErr w:type="spellEnd"/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 та практичним навичкам демонструючи готовність до реалізації культурних </w:t>
            </w:r>
            <w:proofErr w:type="spellStart"/>
            <w:r w:rsidR="005B2143" w:rsidRPr="00596F67">
              <w:rPr>
                <w:rFonts w:eastAsia="SimSun"/>
                <w:szCs w:val="24"/>
                <w:lang w:val="uk-UA" w:eastAsia="zh-CN"/>
              </w:rPr>
              <w:t>проєктів</w:t>
            </w:r>
            <w:proofErr w:type="spellEnd"/>
            <w:r w:rsidR="005B2143" w:rsidRPr="00596F67">
              <w:rPr>
                <w:rFonts w:eastAsia="SimSun"/>
                <w:szCs w:val="24"/>
                <w:lang w:val="uk-UA" w:eastAsia="zh-CN"/>
              </w:rPr>
              <w:t xml:space="preserve"> в професійній діяльності.</w:t>
            </w:r>
          </w:p>
          <w:p w14:paraId="39AF6525" w14:textId="183C89F6" w:rsidR="003C1453" w:rsidRPr="00596F67" w:rsidRDefault="00CF02A1" w:rsidP="005B2143">
            <w:pPr>
              <w:spacing w:after="0" w:line="240" w:lineRule="auto"/>
              <w:jc w:val="both"/>
              <w:rPr>
                <w:lang w:val="uk-UA" w:eastAsia="ru-RU"/>
              </w:rPr>
            </w:pPr>
            <w:r w:rsidRPr="00596F67">
              <w:rPr>
                <w:szCs w:val="24"/>
                <w:lang w:val="uk-UA" w:eastAsia="ru-RU"/>
              </w:rPr>
              <w:t>Фахівці здатні виконувати професійну роботу</w:t>
            </w:r>
            <w:r w:rsidR="005B2143" w:rsidRPr="00596F67">
              <w:rPr>
                <w:szCs w:val="24"/>
                <w:lang w:val="uk-UA" w:eastAsia="ru-RU"/>
              </w:rPr>
              <w:t>, а саме:</w:t>
            </w:r>
            <w:r w:rsidRPr="00596F67">
              <w:rPr>
                <w:szCs w:val="24"/>
                <w:lang w:val="uk-UA" w:eastAsia="ru-RU"/>
              </w:rPr>
              <w:t xml:space="preserve"> </w:t>
            </w:r>
            <w:r w:rsidR="005B2143" w:rsidRPr="00596F67">
              <w:rPr>
                <w:lang w:val="uk-UA" w:eastAsia="ru-RU"/>
              </w:rPr>
              <w:t xml:space="preserve">аналізувати культурні процеси, розробляти та реалізовувати культурні </w:t>
            </w:r>
            <w:proofErr w:type="spellStart"/>
            <w:r w:rsidR="005B2143" w:rsidRPr="00596F67">
              <w:rPr>
                <w:lang w:val="uk-UA" w:eastAsia="ru-RU"/>
              </w:rPr>
              <w:t>проєкти</w:t>
            </w:r>
            <w:proofErr w:type="spellEnd"/>
            <w:r w:rsidR="005B2143" w:rsidRPr="00596F67">
              <w:rPr>
                <w:lang w:val="uk-UA" w:eastAsia="ru-RU"/>
              </w:rPr>
              <w:t xml:space="preserve">, використовувати інструменти медіа та візуальної комунікації, а також ефективно працювати в команді демонструючи критичне мислення, креативність і здатність до </w:t>
            </w:r>
            <w:proofErr w:type="spellStart"/>
            <w:r w:rsidR="005B2143" w:rsidRPr="00596F67">
              <w:rPr>
                <w:lang w:val="uk-UA" w:eastAsia="ru-RU"/>
              </w:rPr>
              <w:t>проєктної</w:t>
            </w:r>
            <w:proofErr w:type="spellEnd"/>
            <w:r w:rsidR="005B2143" w:rsidRPr="00596F67">
              <w:rPr>
                <w:lang w:val="uk-UA" w:eastAsia="ru-RU"/>
              </w:rPr>
              <w:t xml:space="preserve"> та дослідницької роботи.</w:t>
            </w:r>
          </w:p>
        </w:tc>
      </w:tr>
      <w:tr w:rsidR="003C1453" w:rsidRPr="00596F67" w14:paraId="6036EC88" w14:textId="77777777" w:rsidTr="00CF062D">
        <w:tc>
          <w:tcPr>
            <w:tcW w:w="2263" w:type="dxa"/>
            <w:gridSpan w:val="2"/>
          </w:tcPr>
          <w:p w14:paraId="50BDA64D" w14:textId="77777777" w:rsidR="003C1453" w:rsidRPr="00596F67" w:rsidRDefault="00847DD5" w:rsidP="00651AF5">
            <w:pPr>
              <w:spacing w:after="0" w:line="240" w:lineRule="auto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Академічні права випускників</w:t>
            </w:r>
          </w:p>
        </w:tc>
        <w:tc>
          <w:tcPr>
            <w:tcW w:w="7343" w:type="dxa"/>
            <w:gridSpan w:val="2"/>
          </w:tcPr>
          <w:p w14:paraId="72848032" w14:textId="43C3E3EA" w:rsidR="003C1453" w:rsidRPr="00596F67" w:rsidRDefault="003C1453" w:rsidP="00CF02A1">
            <w:pPr>
              <w:spacing w:after="0" w:line="240" w:lineRule="auto"/>
              <w:jc w:val="both"/>
              <w:rPr>
                <w:rFonts w:eastAsia="SimSun"/>
                <w:szCs w:val="24"/>
                <w:lang w:val="uk-UA" w:eastAsia="zh-CN"/>
              </w:rPr>
            </w:pPr>
            <w:r w:rsidRPr="00596F67">
              <w:rPr>
                <w:rFonts w:eastAsia="SimSun"/>
                <w:spacing w:val="-4"/>
                <w:szCs w:val="24"/>
                <w:lang w:val="uk-UA" w:eastAsia="zh-CN"/>
              </w:rPr>
              <w:t xml:space="preserve">Навчання впродовж життя для вдосконалення професійної, наукової та інших видів діяльності. Можливість продовження підготовки за </w:t>
            </w:r>
            <w:proofErr w:type="spellStart"/>
            <w:r w:rsidRPr="00596F67">
              <w:rPr>
                <w:rFonts w:eastAsia="SimSun"/>
                <w:spacing w:val="-4"/>
                <w:szCs w:val="24"/>
                <w:lang w:val="uk-UA" w:eastAsia="zh-CN"/>
              </w:rPr>
              <w:t>освітньо</w:t>
            </w:r>
            <w:proofErr w:type="spellEnd"/>
            <w:r w:rsidRPr="00596F67">
              <w:rPr>
                <w:rFonts w:eastAsia="SimSun"/>
                <w:spacing w:val="-4"/>
                <w:szCs w:val="24"/>
                <w:lang w:val="uk-UA" w:eastAsia="zh-CN"/>
              </w:rPr>
              <w:t>-науковою програмою третього (</w:t>
            </w:r>
            <w:proofErr w:type="spellStart"/>
            <w:r w:rsidRPr="00596F67">
              <w:rPr>
                <w:rFonts w:eastAsia="SimSun"/>
                <w:spacing w:val="-4"/>
                <w:szCs w:val="24"/>
                <w:lang w:val="uk-UA" w:eastAsia="zh-CN"/>
              </w:rPr>
              <w:t>освітньо</w:t>
            </w:r>
            <w:proofErr w:type="spellEnd"/>
            <w:r w:rsidRPr="00596F67">
              <w:rPr>
                <w:rFonts w:eastAsia="SimSun"/>
                <w:spacing w:val="-4"/>
                <w:szCs w:val="24"/>
                <w:lang w:val="uk-UA" w:eastAsia="zh-CN"/>
              </w:rPr>
              <w:t>-наукового) рівня вищої освіти (доктор філософії).</w:t>
            </w:r>
          </w:p>
        </w:tc>
      </w:tr>
      <w:tr w:rsidR="003C1453" w:rsidRPr="00596F67" w14:paraId="137C1893" w14:textId="77777777" w:rsidTr="00DF183E">
        <w:tc>
          <w:tcPr>
            <w:tcW w:w="9606" w:type="dxa"/>
            <w:gridSpan w:val="4"/>
            <w:shd w:val="clear" w:color="auto" w:fill="D9D9D9"/>
          </w:tcPr>
          <w:p w14:paraId="361D0CAD" w14:textId="77777777" w:rsidR="003C1453" w:rsidRPr="00596F67" w:rsidRDefault="005D74BB" w:rsidP="00BA5DEE">
            <w:pPr>
              <w:spacing w:after="0" w:line="240" w:lineRule="auto"/>
              <w:jc w:val="center"/>
              <w:rPr>
                <w:rFonts w:eastAsia="SimSun"/>
                <w:i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1.</w:t>
            </w:r>
            <w:r w:rsidR="003C1453" w:rsidRPr="00596F67">
              <w:rPr>
                <w:rFonts w:eastAsia="SimSun"/>
                <w:b/>
                <w:bCs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3C1453" w:rsidRPr="00596F67" w14:paraId="2676E972" w14:textId="77777777" w:rsidTr="00CF062D">
        <w:tc>
          <w:tcPr>
            <w:tcW w:w="2263" w:type="dxa"/>
            <w:gridSpan w:val="2"/>
          </w:tcPr>
          <w:p w14:paraId="1AC77D12" w14:textId="77777777" w:rsidR="003C1453" w:rsidRPr="00596F67" w:rsidRDefault="003C1453" w:rsidP="00651AF5">
            <w:pPr>
              <w:spacing w:after="0" w:line="240" w:lineRule="auto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343" w:type="dxa"/>
            <w:gridSpan w:val="2"/>
          </w:tcPr>
          <w:p w14:paraId="7B3FC33D" w14:textId="77777777" w:rsidR="00CF02A1" w:rsidRPr="00596F67" w:rsidRDefault="00CF02A1" w:rsidP="00CF02A1">
            <w:pPr>
              <w:spacing w:after="0" w:line="240" w:lineRule="auto"/>
              <w:jc w:val="both"/>
              <w:rPr>
                <w:rFonts w:eastAsia="SimSun"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Використовується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студентоцентроване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,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компетентісне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, особистісно-орієнтоване, практико-орієнтоване навчання, самонавчання, проблемно-орієнтоване навчання. Система методів навчання ґрунтується на принципах цілеспрямованості,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бінарності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(безпосередня взаємодія науково-педагогічного працівника та здобувача освіти). Використовуються пасивні (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пояснювально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-ілюстративні, репродуктивні) й активні (проблемні, частково-пошукові,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проєктні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тощо) методи навчання.</w:t>
            </w:r>
          </w:p>
          <w:p w14:paraId="29CFDDA6" w14:textId="65855B76" w:rsidR="003C1453" w:rsidRPr="00596F67" w:rsidRDefault="00CF02A1" w:rsidP="00CF02A1">
            <w:pPr>
              <w:spacing w:after="0" w:line="240" w:lineRule="auto"/>
              <w:jc w:val="both"/>
              <w:rPr>
                <w:rFonts w:eastAsia="SimSun"/>
                <w:i/>
                <w:iCs/>
                <w:color w:val="FF0000"/>
                <w:spacing w:val="-4"/>
                <w:szCs w:val="24"/>
                <w:lang w:val="uk-UA" w:eastAsia="zh-CN"/>
              </w:rPr>
            </w:pPr>
            <w:r w:rsidRPr="00596F67">
              <w:rPr>
                <w:rFonts w:eastAsia="SimSun"/>
                <w:iCs/>
                <w:spacing w:val="-4"/>
                <w:szCs w:val="24"/>
                <w:lang w:val="uk-UA" w:eastAsia="zh-CN"/>
              </w:rPr>
              <w:t>Форми організації освітнього процесу: лекція, практичне, практична підготовка, самостійна робота, консультація</w:t>
            </w:r>
            <w:r w:rsidR="005251CB" w:rsidRPr="00596F67">
              <w:rPr>
                <w:rFonts w:eastAsia="SimSun"/>
                <w:iCs/>
                <w:spacing w:val="-4"/>
                <w:szCs w:val="24"/>
                <w:lang w:val="uk-UA" w:eastAsia="zh-CN"/>
              </w:rPr>
              <w:t>.</w:t>
            </w:r>
          </w:p>
        </w:tc>
      </w:tr>
      <w:tr w:rsidR="003C1453" w:rsidRPr="00916144" w14:paraId="77613356" w14:textId="77777777" w:rsidTr="00CF062D">
        <w:tc>
          <w:tcPr>
            <w:tcW w:w="2263" w:type="dxa"/>
            <w:gridSpan w:val="2"/>
          </w:tcPr>
          <w:p w14:paraId="3AE68079" w14:textId="77777777" w:rsidR="003C1453" w:rsidRPr="00596F67" w:rsidRDefault="003C1453" w:rsidP="00EA4FA9">
            <w:pPr>
              <w:spacing w:after="0" w:line="240" w:lineRule="auto"/>
              <w:ind w:left="-57"/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Оцінювання</w:t>
            </w:r>
          </w:p>
          <w:p w14:paraId="37DB756E" w14:textId="77777777" w:rsidR="00EA4FA9" w:rsidRPr="00596F67" w:rsidRDefault="00EA4FA9" w:rsidP="00EA4FA9">
            <w:pPr>
              <w:spacing w:after="0" w:line="240" w:lineRule="auto"/>
              <w:ind w:left="-57" w:right="-99"/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7343" w:type="dxa"/>
            <w:gridSpan w:val="2"/>
          </w:tcPr>
          <w:p w14:paraId="0ABD547B" w14:textId="4C32A897" w:rsidR="00CF02A1" w:rsidRPr="00596F67" w:rsidRDefault="00CF02A1" w:rsidP="00BA5DEE">
            <w:pPr>
              <w:spacing w:after="0" w:line="240" w:lineRule="auto"/>
              <w:jc w:val="both"/>
              <w:rPr>
                <w:rFonts w:eastAsia="SimSun"/>
                <w:szCs w:val="24"/>
                <w:lang w:val="uk-UA" w:eastAsia="zh-CN"/>
              </w:rPr>
            </w:pPr>
            <w:r w:rsidRPr="00596F67">
              <w:rPr>
                <w:rFonts w:eastAsia="SimSun"/>
                <w:szCs w:val="24"/>
                <w:lang w:val="uk-UA" w:eastAsia="zh-CN"/>
              </w:rPr>
              <w:t xml:space="preserve">Усні та письмові екзамени, заліки, тести, звіти з практичних, практик, контрольні роботи, критично-оглядові роботи, презентації, захист </w:t>
            </w:r>
            <w:r w:rsidR="00084430" w:rsidRPr="00596F67">
              <w:rPr>
                <w:rFonts w:eastAsia="SimSun"/>
                <w:szCs w:val="24"/>
                <w:lang w:val="uk-UA" w:eastAsia="zh-CN"/>
              </w:rPr>
              <w:t>кваліфікаційної</w:t>
            </w:r>
            <w:r w:rsidRPr="00596F67">
              <w:rPr>
                <w:rFonts w:eastAsia="SimSun"/>
                <w:szCs w:val="24"/>
                <w:lang w:val="uk-UA" w:eastAsia="zh-CN"/>
              </w:rPr>
              <w:t xml:space="preserve"> роботи.</w:t>
            </w:r>
          </w:p>
          <w:p w14:paraId="7934BDC5" w14:textId="1AB0B0BC" w:rsidR="003C1453" w:rsidRPr="00596F67" w:rsidRDefault="003C1453" w:rsidP="00CF02A1">
            <w:pPr>
              <w:spacing w:after="0" w:line="240" w:lineRule="auto"/>
              <w:jc w:val="both"/>
              <w:rPr>
                <w:rFonts w:eastAsia="SimSun"/>
                <w:szCs w:val="24"/>
                <w:lang w:val="uk-UA" w:eastAsia="zh-CN"/>
              </w:rPr>
            </w:pPr>
            <w:r w:rsidRPr="00596F67">
              <w:rPr>
                <w:rFonts w:eastAsia="SimSun"/>
                <w:szCs w:val="24"/>
                <w:lang w:val="uk-UA" w:eastAsia="zh-CN"/>
              </w:rPr>
              <w:t xml:space="preserve">Приклад: </w:t>
            </w:r>
            <w:r w:rsidR="00BD0CAE" w:rsidRPr="00596F67">
              <w:rPr>
                <w:rFonts w:eastAsia="SimSun"/>
                <w:szCs w:val="24"/>
                <w:lang w:val="uk-UA" w:eastAsia="zh-CN"/>
              </w:rPr>
              <w:t xml:space="preserve">усні та письмові </w:t>
            </w:r>
            <w:r w:rsidRPr="00596F67">
              <w:rPr>
                <w:rFonts w:eastAsia="SimSun"/>
                <w:szCs w:val="24"/>
                <w:lang w:val="uk-UA" w:eastAsia="zh-CN"/>
              </w:rPr>
              <w:t xml:space="preserve">екзамени, заліки, есе, </w:t>
            </w:r>
            <w:proofErr w:type="spellStart"/>
            <w:r w:rsidRPr="00596F67">
              <w:rPr>
                <w:rFonts w:eastAsia="SimSun"/>
                <w:szCs w:val="24"/>
                <w:lang w:val="uk-UA" w:eastAsia="zh-CN"/>
              </w:rPr>
              <w:t>проєктні</w:t>
            </w:r>
            <w:proofErr w:type="spellEnd"/>
            <w:r w:rsidRPr="00596F67">
              <w:rPr>
                <w:rFonts w:eastAsia="SimSun"/>
                <w:szCs w:val="24"/>
                <w:lang w:val="uk-UA" w:eastAsia="zh-CN"/>
              </w:rPr>
              <w:t xml:space="preserve"> роботи, презентації, звіти, портфоліо тощо.</w:t>
            </w:r>
          </w:p>
        </w:tc>
      </w:tr>
      <w:tr w:rsidR="003C1453" w:rsidRPr="00596F67" w14:paraId="292E09B0" w14:textId="77777777" w:rsidTr="00DF183E">
        <w:trPr>
          <w:trHeight w:val="106"/>
        </w:trPr>
        <w:tc>
          <w:tcPr>
            <w:tcW w:w="9606" w:type="dxa"/>
            <w:gridSpan w:val="4"/>
            <w:tcBorders>
              <w:top w:val="nil"/>
            </w:tcBorders>
            <w:shd w:val="clear" w:color="auto" w:fill="D9D9D9"/>
          </w:tcPr>
          <w:p w14:paraId="556BF1F4" w14:textId="65222056" w:rsidR="003C1453" w:rsidRPr="00596F67" w:rsidRDefault="005D74BB" w:rsidP="00626931">
            <w:pPr>
              <w:spacing w:after="0" w:line="240" w:lineRule="auto"/>
              <w:jc w:val="center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szCs w:val="24"/>
                <w:lang w:val="uk-UA" w:eastAsia="zh-CN"/>
              </w:rPr>
              <w:t>1.</w:t>
            </w:r>
            <w:r w:rsidR="003C1453" w:rsidRPr="00596F67">
              <w:rPr>
                <w:rFonts w:eastAsia="SimSun"/>
                <w:b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3C1453" w:rsidRPr="00916144" w14:paraId="3CFA45C8" w14:textId="77777777" w:rsidTr="00CF062D">
        <w:trPr>
          <w:trHeight w:val="106"/>
        </w:trPr>
        <w:tc>
          <w:tcPr>
            <w:tcW w:w="2263" w:type="dxa"/>
            <w:gridSpan w:val="2"/>
          </w:tcPr>
          <w:p w14:paraId="66367BED" w14:textId="77777777" w:rsidR="003C1453" w:rsidRPr="00596F67" w:rsidRDefault="003C1453" w:rsidP="00651AF5">
            <w:pPr>
              <w:spacing w:after="0" w:line="240" w:lineRule="auto"/>
              <w:rPr>
                <w:rFonts w:eastAsia="SimSun"/>
                <w:b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Інтегральна компетентність</w:t>
            </w:r>
            <w:r w:rsidRPr="00596F67">
              <w:rPr>
                <w:rFonts w:eastAsia="SimSun"/>
                <w:bCs/>
                <w:szCs w:val="24"/>
                <w:lang w:val="uk-UA" w:eastAsia="zh-CN"/>
              </w:rPr>
              <w:t xml:space="preserve"> </w:t>
            </w:r>
            <w:r w:rsidRPr="00596F67">
              <w:rPr>
                <w:rFonts w:eastAsia="SimSun"/>
                <w:b/>
                <w:bCs/>
                <w:szCs w:val="24"/>
                <w:lang w:val="uk-UA" w:eastAsia="zh-CN"/>
              </w:rPr>
              <w:t>(ІК)</w:t>
            </w:r>
          </w:p>
        </w:tc>
        <w:tc>
          <w:tcPr>
            <w:tcW w:w="7343" w:type="dxa"/>
            <w:gridSpan w:val="2"/>
          </w:tcPr>
          <w:p w14:paraId="6D3C4A46" w14:textId="2DD60444" w:rsidR="003F5FD4" w:rsidRPr="00596F67" w:rsidRDefault="00084430" w:rsidP="00084430">
            <w:pPr>
              <w:spacing w:after="0" w:line="240" w:lineRule="auto"/>
              <w:ind w:left="34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Здатність розв’язувати спеціалізовані задачі й практичні проблеми у галузі професійної діяльності культуролога або у процесі навчання, що передбачає застосування теорій                           і методів культурології, а також характеризується комплексністю та </w:t>
            </w:r>
            <w:r w:rsidRPr="00596F67">
              <w:rPr>
                <w:szCs w:val="24"/>
                <w:lang w:val="uk-UA"/>
              </w:rPr>
              <w:t>невизначеністю</w:t>
            </w:r>
            <w:r w:rsidRPr="00596F67">
              <w:rPr>
                <w:szCs w:val="24"/>
                <w:lang w:val="uk-UA" w:eastAsia="uk-UA"/>
              </w:rPr>
              <w:t xml:space="preserve"> умов.</w:t>
            </w:r>
          </w:p>
        </w:tc>
      </w:tr>
      <w:tr w:rsidR="00735D5C" w:rsidRPr="00596F67" w14:paraId="5F4E2EF4" w14:textId="77777777" w:rsidTr="00CF062D">
        <w:trPr>
          <w:cantSplit/>
        </w:trPr>
        <w:tc>
          <w:tcPr>
            <w:tcW w:w="2263" w:type="dxa"/>
            <w:gridSpan w:val="2"/>
            <w:vMerge w:val="restart"/>
          </w:tcPr>
          <w:p w14:paraId="6390696C" w14:textId="77777777" w:rsidR="00735D5C" w:rsidRPr="00596F67" w:rsidRDefault="00735D5C" w:rsidP="008C62BF">
            <w:pPr>
              <w:spacing w:after="0" w:line="240" w:lineRule="auto"/>
              <w:ind w:left="-33" w:right="-80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Загальні компетентності</w:t>
            </w:r>
          </w:p>
          <w:p w14:paraId="2AFF5CD6" w14:textId="362952A4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>(</w:t>
            </w: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ЗК)</w:t>
            </w:r>
            <w:r w:rsidRPr="00596F67"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910" w:type="dxa"/>
          </w:tcPr>
          <w:p w14:paraId="219956D6" w14:textId="718A47E5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1</w:t>
            </w:r>
          </w:p>
        </w:tc>
        <w:tc>
          <w:tcPr>
            <w:tcW w:w="6433" w:type="dxa"/>
          </w:tcPr>
          <w:p w14:paraId="12A50219" w14:textId="5EBE4682" w:rsidR="00735D5C" w:rsidRPr="00596F67" w:rsidRDefault="00735D5C" w:rsidP="00735D5C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до критичного мислення.</w:t>
            </w:r>
          </w:p>
        </w:tc>
      </w:tr>
      <w:tr w:rsidR="00735D5C" w:rsidRPr="00596F67" w14:paraId="57D43DF3" w14:textId="77777777" w:rsidTr="00CF062D">
        <w:trPr>
          <w:cantSplit/>
        </w:trPr>
        <w:tc>
          <w:tcPr>
            <w:tcW w:w="2263" w:type="dxa"/>
            <w:gridSpan w:val="2"/>
            <w:vMerge/>
          </w:tcPr>
          <w:p w14:paraId="5FCFF8B5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48850FB8" w14:textId="7243489D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2</w:t>
            </w:r>
          </w:p>
        </w:tc>
        <w:tc>
          <w:tcPr>
            <w:tcW w:w="6433" w:type="dxa"/>
          </w:tcPr>
          <w:p w14:paraId="33B8E920" w14:textId="44A3CFA7" w:rsidR="00735D5C" w:rsidRPr="00596F67" w:rsidRDefault="00735D5C" w:rsidP="00084430">
            <w:pPr>
              <w:tabs>
                <w:tab w:val="left" w:pos="34"/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спілкуватися (усно та письмово) державною та іноземною мовами на рівні, що відповідає професійним потребам.</w:t>
            </w:r>
          </w:p>
        </w:tc>
      </w:tr>
      <w:tr w:rsidR="00735D5C" w:rsidRPr="00596F67" w14:paraId="07B173B1" w14:textId="77777777" w:rsidTr="00735D5C">
        <w:trPr>
          <w:cantSplit/>
          <w:trHeight w:val="578"/>
        </w:trPr>
        <w:tc>
          <w:tcPr>
            <w:tcW w:w="2263" w:type="dxa"/>
            <w:gridSpan w:val="2"/>
            <w:vMerge/>
          </w:tcPr>
          <w:p w14:paraId="64F9AB17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59257E00" w14:textId="78A50BDB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3</w:t>
            </w:r>
          </w:p>
        </w:tc>
        <w:tc>
          <w:tcPr>
            <w:tcW w:w="6433" w:type="dxa"/>
          </w:tcPr>
          <w:p w14:paraId="0E5FAE61" w14:textId="31D6C06A" w:rsidR="00735D5C" w:rsidRPr="00596F67" w:rsidRDefault="00735D5C" w:rsidP="00735D5C">
            <w:pPr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до генерування та репрезентації нового знання.</w:t>
            </w:r>
          </w:p>
        </w:tc>
      </w:tr>
      <w:tr w:rsidR="00735D5C" w:rsidRPr="00916144" w14:paraId="5CAF0924" w14:textId="77777777" w:rsidTr="00CF062D">
        <w:trPr>
          <w:cantSplit/>
        </w:trPr>
        <w:tc>
          <w:tcPr>
            <w:tcW w:w="2263" w:type="dxa"/>
            <w:gridSpan w:val="2"/>
            <w:vMerge/>
          </w:tcPr>
          <w:p w14:paraId="7F7B15D9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3002206A" w14:textId="197B78B8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4</w:t>
            </w:r>
          </w:p>
        </w:tc>
        <w:tc>
          <w:tcPr>
            <w:tcW w:w="6433" w:type="dxa"/>
          </w:tcPr>
          <w:p w14:paraId="5CA262A4" w14:textId="16A08172" w:rsidR="00735D5C" w:rsidRPr="00596F67" w:rsidRDefault="00735D5C" w:rsidP="00084430">
            <w:pPr>
              <w:tabs>
                <w:tab w:val="left" w:pos="34"/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Здатність організовувати та підтримувати соціальні комунікації. </w:t>
            </w:r>
          </w:p>
        </w:tc>
      </w:tr>
      <w:tr w:rsidR="00735D5C" w:rsidRPr="00596F67" w14:paraId="27EEB747" w14:textId="77777777" w:rsidTr="00CF062D">
        <w:trPr>
          <w:cantSplit/>
        </w:trPr>
        <w:tc>
          <w:tcPr>
            <w:tcW w:w="2263" w:type="dxa"/>
            <w:gridSpan w:val="2"/>
            <w:vMerge/>
          </w:tcPr>
          <w:p w14:paraId="6FD5214C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5E6B49F5" w14:textId="26E3C7BA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5</w:t>
            </w:r>
          </w:p>
        </w:tc>
        <w:tc>
          <w:tcPr>
            <w:tcW w:w="6433" w:type="dxa"/>
          </w:tcPr>
          <w:p w14:paraId="550124D4" w14:textId="08EF1A13" w:rsidR="00735D5C" w:rsidRPr="00596F67" w:rsidRDefault="00735D5C" w:rsidP="00722E3E">
            <w:pPr>
              <w:tabs>
                <w:tab w:val="left" w:pos="34"/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працювати в міждисциплінарній команді.</w:t>
            </w:r>
          </w:p>
        </w:tc>
      </w:tr>
      <w:tr w:rsidR="00735D5C" w:rsidRPr="00596F67" w14:paraId="7BE18AFA" w14:textId="77777777" w:rsidTr="00CF062D">
        <w:trPr>
          <w:cantSplit/>
        </w:trPr>
        <w:tc>
          <w:tcPr>
            <w:tcW w:w="2263" w:type="dxa"/>
            <w:gridSpan w:val="2"/>
            <w:vMerge/>
          </w:tcPr>
          <w:p w14:paraId="5C5F2002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485BD627" w14:textId="1E363813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6</w:t>
            </w:r>
          </w:p>
        </w:tc>
        <w:tc>
          <w:tcPr>
            <w:tcW w:w="6433" w:type="dxa"/>
          </w:tcPr>
          <w:p w14:paraId="06335F74" w14:textId="57C80C9D" w:rsidR="00735D5C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пристосовуватись до нових ситуацій.</w:t>
            </w:r>
          </w:p>
        </w:tc>
      </w:tr>
      <w:tr w:rsidR="00735D5C" w:rsidRPr="00596F67" w14:paraId="571289A9" w14:textId="77777777" w:rsidTr="00CF062D">
        <w:trPr>
          <w:cantSplit/>
        </w:trPr>
        <w:tc>
          <w:tcPr>
            <w:tcW w:w="2263" w:type="dxa"/>
            <w:gridSpan w:val="2"/>
            <w:vMerge/>
          </w:tcPr>
          <w:p w14:paraId="6A000739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1E21FE4E" w14:textId="31B785B4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7</w:t>
            </w:r>
          </w:p>
        </w:tc>
        <w:tc>
          <w:tcPr>
            <w:tcW w:w="6433" w:type="dxa"/>
          </w:tcPr>
          <w:p w14:paraId="1925B80D" w14:textId="3098C857" w:rsidR="00735D5C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працювати самостійно.</w:t>
            </w:r>
          </w:p>
        </w:tc>
      </w:tr>
      <w:tr w:rsidR="00735D5C" w:rsidRPr="00596F67" w14:paraId="61864C8F" w14:textId="77777777" w:rsidTr="00CF062D">
        <w:trPr>
          <w:cantSplit/>
        </w:trPr>
        <w:tc>
          <w:tcPr>
            <w:tcW w:w="2263" w:type="dxa"/>
            <w:gridSpan w:val="2"/>
            <w:vMerge/>
          </w:tcPr>
          <w:p w14:paraId="453A5288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697D0EAF" w14:textId="2283E47B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8</w:t>
            </w:r>
          </w:p>
        </w:tc>
        <w:tc>
          <w:tcPr>
            <w:tcW w:w="6433" w:type="dxa"/>
          </w:tcPr>
          <w:p w14:paraId="7DA94343" w14:textId="704A7B42" w:rsidR="00735D5C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Здатність діяти соціально </w:t>
            </w:r>
            <w:proofErr w:type="spellStart"/>
            <w:r w:rsidRPr="00596F67">
              <w:rPr>
                <w:szCs w:val="24"/>
                <w:lang w:val="uk-UA" w:eastAsia="uk-UA"/>
              </w:rPr>
              <w:t>відповідально</w:t>
            </w:r>
            <w:proofErr w:type="spellEnd"/>
            <w:r w:rsidRPr="00596F67">
              <w:rPr>
                <w:szCs w:val="24"/>
                <w:lang w:val="uk-UA" w:eastAsia="uk-UA"/>
              </w:rPr>
              <w:t>.</w:t>
            </w:r>
          </w:p>
        </w:tc>
      </w:tr>
      <w:tr w:rsidR="00735D5C" w:rsidRPr="00596F67" w14:paraId="3B541953" w14:textId="77777777" w:rsidTr="00CF062D">
        <w:trPr>
          <w:cantSplit/>
        </w:trPr>
        <w:tc>
          <w:tcPr>
            <w:tcW w:w="2263" w:type="dxa"/>
            <w:gridSpan w:val="2"/>
            <w:vMerge/>
          </w:tcPr>
          <w:p w14:paraId="128F5EE2" w14:textId="77777777" w:rsidR="00735D5C" w:rsidRPr="00596F67" w:rsidRDefault="00735D5C" w:rsidP="008C62BF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2137B3FC" w14:textId="29F42D32" w:rsidR="00735D5C" w:rsidRPr="00596F67" w:rsidRDefault="00735D5C" w:rsidP="008C62BF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ЗК 9</w:t>
            </w:r>
          </w:p>
        </w:tc>
        <w:tc>
          <w:tcPr>
            <w:tcW w:w="6433" w:type="dxa"/>
          </w:tcPr>
          <w:p w14:paraId="710080A4" w14:textId="3BEA75FE" w:rsidR="00735D5C" w:rsidRPr="00596F67" w:rsidRDefault="00735D5C" w:rsidP="00084430">
            <w:pPr>
              <w:tabs>
                <w:tab w:val="left" w:pos="34"/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uk-UA"/>
              </w:rPr>
              <w:t>Здатність здійснювати планування, організацію та управління проектами</w:t>
            </w:r>
            <w:r w:rsidRPr="00596F67">
              <w:rPr>
                <w:b/>
                <w:szCs w:val="24"/>
                <w:lang w:val="uk-UA" w:eastAsia="uk-UA"/>
              </w:rPr>
              <w:t>.</w:t>
            </w:r>
          </w:p>
        </w:tc>
      </w:tr>
      <w:tr w:rsidR="00626931" w:rsidRPr="00596F67" w14:paraId="0455BD35" w14:textId="77777777" w:rsidTr="00CF062D">
        <w:trPr>
          <w:cantSplit/>
        </w:trPr>
        <w:tc>
          <w:tcPr>
            <w:tcW w:w="2263" w:type="dxa"/>
            <w:gridSpan w:val="2"/>
            <w:vMerge w:val="restart"/>
          </w:tcPr>
          <w:p w14:paraId="20B0DF3F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6F67">
              <w:rPr>
                <w:rFonts w:eastAsia="SimSun"/>
                <w:b/>
                <w:iCs/>
                <w:szCs w:val="24"/>
                <w:lang w:val="uk-UA" w:eastAsia="zh-CN"/>
              </w:rPr>
              <w:t>Фахові компетентності (ФК)</w:t>
            </w:r>
          </w:p>
          <w:p w14:paraId="3C713C31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  <w:p w14:paraId="5F1F0881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44961B7F" w14:textId="348D53A2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lastRenderedPageBreak/>
              <w:t>ФК 1</w:t>
            </w:r>
          </w:p>
        </w:tc>
        <w:tc>
          <w:tcPr>
            <w:tcW w:w="6433" w:type="dxa"/>
          </w:tcPr>
          <w:p w14:paraId="4DA9C0C9" w14:textId="74678204" w:rsidR="00626931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Здатність до </w:t>
            </w:r>
            <w:proofErr w:type="spellStart"/>
            <w:r w:rsidRPr="00596F67">
              <w:rPr>
                <w:szCs w:val="24"/>
                <w:lang w:val="uk-UA" w:eastAsia="uk-UA"/>
              </w:rPr>
              <w:t>саморефлексій</w:t>
            </w:r>
            <w:proofErr w:type="spellEnd"/>
            <w:r w:rsidRPr="00596F67">
              <w:rPr>
                <w:szCs w:val="24"/>
                <w:lang w:val="uk-UA" w:eastAsia="uk-UA"/>
              </w:rPr>
              <w:t xml:space="preserve"> професійного досвіду, вдосконалення методологічного інструментарію наукової та практичної діяльності.</w:t>
            </w:r>
          </w:p>
        </w:tc>
      </w:tr>
      <w:tr w:rsidR="00626931" w:rsidRPr="00596F67" w14:paraId="51A189B5" w14:textId="77777777" w:rsidTr="00CF062D">
        <w:tc>
          <w:tcPr>
            <w:tcW w:w="2263" w:type="dxa"/>
            <w:gridSpan w:val="2"/>
            <w:vMerge/>
          </w:tcPr>
          <w:p w14:paraId="68485A17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3AB51B44" w14:textId="71C926B9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ФК 2</w:t>
            </w:r>
          </w:p>
        </w:tc>
        <w:tc>
          <w:tcPr>
            <w:tcW w:w="6433" w:type="dxa"/>
          </w:tcPr>
          <w:p w14:paraId="50E3E3A8" w14:textId="41F3DB26" w:rsidR="00626931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до критичного усвідомлення варіативності культурології у контексті методологічних змін в гуманітарних та соціальних науках.</w:t>
            </w:r>
          </w:p>
        </w:tc>
      </w:tr>
      <w:tr w:rsidR="00626931" w:rsidRPr="00596F67" w14:paraId="54824A8A" w14:textId="77777777" w:rsidTr="00CF062D">
        <w:tc>
          <w:tcPr>
            <w:tcW w:w="2263" w:type="dxa"/>
            <w:gridSpan w:val="2"/>
            <w:vMerge/>
          </w:tcPr>
          <w:p w14:paraId="53D4A3D9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1F9EA662" w14:textId="359A188F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ФК 3</w:t>
            </w:r>
          </w:p>
        </w:tc>
        <w:tc>
          <w:tcPr>
            <w:tcW w:w="6433" w:type="dxa"/>
          </w:tcPr>
          <w:p w14:paraId="2461BC52" w14:textId="432B18D8" w:rsidR="00626931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до професійної взаємодії з представниками інших спеціальностей, а також залучення до розв’язання культурних проблем представників громадськості.</w:t>
            </w:r>
          </w:p>
        </w:tc>
      </w:tr>
      <w:tr w:rsidR="00626931" w:rsidRPr="00596F67" w14:paraId="255AC87D" w14:textId="77777777" w:rsidTr="00CF062D">
        <w:tc>
          <w:tcPr>
            <w:tcW w:w="2263" w:type="dxa"/>
            <w:gridSpan w:val="2"/>
            <w:vMerge/>
          </w:tcPr>
          <w:p w14:paraId="2572652E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30A04F68" w14:textId="4F9E5164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ФК 4</w:t>
            </w:r>
          </w:p>
        </w:tc>
        <w:tc>
          <w:tcPr>
            <w:tcW w:w="6433" w:type="dxa"/>
          </w:tcPr>
          <w:p w14:paraId="11131D61" w14:textId="676500B7" w:rsidR="00626931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до критичного відбору методів виявлення та аналізу культурних проблем сучасності.</w:t>
            </w:r>
          </w:p>
        </w:tc>
      </w:tr>
      <w:tr w:rsidR="00626931" w:rsidRPr="00596F67" w14:paraId="6975B735" w14:textId="77777777" w:rsidTr="00CF062D">
        <w:tc>
          <w:tcPr>
            <w:tcW w:w="2263" w:type="dxa"/>
            <w:gridSpan w:val="2"/>
            <w:vMerge/>
          </w:tcPr>
          <w:p w14:paraId="3D2CD140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7B645EAF" w14:textId="241A303A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ФК 5</w:t>
            </w:r>
          </w:p>
        </w:tc>
        <w:tc>
          <w:tcPr>
            <w:tcW w:w="6433" w:type="dxa"/>
          </w:tcPr>
          <w:p w14:paraId="549168FE" w14:textId="28D95C0D" w:rsidR="00626931" w:rsidRPr="00596F67" w:rsidRDefault="00735D5C" w:rsidP="00722E3E">
            <w:pPr>
              <w:spacing w:after="0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Здатність виявляти характер культурних потреб суспільства або його окремих груп, визначати способи їх задоволення та шляхи забезпечення культурних прав і свобод людини. </w:t>
            </w:r>
          </w:p>
        </w:tc>
      </w:tr>
      <w:tr w:rsidR="00626931" w:rsidRPr="00596F67" w14:paraId="60ED9877" w14:textId="77777777" w:rsidTr="00CF062D">
        <w:tc>
          <w:tcPr>
            <w:tcW w:w="2263" w:type="dxa"/>
            <w:gridSpan w:val="2"/>
            <w:vMerge/>
          </w:tcPr>
          <w:p w14:paraId="64024B69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4713EF35" w14:textId="669103BA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>ФК 6</w:t>
            </w:r>
          </w:p>
        </w:tc>
        <w:tc>
          <w:tcPr>
            <w:tcW w:w="6433" w:type="dxa"/>
          </w:tcPr>
          <w:p w14:paraId="62CCABF4" w14:textId="35AD23F5" w:rsidR="00626931" w:rsidRPr="00596F67" w:rsidRDefault="00735D5C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усвідомлювати соціальну місію культуролога,                    а також можливостей та особливостей практичного використання культурологічного знання.</w:t>
            </w:r>
          </w:p>
        </w:tc>
      </w:tr>
      <w:tr w:rsidR="00626931" w:rsidRPr="00596F67" w14:paraId="1A1B1395" w14:textId="77777777" w:rsidTr="00CF062D">
        <w:tc>
          <w:tcPr>
            <w:tcW w:w="2263" w:type="dxa"/>
            <w:gridSpan w:val="2"/>
            <w:vMerge/>
          </w:tcPr>
          <w:p w14:paraId="30C70717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5E67C92E" w14:textId="795EE219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 xml:space="preserve">ФК </w:t>
            </w:r>
            <w:r w:rsidR="001460CF" w:rsidRPr="00596F67">
              <w:rPr>
                <w:szCs w:val="24"/>
                <w:lang w:val="uk-UA" w:eastAsia="zh-CN"/>
              </w:rPr>
              <w:t>7</w:t>
            </w:r>
          </w:p>
        </w:tc>
        <w:tc>
          <w:tcPr>
            <w:tcW w:w="6433" w:type="dxa"/>
          </w:tcPr>
          <w:p w14:paraId="4E9DE305" w14:textId="4E49418C" w:rsidR="00626931" w:rsidRPr="00596F67" w:rsidRDefault="001460CF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Здатність </w:t>
            </w:r>
            <w:proofErr w:type="spellStart"/>
            <w:r w:rsidRPr="00596F67">
              <w:rPr>
                <w:szCs w:val="24"/>
                <w:lang w:val="uk-UA" w:eastAsia="uk-UA"/>
              </w:rPr>
              <w:t>професійно</w:t>
            </w:r>
            <w:proofErr w:type="spellEnd"/>
            <w:r w:rsidRPr="00596F67">
              <w:rPr>
                <w:szCs w:val="24"/>
                <w:lang w:val="uk-UA" w:eastAsia="uk-UA"/>
              </w:rPr>
              <w:t xml:space="preserve"> визначати ресурси культурного розвитку суспільства, критерії соціальної ефективності культурних практик.</w:t>
            </w:r>
          </w:p>
        </w:tc>
      </w:tr>
      <w:tr w:rsidR="00626931" w:rsidRPr="00596F67" w14:paraId="7FA14F3E" w14:textId="77777777" w:rsidTr="00CF062D">
        <w:tc>
          <w:tcPr>
            <w:tcW w:w="2263" w:type="dxa"/>
            <w:gridSpan w:val="2"/>
            <w:vMerge/>
          </w:tcPr>
          <w:p w14:paraId="1BCAE9A9" w14:textId="77777777" w:rsidR="00626931" w:rsidRPr="00596F67" w:rsidRDefault="00626931" w:rsidP="00626931">
            <w:pPr>
              <w:spacing w:after="0" w:line="240" w:lineRule="auto"/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910" w:type="dxa"/>
          </w:tcPr>
          <w:p w14:paraId="5272CA84" w14:textId="2E79A1AD" w:rsidR="00626931" w:rsidRPr="00596F67" w:rsidRDefault="00626931" w:rsidP="00626931">
            <w:pPr>
              <w:spacing w:after="0" w:line="240" w:lineRule="auto"/>
              <w:jc w:val="both"/>
              <w:rPr>
                <w:szCs w:val="24"/>
                <w:lang w:val="uk-UA" w:eastAsia="zh-CN"/>
              </w:rPr>
            </w:pPr>
            <w:r w:rsidRPr="00596F67">
              <w:rPr>
                <w:szCs w:val="24"/>
                <w:lang w:val="uk-UA" w:eastAsia="zh-CN"/>
              </w:rPr>
              <w:t xml:space="preserve">ФК </w:t>
            </w:r>
            <w:r w:rsidR="001460CF" w:rsidRPr="00596F67">
              <w:rPr>
                <w:szCs w:val="24"/>
                <w:lang w:val="uk-UA" w:eastAsia="zh-CN"/>
              </w:rPr>
              <w:t>8</w:t>
            </w:r>
          </w:p>
        </w:tc>
        <w:tc>
          <w:tcPr>
            <w:tcW w:w="6433" w:type="dxa"/>
          </w:tcPr>
          <w:p w14:paraId="18D006CB" w14:textId="177BD7B9" w:rsidR="00626931" w:rsidRPr="00596F67" w:rsidRDefault="001460CF" w:rsidP="00722E3E">
            <w:pPr>
              <w:tabs>
                <w:tab w:val="left" w:pos="459"/>
              </w:tabs>
              <w:spacing w:after="0" w:line="240" w:lineRule="auto"/>
              <w:jc w:val="both"/>
              <w:rPr>
                <w:b/>
                <w:i/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Здатність розробляти, презентувати та впроваджувати культурні проекти, здійснювати їх експертизу                             з використанням сучасних соціальних та інформаційно-комунікаційних технологій.</w:t>
            </w:r>
          </w:p>
        </w:tc>
      </w:tr>
      <w:tr w:rsidR="003C1453" w:rsidRPr="00596F67" w14:paraId="18CD0BE5" w14:textId="77777777" w:rsidTr="003405AE">
        <w:tc>
          <w:tcPr>
            <w:tcW w:w="9606" w:type="dxa"/>
            <w:gridSpan w:val="4"/>
            <w:shd w:val="clear" w:color="auto" w:fill="D9D9D9"/>
            <w:vAlign w:val="center"/>
          </w:tcPr>
          <w:p w14:paraId="48F92353" w14:textId="6CE825AA" w:rsidR="003F5FD4" w:rsidRPr="00596F67" w:rsidRDefault="005D74BB" w:rsidP="00626931">
            <w:pPr>
              <w:spacing w:after="0" w:line="240" w:lineRule="auto"/>
              <w:jc w:val="center"/>
              <w:rPr>
                <w:iCs/>
                <w:spacing w:val="-4"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>1.</w:t>
            </w:r>
            <w:r w:rsidR="003C1453" w:rsidRPr="00596F67">
              <w:rPr>
                <w:b/>
                <w:szCs w:val="24"/>
                <w:lang w:val="uk-UA" w:eastAsia="uk-UA"/>
              </w:rPr>
              <w:t xml:space="preserve">7 – Програмні результати навчання </w:t>
            </w:r>
          </w:p>
        </w:tc>
      </w:tr>
      <w:tr w:rsidR="00626931" w:rsidRPr="00916144" w14:paraId="2D1AD8FA" w14:textId="77777777" w:rsidTr="00737C3A">
        <w:trPr>
          <w:trHeight w:val="20"/>
        </w:trPr>
        <w:tc>
          <w:tcPr>
            <w:tcW w:w="959" w:type="dxa"/>
          </w:tcPr>
          <w:p w14:paraId="4FE8E05B" w14:textId="1C979FF6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1</w:t>
            </w:r>
          </w:p>
        </w:tc>
        <w:tc>
          <w:tcPr>
            <w:tcW w:w="8647" w:type="dxa"/>
            <w:gridSpan w:val="3"/>
          </w:tcPr>
          <w:p w14:paraId="33F3DABA" w14:textId="26D8D97F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Демонструвати інтелектуальну гнучкість у формулюванні дослідницьких або практичних проблем, а також генерувати оригінальні варіанти (аналітичні, інструментальні) їх вирішення. </w:t>
            </w:r>
          </w:p>
        </w:tc>
      </w:tr>
      <w:tr w:rsidR="00626931" w:rsidRPr="00596F67" w14:paraId="18421CE9" w14:textId="77777777" w:rsidTr="00737C3A">
        <w:trPr>
          <w:trHeight w:val="20"/>
        </w:trPr>
        <w:tc>
          <w:tcPr>
            <w:tcW w:w="959" w:type="dxa"/>
          </w:tcPr>
          <w:p w14:paraId="4E269859" w14:textId="60B1C0F4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2</w:t>
            </w:r>
          </w:p>
        </w:tc>
        <w:tc>
          <w:tcPr>
            <w:tcW w:w="8647" w:type="dxa"/>
            <w:gridSpan w:val="3"/>
          </w:tcPr>
          <w:p w14:paraId="39AF61A7" w14:textId="48DE79E7" w:rsidR="00626931" w:rsidRPr="00596F67" w:rsidRDefault="001460CF" w:rsidP="001460CF">
            <w:pPr>
              <w:tabs>
                <w:tab w:val="left" w:pos="567"/>
                <w:tab w:val="left" w:pos="709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Аргументувати актуальність культурологічного знання та критично оцінювати його можливості в інтерпретації суспільно-значимих проблем.</w:t>
            </w:r>
          </w:p>
        </w:tc>
      </w:tr>
      <w:tr w:rsidR="00626931" w:rsidRPr="00596F67" w14:paraId="4648DD84" w14:textId="77777777" w:rsidTr="00737C3A">
        <w:trPr>
          <w:trHeight w:val="20"/>
        </w:trPr>
        <w:tc>
          <w:tcPr>
            <w:tcW w:w="959" w:type="dxa"/>
          </w:tcPr>
          <w:p w14:paraId="3B5BD6EF" w14:textId="3801C3A6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3</w:t>
            </w:r>
          </w:p>
        </w:tc>
        <w:tc>
          <w:tcPr>
            <w:tcW w:w="8647" w:type="dxa"/>
            <w:gridSpan w:val="3"/>
          </w:tcPr>
          <w:p w14:paraId="4D5162D1" w14:textId="2C018E6A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Аналізувати джерела інформації щодо культурних явищ та процесів, </w:t>
            </w:r>
            <w:proofErr w:type="spellStart"/>
            <w:r w:rsidRPr="00596F67">
              <w:rPr>
                <w:szCs w:val="24"/>
                <w:lang w:val="uk-UA" w:eastAsia="uk-UA"/>
              </w:rPr>
              <w:t>верифікувати</w:t>
            </w:r>
            <w:proofErr w:type="spellEnd"/>
            <w:r w:rsidRPr="00596F67">
              <w:rPr>
                <w:szCs w:val="24"/>
                <w:lang w:val="uk-UA" w:eastAsia="uk-UA"/>
              </w:rPr>
              <w:t xml:space="preserve"> та синтезувати потрібну інформацію у відповідності до професійних задач.</w:t>
            </w:r>
          </w:p>
        </w:tc>
      </w:tr>
      <w:tr w:rsidR="00626931" w:rsidRPr="00916144" w14:paraId="562588DB" w14:textId="77777777" w:rsidTr="00737C3A">
        <w:trPr>
          <w:trHeight w:val="20"/>
        </w:trPr>
        <w:tc>
          <w:tcPr>
            <w:tcW w:w="959" w:type="dxa"/>
          </w:tcPr>
          <w:p w14:paraId="7466F8E0" w14:textId="551805F9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4</w:t>
            </w:r>
          </w:p>
        </w:tc>
        <w:tc>
          <w:tcPr>
            <w:tcW w:w="8647" w:type="dxa"/>
            <w:gridSpan w:val="3"/>
          </w:tcPr>
          <w:p w14:paraId="2D66A71B" w14:textId="3BD50E6E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Знати специфіку формування соціальної свідомості та особливості реалізації культурних ідей, образів та смислів, зокрема за допомогою різноманітних знакових систем (вербальних, невербальних). </w:t>
            </w:r>
          </w:p>
        </w:tc>
      </w:tr>
      <w:tr w:rsidR="00626931" w:rsidRPr="00596F67" w14:paraId="07BC29D5" w14:textId="77777777" w:rsidTr="00737C3A">
        <w:trPr>
          <w:trHeight w:val="20"/>
        </w:trPr>
        <w:tc>
          <w:tcPr>
            <w:tcW w:w="959" w:type="dxa"/>
          </w:tcPr>
          <w:p w14:paraId="79000F6C" w14:textId="3844FFD0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5</w:t>
            </w:r>
          </w:p>
        </w:tc>
        <w:tc>
          <w:tcPr>
            <w:tcW w:w="8647" w:type="dxa"/>
            <w:gridSpan w:val="3"/>
          </w:tcPr>
          <w:p w14:paraId="125CA895" w14:textId="47C24A76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Здійснювати професійну міждисциплінарну комунікацію, зокрема перекладати, обробляти та створювати тексти, державною та іноземною мовами (усно та письмово). </w:t>
            </w:r>
          </w:p>
        </w:tc>
      </w:tr>
      <w:tr w:rsidR="00626931" w:rsidRPr="00596F67" w14:paraId="0C214899" w14:textId="77777777" w:rsidTr="00737C3A">
        <w:trPr>
          <w:trHeight w:val="20"/>
        </w:trPr>
        <w:tc>
          <w:tcPr>
            <w:tcW w:w="959" w:type="dxa"/>
          </w:tcPr>
          <w:p w14:paraId="589D91B7" w14:textId="6086DD43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6</w:t>
            </w:r>
          </w:p>
        </w:tc>
        <w:tc>
          <w:tcPr>
            <w:tcW w:w="8647" w:type="dxa"/>
            <w:gridSpan w:val="3"/>
          </w:tcPr>
          <w:p w14:paraId="2FEC024E" w14:textId="6B1522FD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Аналізувати реалізацію культурних прав та свобод людини, форми та механізми ідентифікації, </w:t>
            </w:r>
            <w:proofErr w:type="spellStart"/>
            <w:r w:rsidRPr="00596F67">
              <w:rPr>
                <w:szCs w:val="24"/>
                <w:lang w:val="uk-UA" w:eastAsia="uk-UA"/>
              </w:rPr>
              <w:t>інкультурації</w:t>
            </w:r>
            <w:proofErr w:type="spellEnd"/>
            <w:r w:rsidRPr="00596F67">
              <w:rPr>
                <w:szCs w:val="24"/>
                <w:lang w:val="uk-UA" w:eastAsia="uk-UA"/>
              </w:rPr>
              <w:t>, культурної адаптації.</w:t>
            </w:r>
          </w:p>
        </w:tc>
      </w:tr>
      <w:tr w:rsidR="00626931" w:rsidRPr="00596F67" w14:paraId="1FC43472" w14:textId="77777777" w:rsidTr="00737C3A">
        <w:trPr>
          <w:trHeight w:val="20"/>
        </w:trPr>
        <w:tc>
          <w:tcPr>
            <w:tcW w:w="959" w:type="dxa"/>
          </w:tcPr>
          <w:p w14:paraId="73EADC63" w14:textId="1A931DFC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7</w:t>
            </w:r>
          </w:p>
        </w:tc>
        <w:tc>
          <w:tcPr>
            <w:tcW w:w="8647" w:type="dxa"/>
            <w:gridSpan w:val="3"/>
          </w:tcPr>
          <w:p w14:paraId="1415B4C2" w14:textId="4CB54303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Здійснювати критичний відбір знакових систем (вербальних та невербальних) та соціальних технологій у відповідності до характеру культурної проблеми, що підлягає розв’язанню. </w:t>
            </w:r>
          </w:p>
        </w:tc>
      </w:tr>
      <w:tr w:rsidR="00626931" w:rsidRPr="00596F67" w14:paraId="07A089C2" w14:textId="77777777" w:rsidTr="00737C3A">
        <w:trPr>
          <w:trHeight w:val="20"/>
        </w:trPr>
        <w:tc>
          <w:tcPr>
            <w:tcW w:w="959" w:type="dxa"/>
          </w:tcPr>
          <w:p w14:paraId="451CB535" w14:textId="16B2BAF5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8</w:t>
            </w:r>
          </w:p>
        </w:tc>
        <w:tc>
          <w:tcPr>
            <w:tcW w:w="8647" w:type="dxa"/>
            <w:gridSpan w:val="3"/>
          </w:tcPr>
          <w:p w14:paraId="79608A24" w14:textId="29EF092C" w:rsidR="00626931" w:rsidRPr="00596F67" w:rsidRDefault="001460CF" w:rsidP="001460CF">
            <w:pPr>
              <w:spacing w:after="0" w:line="240" w:lineRule="auto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Рецензувати, коментувати, анотувати, редагувати та створювати оригінальні тексти (наукові, науково-популярні, публіцистичні, художні) з проблем культури.</w:t>
            </w:r>
          </w:p>
        </w:tc>
      </w:tr>
      <w:tr w:rsidR="00626931" w:rsidRPr="00916144" w14:paraId="332E76B3" w14:textId="77777777" w:rsidTr="00737C3A">
        <w:trPr>
          <w:trHeight w:val="20"/>
        </w:trPr>
        <w:tc>
          <w:tcPr>
            <w:tcW w:w="959" w:type="dxa"/>
          </w:tcPr>
          <w:p w14:paraId="34D18290" w14:textId="60B666D9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9</w:t>
            </w:r>
          </w:p>
        </w:tc>
        <w:tc>
          <w:tcPr>
            <w:tcW w:w="8647" w:type="dxa"/>
            <w:gridSpan w:val="3"/>
          </w:tcPr>
          <w:p w14:paraId="648A92CC" w14:textId="48377995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Використовувати, адаптувати та розробляти методичний інструментарій, нормативні документи, інформаційні матеріали для здійснення професійної (дослідницької, аналітичної, експертною, консалтингової, проектної) діяльності, зокрема у міжнародному (міжкультурному) середовищі;</w:t>
            </w:r>
          </w:p>
        </w:tc>
      </w:tr>
      <w:tr w:rsidR="00626931" w:rsidRPr="00596F67" w14:paraId="5E7F835F" w14:textId="77777777" w:rsidTr="00737C3A">
        <w:trPr>
          <w:trHeight w:val="20"/>
        </w:trPr>
        <w:tc>
          <w:tcPr>
            <w:tcW w:w="959" w:type="dxa"/>
          </w:tcPr>
          <w:p w14:paraId="188C7BA9" w14:textId="6DE81CCD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10</w:t>
            </w:r>
          </w:p>
        </w:tc>
        <w:tc>
          <w:tcPr>
            <w:tcW w:w="8647" w:type="dxa"/>
            <w:gridSpan w:val="3"/>
          </w:tcPr>
          <w:p w14:paraId="6070B292" w14:textId="634B481E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Вести перемовини, організовувати та підтримувати комунікації з органами влади, науково-дослідними установами, інформаційно-аналітичними службами, засобами масової інформації з питань культури. </w:t>
            </w:r>
          </w:p>
        </w:tc>
      </w:tr>
      <w:tr w:rsidR="00626931" w:rsidRPr="00596F67" w14:paraId="7B4F3E7A" w14:textId="77777777" w:rsidTr="00737C3A">
        <w:trPr>
          <w:trHeight w:val="20"/>
        </w:trPr>
        <w:tc>
          <w:tcPr>
            <w:tcW w:w="959" w:type="dxa"/>
          </w:tcPr>
          <w:p w14:paraId="11A10379" w14:textId="0353D1D3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11</w:t>
            </w:r>
          </w:p>
        </w:tc>
        <w:tc>
          <w:tcPr>
            <w:tcW w:w="8647" w:type="dxa"/>
            <w:gridSpan w:val="3"/>
          </w:tcPr>
          <w:p w14:paraId="690EE40A" w14:textId="792AEF7F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Аргументувати власну точку зору, а також вести дискусію з культурологічної проблематики у широких соціальних і дисциплінарних контекстах. </w:t>
            </w:r>
          </w:p>
        </w:tc>
      </w:tr>
      <w:tr w:rsidR="00626931" w:rsidRPr="00596F67" w14:paraId="2DA8A4DD" w14:textId="77777777" w:rsidTr="00737C3A">
        <w:trPr>
          <w:trHeight w:val="20"/>
        </w:trPr>
        <w:tc>
          <w:tcPr>
            <w:tcW w:w="959" w:type="dxa"/>
          </w:tcPr>
          <w:p w14:paraId="2A1CCF46" w14:textId="78BC05F5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lastRenderedPageBreak/>
              <w:t>ПРН 12</w:t>
            </w:r>
          </w:p>
        </w:tc>
        <w:tc>
          <w:tcPr>
            <w:tcW w:w="8647" w:type="dxa"/>
            <w:gridSpan w:val="3"/>
          </w:tcPr>
          <w:p w14:paraId="2E487B22" w14:textId="7F32D1BF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Організовувати і планувати власну професійну діяльність, а також діяльність колективів різного професійного складу та організаційної приналежності</w:t>
            </w:r>
            <w:r w:rsidRPr="00596F67">
              <w:rPr>
                <w:szCs w:val="24"/>
                <w:lang w:val="uk-UA"/>
              </w:rPr>
              <w:t xml:space="preserve"> (</w:t>
            </w:r>
            <w:r w:rsidRPr="00596F67">
              <w:rPr>
                <w:szCs w:val="24"/>
                <w:lang w:val="uk-UA" w:eastAsia="uk-UA"/>
              </w:rPr>
              <w:t>державних, громадських, комерційних) у сфері культури.</w:t>
            </w:r>
          </w:p>
        </w:tc>
      </w:tr>
      <w:tr w:rsidR="00626931" w:rsidRPr="00916144" w14:paraId="4165037E" w14:textId="77777777" w:rsidTr="00737C3A">
        <w:trPr>
          <w:trHeight w:val="20"/>
        </w:trPr>
        <w:tc>
          <w:tcPr>
            <w:tcW w:w="959" w:type="dxa"/>
          </w:tcPr>
          <w:p w14:paraId="39C98023" w14:textId="313AE6A0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13</w:t>
            </w:r>
          </w:p>
        </w:tc>
        <w:tc>
          <w:tcPr>
            <w:tcW w:w="8647" w:type="dxa"/>
            <w:gridSpan w:val="3"/>
          </w:tcPr>
          <w:p w14:paraId="02458DFE" w14:textId="5BA57AE8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Формувати корпоративні цінності, розв’язувати конфліктні ситуації, що виникають у професійній діяльності, дотримуючись правових та етичних норм, а також враховуючи ментальні та культурні особливостей колективу (організації). </w:t>
            </w:r>
          </w:p>
        </w:tc>
      </w:tr>
      <w:tr w:rsidR="00626931" w:rsidRPr="00916144" w14:paraId="0122D5E6" w14:textId="77777777" w:rsidTr="00737C3A">
        <w:trPr>
          <w:trHeight w:val="20"/>
        </w:trPr>
        <w:tc>
          <w:tcPr>
            <w:tcW w:w="959" w:type="dxa"/>
          </w:tcPr>
          <w:p w14:paraId="5B43D7C9" w14:textId="2787653B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14</w:t>
            </w:r>
          </w:p>
        </w:tc>
        <w:tc>
          <w:tcPr>
            <w:tcW w:w="8647" w:type="dxa"/>
            <w:gridSpan w:val="3"/>
          </w:tcPr>
          <w:p w14:paraId="54BA10C9" w14:textId="5AD29893" w:rsidR="00626931" w:rsidRPr="00596F67" w:rsidRDefault="001460CF" w:rsidP="001460CF">
            <w:pPr>
              <w:tabs>
                <w:tab w:val="left" w:pos="567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Здійснювати експертну оцінку продуктів творчості, соціальної ефективності культурних інститутів, практик та відносин, продукувати ідеї щодо забезпечення креативної діяльності та потреб соціокультурного середовища.</w:t>
            </w:r>
          </w:p>
        </w:tc>
      </w:tr>
      <w:tr w:rsidR="00626931" w:rsidRPr="00916144" w14:paraId="4C5125EC" w14:textId="77777777" w:rsidTr="00737C3A">
        <w:trPr>
          <w:trHeight w:val="20"/>
        </w:trPr>
        <w:tc>
          <w:tcPr>
            <w:tcW w:w="959" w:type="dxa"/>
          </w:tcPr>
          <w:p w14:paraId="6816DF9A" w14:textId="7F8BFDBC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15</w:t>
            </w:r>
          </w:p>
        </w:tc>
        <w:tc>
          <w:tcPr>
            <w:tcW w:w="8647" w:type="dxa"/>
            <w:gridSpan w:val="3"/>
          </w:tcPr>
          <w:p w14:paraId="508D004B" w14:textId="3B0BFCEA" w:rsidR="00626931" w:rsidRPr="00596F67" w:rsidRDefault="001460CF" w:rsidP="001460CF">
            <w:pPr>
              <w:tabs>
                <w:tab w:val="left" w:pos="0"/>
              </w:tabs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Розробляти (самостійно або у складі групи) та координувати діяльність                      з розробки культурних (освітніх, просвітницьких, мистецьких) проектів,                       а також здійснювати управління процесом їх реалізації.</w:t>
            </w:r>
          </w:p>
        </w:tc>
      </w:tr>
      <w:tr w:rsidR="00626931" w:rsidRPr="00916144" w14:paraId="49F3E72D" w14:textId="77777777" w:rsidTr="00737C3A">
        <w:trPr>
          <w:trHeight w:val="20"/>
        </w:trPr>
        <w:tc>
          <w:tcPr>
            <w:tcW w:w="959" w:type="dxa"/>
          </w:tcPr>
          <w:p w14:paraId="60289F0E" w14:textId="55A35497" w:rsidR="00626931" w:rsidRPr="00596F67" w:rsidRDefault="00626931" w:rsidP="00626931">
            <w:pPr>
              <w:spacing w:after="0" w:line="240" w:lineRule="auto"/>
              <w:ind w:left="-57" w:right="-57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ПРН 16</w:t>
            </w:r>
          </w:p>
        </w:tc>
        <w:tc>
          <w:tcPr>
            <w:tcW w:w="8647" w:type="dxa"/>
            <w:gridSpan w:val="3"/>
          </w:tcPr>
          <w:p w14:paraId="116AD180" w14:textId="4205FA12" w:rsidR="00626931" w:rsidRPr="00596F67" w:rsidRDefault="001460CF" w:rsidP="001460CF">
            <w:pPr>
              <w:spacing w:after="0" w:line="240" w:lineRule="auto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 xml:space="preserve">Застосовувати засоби стратегічного планування, розробляти  культурологічні моделі забезпечення цілісності та модернізації національного культурного простору та його регіонів у відповідності до стратегії культурної політики. </w:t>
            </w:r>
          </w:p>
        </w:tc>
      </w:tr>
      <w:tr w:rsidR="003C1453" w:rsidRPr="00596F67" w14:paraId="03DCFDDC" w14:textId="77777777" w:rsidTr="00DF183E">
        <w:tc>
          <w:tcPr>
            <w:tcW w:w="9606" w:type="dxa"/>
            <w:gridSpan w:val="4"/>
            <w:shd w:val="clear" w:color="auto" w:fill="D9D9D9"/>
          </w:tcPr>
          <w:p w14:paraId="2B7A09F6" w14:textId="09C4A9F5" w:rsidR="00530B48" w:rsidRPr="00596F67" w:rsidRDefault="005D74BB" w:rsidP="00626931">
            <w:pPr>
              <w:spacing w:after="0" w:line="240" w:lineRule="auto"/>
              <w:ind w:firstLine="34"/>
              <w:jc w:val="center"/>
              <w:rPr>
                <w:b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>1.</w:t>
            </w:r>
            <w:r w:rsidR="003C1453" w:rsidRPr="00596F67">
              <w:rPr>
                <w:b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3C1453" w:rsidRPr="00916144" w14:paraId="32C57519" w14:textId="77777777" w:rsidTr="00CF062D">
        <w:tc>
          <w:tcPr>
            <w:tcW w:w="2263" w:type="dxa"/>
            <w:gridSpan w:val="2"/>
          </w:tcPr>
          <w:p w14:paraId="50038C14" w14:textId="77777777" w:rsidR="003C1453" w:rsidRPr="00596F67" w:rsidRDefault="003C1453" w:rsidP="00651AF5">
            <w:pPr>
              <w:spacing w:after="0" w:line="240" w:lineRule="auto"/>
              <w:jc w:val="both"/>
              <w:rPr>
                <w:b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343" w:type="dxa"/>
            <w:gridSpan w:val="2"/>
          </w:tcPr>
          <w:p w14:paraId="3321CD15" w14:textId="0104AB70" w:rsidR="003C1453" w:rsidRPr="00596F67" w:rsidRDefault="003C1453" w:rsidP="00626931">
            <w:pPr>
              <w:spacing w:after="0" w:line="240" w:lineRule="auto"/>
              <w:ind w:hanging="11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rFonts w:eastAsia="SimSun"/>
                <w:szCs w:val="24"/>
                <w:lang w:val="uk-UA" w:eastAsia="zh-CN"/>
              </w:rPr>
              <w:t xml:space="preserve">Всі науково-педагогічні працівники, що забезпечують освітню програму за кваліфікацією, </w:t>
            </w:r>
            <w:r w:rsidRPr="00596F67">
              <w:rPr>
                <w:rFonts w:eastAsia="SimSun"/>
                <w:spacing w:val="-4"/>
                <w:szCs w:val="24"/>
                <w:lang w:val="uk-UA" w:eastAsia="zh-CN"/>
              </w:rPr>
              <w:t xml:space="preserve">відповідають профілю і напряму освітніх компонентів, що викладаються; мають необхідний стаж </w:t>
            </w:r>
            <w:r w:rsidR="004E4CBF" w:rsidRPr="00596F67">
              <w:rPr>
                <w:rFonts w:eastAsia="SimSun"/>
                <w:spacing w:val="-4"/>
                <w:szCs w:val="24"/>
                <w:lang w:val="uk-UA" w:eastAsia="zh-CN"/>
              </w:rPr>
              <w:t>науково-</w:t>
            </w:r>
            <w:r w:rsidRPr="00596F67">
              <w:rPr>
                <w:rFonts w:eastAsia="SimSun"/>
                <w:spacing w:val="-4"/>
                <w:szCs w:val="24"/>
                <w:lang w:val="uk-UA" w:eastAsia="zh-CN"/>
              </w:rPr>
              <w:t xml:space="preserve">педагогічної роботи та досвід практичної роботи. В процесі організації навчання залучаються професіонали з досвідом </w:t>
            </w:r>
            <w:r w:rsidRPr="00596F67">
              <w:rPr>
                <w:rFonts w:eastAsia="SimSun"/>
                <w:szCs w:val="24"/>
                <w:lang w:val="uk-UA" w:eastAsia="zh-CN"/>
              </w:rPr>
              <w:t>дослідницької</w:t>
            </w:r>
            <w:r w:rsidR="00626931" w:rsidRPr="00596F67">
              <w:rPr>
                <w:rFonts w:eastAsia="SimSun"/>
                <w:szCs w:val="24"/>
                <w:lang w:val="uk-UA" w:eastAsia="zh-CN"/>
              </w:rPr>
              <w:t>,</w:t>
            </w:r>
            <w:r w:rsidRPr="00596F67">
              <w:rPr>
                <w:rFonts w:eastAsia="SimSun"/>
                <w:szCs w:val="24"/>
                <w:lang w:val="uk-UA" w:eastAsia="zh-CN"/>
              </w:rPr>
              <w:t xml:space="preserve"> управлінської</w:t>
            </w:r>
            <w:r w:rsidR="00626931" w:rsidRPr="00596F67">
              <w:rPr>
                <w:rFonts w:eastAsia="SimSun"/>
                <w:szCs w:val="24"/>
                <w:lang w:val="uk-UA" w:eastAsia="zh-CN"/>
              </w:rPr>
              <w:t>,</w:t>
            </w:r>
            <w:r w:rsidR="00CF062D" w:rsidRPr="00596F67">
              <w:rPr>
                <w:rFonts w:eastAsia="SimSun"/>
                <w:szCs w:val="24"/>
                <w:lang w:val="uk-UA" w:eastAsia="zh-CN"/>
              </w:rPr>
              <w:t> </w:t>
            </w:r>
            <w:r w:rsidRPr="00596F67">
              <w:rPr>
                <w:rFonts w:eastAsia="SimSun"/>
                <w:szCs w:val="24"/>
                <w:lang w:val="uk-UA" w:eastAsia="zh-CN"/>
              </w:rPr>
              <w:t>інноваційної</w:t>
            </w:r>
            <w:r w:rsidR="00626931" w:rsidRPr="00596F67">
              <w:rPr>
                <w:rFonts w:eastAsia="SimSun"/>
                <w:szCs w:val="24"/>
                <w:lang w:val="uk-UA" w:eastAsia="zh-CN"/>
              </w:rPr>
              <w:t>,</w:t>
            </w:r>
            <w:r w:rsidR="00CF062D" w:rsidRPr="00596F67">
              <w:rPr>
                <w:rFonts w:eastAsia="SimSun"/>
                <w:szCs w:val="24"/>
                <w:lang w:val="uk-UA" w:eastAsia="zh-CN"/>
              </w:rPr>
              <w:t> </w:t>
            </w:r>
            <w:r w:rsidRPr="00596F67">
              <w:rPr>
                <w:rFonts w:eastAsia="SimSun"/>
                <w:szCs w:val="24"/>
                <w:lang w:val="uk-UA" w:eastAsia="zh-CN"/>
              </w:rPr>
              <w:t>творчої роботи та/або роботи за фахом</w:t>
            </w:r>
            <w:r w:rsidR="00D04481" w:rsidRPr="00596F67">
              <w:rPr>
                <w:rFonts w:eastAsia="SimSun"/>
                <w:szCs w:val="24"/>
                <w:lang w:val="uk-UA" w:eastAsia="zh-CN"/>
              </w:rPr>
              <w:t>, іноземн</w:t>
            </w:r>
            <w:r w:rsidR="00626931" w:rsidRPr="00596F67">
              <w:rPr>
                <w:rFonts w:eastAsia="SimSun"/>
                <w:szCs w:val="24"/>
                <w:lang w:val="uk-UA" w:eastAsia="zh-CN"/>
              </w:rPr>
              <w:t>і</w:t>
            </w:r>
            <w:r w:rsidR="00D04481" w:rsidRPr="00596F67">
              <w:rPr>
                <w:rFonts w:eastAsia="SimSun"/>
                <w:szCs w:val="24"/>
                <w:lang w:val="uk-UA" w:eastAsia="zh-CN"/>
              </w:rPr>
              <w:t xml:space="preserve"> </w:t>
            </w:r>
            <w:r w:rsidR="00626931" w:rsidRPr="00596F67">
              <w:rPr>
                <w:rFonts w:eastAsia="SimSun"/>
                <w:szCs w:val="24"/>
                <w:lang w:val="uk-UA" w:eastAsia="zh-CN"/>
              </w:rPr>
              <w:t>лектори</w:t>
            </w:r>
            <w:r w:rsidR="00D04481" w:rsidRPr="00596F67">
              <w:rPr>
                <w:rFonts w:eastAsia="SimSun"/>
                <w:szCs w:val="24"/>
                <w:lang w:val="uk-UA" w:eastAsia="zh-CN"/>
              </w:rPr>
              <w:t>.</w:t>
            </w:r>
          </w:p>
        </w:tc>
      </w:tr>
      <w:tr w:rsidR="003C1453" w:rsidRPr="00596F67" w14:paraId="70A43CD1" w14:textId="77777777" w:rsidTr="00CF062D">
        <w:tc>
          <w:tcPr>
            <w:tcW w:w="2263" w:type="dxa"/>
            <w:gridSpan w:val="2"/>
          </w:tcPr>
          <w:p w14:paraId="5C2A0B15" w14:textId="77777777" w:rsidR="003C1453" w:rsidRPr="00596F67" w:rsidRDefault="003C1453" w:rsidP="00651AF5">
            <w:pPr>
              <w:spacing w:after="0" w:line="240" w:lineRule="auto"/>
              <w:jc w:val="both"/>
              <w:rPr>
                <w:b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343" w:type="dxa"/>
            <w:gridSpan w:val="2"/>
          </w:tcPr>
          <w:p w14:paraId="53F81E03" w14:textId="77777777" w:rsidR="003C1453" w:rsidRPr="00596F67" w:rsidRDefault="003C1453" w:rsidP="004216FF">
            <w:pPr>
              <w:spacing w:after="0" w:line="240" w:lineRule="auto"/>
              <w:ind w:hanging="11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rFonts w:eastAsia="SimSun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596F67">
              <w:rPr>
                <w:rFonts w:eastAsia="SimSun"/>
                <w:b/>
                <w:szCs w:val="24"/>
                <w:lang w:val="uk-UA" w:eastAsia="zh-CN"/>
              </w:rPr>
              <w:t xml:space="preserve"> </w:t>
            </w:r>
            <w:r w:rsidRPr="00596F67">
              <w:rPr>
                <w:rFonts w:eastAsia="SimSun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3C1453" w:rsidRPr="00596F67" w14:paraId="26B544C2" w14:textId="77777777" w:rsidTr="00CF062D">
        <w:tc>
          <w:tcPr>
            <w:tcW w:w="2263" w:type="dxa"/>
            <w:gridSpan w:val="2"/>
          </w:tcPr>
          <w:p w14:paraId="67BE150F" w14:textId="77777777" w:rsidR="003C1453" w:rsidRPr="00596F67" w:rsidRDefault="003C1453" w:rsidP="00156BA4">
            <w:pPr>
              <w:spacing w:after="0" w:line="240" w:lineRule="exact"/>
              <w:ind w:right="-113"/>
              <w:rPr>
                <w:b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343" w:type="dxa"/>
            <w:gridSpan w:val="2"/>
          </w:tcPr>
          <w:p w14:paraId="023AD976" w14:textId="77777777" w:rsidR="003C1453" w:rsidRPr="00596F67" w:rsidRDefault="003C1453" w:rsidP="00BD0CAE">
            <w:pPr>
              <w:spacing w:after="0" w:line="240" w:lineRule="auto"/>
              <w:ind w:hanging="11"/>
              <w:jc w:val="both"/>
              <w:rPr>
                <w:rFonts w:eastAsia="SimSun"/>
                <w:spacing w:val="-2"/>
                <w:szCs w:val="24"/>
                <w:lang w:val="uk-UA" w:eastAsia="zh-CN"/>
              </w:rPr>
            </w:pPr>
            <w:r w:rsidRPr="00596F67">
              <w:rPr>
                <w:rFonts w:eastAsia="SimSun"/>
                <w:spacing w:val="-2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 w:rsidRPr="00596F67">
              <w:rPr>
                <w:rFonts w:eastAsia="SimSun"/>
                <w:iCs/>
                <w:spacing w:val="-2"/>
                <w:szCs w:val="24"/>
                <w:lang w:val="uk-UA" w:eastAsia="zh-CN"/>
              </w:rPr>
              <w:t>компонентів освітньої програми</w:t>
            </w:r>
            <w:r w:rsidRPr="00596F67">
              <w:rPr>
                <w:rFonts w:eastAsia="SimSun"/>
                <w:spacing w:val="-2"/>
                <w:szCs w:val="24"/>
                <w:lang w:val="uk-UA" w:eastAsia="zh-CN"/>
              </w:rPr>
              <w:t>, наявність яких представлена у модульному середовищі освітнього процесу Університету.</w:t>
            </w:r>
          </w:p>
        </w:tc>
      </w:tr>
      <w:tr w:rsidR="003C1453" w:rsidRPr="00596F67" w14:paraId="21DD1A67" w14:textId="77777777" w:rsidTr="00DF183E">
        <w:tc>
          <w:tcPr>
            <w:tcW w:w="9606" w:type="dxa"/>
            <w:gridSpan w:val="4"/>
            <w:shd w:val="clear" w:color="auto" w:fill="D9D9D9"/>
          </w:tcPr>
          <w:p w14:paraId="131B857F" w14:textId="77777777" w:rsidR="003C1453" w:rsidRPr="00596F67" w:rsidRDefault="005D74BB" w:rsidP="00651AF5">
            <w:pPr>
              <w:spacing w:after="0" w:line="240" w:lineRule="auto"/>
              <w:ind w:firstLine="34"/>
              <w:jc w:val="center"/>
              <w:rPr>
                <w:b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>1.</w:t>
            </w:r>
            <w:r w:rsidR="003C1453" w:rsidRPr="00596F67">
              <w:rPr>
                <w:b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3C1453" w:rsidRPr="00596F67" w14:paraId="5199C7FA" w14:textId="77777777" w:rsidTr="00CF062D">
        <w:tc>
          <w:tcPr>
            <w:tcW w:w="2263" w:type="dxa"/>
            <w:gridSpan w:val="2"/>
          </w:tcPr>
          <w:p w14:paraId="3A4A9CE9" w14:textId="18403898" w:rsidR="003C1453" w:rsidRPr="00596F67" w:rsidRDefault="00CF062D" w:rsidP="00651AF5">
            <w:pPr>
              <w:spacing w:after="0" w:line="240" w:lineRule="auto"/>
              <w:jc w:val="both"/>
              <w:rPr>
                <w:b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 xml:space="preserve">Національна </w:t>
            </w:r>
            <w:r w:rsidR="008B4858" w:rsidRPr="00596F67">
              <w:rPr>
                <w:b/>
                <w:szCs w:val="24"/>
                <w:lang w:val="uk-UA" w:eastAsia="uk-UA"/>
              </w:rPr>
              <w:t xml:space="preserve">академічна </w:t>
            </w:r>
            <w:r w:rsidR="003C1453" w:rsidRPr="00596F67">
              <w:rPr>
                <w:b/>
                <w:szCs w:val="24"/>
                <w:lang w:val="uk-UA" w:eastAsia="uk-UA"/>
              </w:rPr>
              <w:t xml:space="preserve"> мобільність</w:t>
            </w:r>
          </w:p>
        </w:tc>
        <w:tc>
          <w:tcPr>
            <w:tcW w:w="7343" w:type="dxa"/>
            <w:gridSpan w:val="2"/>
          </w:tcPr>
          <w:p w14:paraId="5B727906" w14:textId="14F709AA" w:rsidR="003C1453" w:rsidRPr="00596F67" w:rsidRDefault="00C4511A" w:rsidP="00C4511A">
            <w:pPr>
              <w:spacing w:after="0" w:line="240" w:lineRule="auto"/>
              <w:ind w:firstLine="34"/>
              <w:jc w:val="both"/>
              <w:rPr>
                <w:szCs w:val="24"/>
                <w:lang w:val="uk-UA" w:eastAsia="uk-UA"/>
              </w:rPr>
            </w:pPr>
            <w:r w:rsidRPr="00596F67">
              <w:rPr>
                <w:szCs w:val="24"/>
                <w:lang w:val="uk-UA" w:eastAsia="uk-UA"/>
              </w:rPr>
              <w:t>Програма п</w:t>
            </w:r>
            <w:r w:rsidR="003C1453" w:rsidRPr="00596F67">
              <w:rPr>
                <w:szCs w:val="24"/>
                <w:lang w:val="uk-UA" w:eastAsia="uk-UA"/>
              </w:rPr>
              <w:t>ередбачає мож</w:t>
            </w:r>
            <w:r w:rsidR="00EA48AB" w:rsidRPr="00596F67">
              <w:rPr>
                <w:szCs w:val="24"/>
                <w:lang w:val="uk-UA" w:eastAsia="uk-UA"/>
              </w:rPr>
              <w:t>ливість академічної мобільності</w:t>
            </w:r>
            <w:r w:rsidR="003C1453" w:rsidRPr="00596F67">
              <w:rPr>
                <w:szCs w:val="24"/>
                <w:lang w:val="uk-UA" w:eastAsia="uk-UA"/>
              </w:rPr>
              <w:t>, що забезпечу</w:t>
            </w:r>
            <w:r w:rsidR="00EA48AB" w:rsidRPr="00596F67">
              <w:rPr>
                <w:szCs w:val="24"/>
                <w:lang w:val="uk-UA" w:eastAsia="uk-UA"/>
              </w:rPr>
              <w:t>є</w:t>
            </w:r>
            <w:r w:rsidR="003C1453" w:rsidRPr="00596F67">
              <w:rPr>
                <w:szCs w:val="24"/>
                <w:lang w:val="uk-UA" w:eastAsia="uk-UA"/>
              </w:rPr>
              <w:t xml:space="preserve"> набуття загальних та/або фахових </w:t>
            </w:r>
            <w:proofErr w:type="spellStart"/>
            <w:r w:rsidR="003C1453" w:rsidRPr="00596F67">
              <w:rPr>
                <w:szCs w:val="24"/>
                <w:lang w:val="uk-UA" w:eastAsia="uk-UA"/>
              </w:rPr>
              <w:t>компетентностей</w:t>
            </w:r>
            <w:proofErr w:type="spellEnd"/>
            <w:r w:rsidR="003C1453" w:rsidRPr="00596F67">
              <w:rPr>
                <w:szCs w:val="24"/>
                <w:lang w:val="uk-UA" w:eastAsia="uk-UA"/>
              </w:rPr>
              <w:t>.</w:t>
            </w:r>
          </w:p>
        </w:tc>
      </w:tr>
      <w:tr w:rsidR="003C1453" w:rsidRPr="00596F67" w14:paraId="3523F000" w14:textId="77777777" w:rsidTr="00CF062D">
        <w:tc>
          <w:tcPr>
            <w:tcW w:w="2263" w:type="dxa"/>
            <w:gridSpan w:val="2"/>
          </w:tcPr>
          <w:p w14:paraId="139991C6" w14:textId="77777777" w:rsidR="003C1453" w:rsidRPr="00596F67" w:rsidRDefault="003C1453" w:rsidP="008B4858">
            <w:pPr>
              <w:spacing w:after="0" w:line="240" w:lineRule="auto"/>
              <w:jc w:val="both"/>
              <w:rPr>
                <w:b/>
                <w:szCs w:val="24"/>
                <w:lang w:val="uk-UA" w:eastAsia="uk-UA"/>
              </w:rPr>
            </w:pPr>
            <w:r w:rsidRPr="00596F67">
              <w:rPr>
                <w:b/>
                <w:szCs w:val="24"/>
                <w:lang w:val="uk-UA" w:eastAsia="uk-UA"/>
              </w:rPr>
              <w:t xml:space="preserve">Міжнародна </w:t>
            </w:r>
            <w:r w:rsidR="008B4858" w:rsidRPr="00596F67">
              <w:rPr>
                <w:b/>
                <w:szCs w:val="24"/>
                <w:lang w:val="uk-UA" w:eastAsia="uk-UA"/>
              </w:rPr>
              <w:t xml:space="preserve">академічна </w:t>
            </w:r>
            <w:r w:rsidRPr="00596F67">
              <w:rPr>
                <w:b/>
                <w:szCs w:val="24"/>
                <w:lang w:val="uk-UA" w:eastAsia="uk-UA"/>
              </w:rPr>
              <w:t>мобільність</w:t>
            </w:r>
          </w:p>
        </w:tc>
        <w:tc>
          <w:tcPr>
            <w:tcW w:w="7343" w:type="dxa"/>
            <w:gridSpan w:val="2"/>
          </w:tcPr>
          <w:p w14:paraId="057A0524" w14:textId="12F731F5" w:rsidR="003C1453" w:rsidRPr="00596F67" w:rsidRDefault="003C1453" w:rsidP="00C4511A">
            <w:pPr>
              <w:spacing w:after="0" w:line="240" w:lineRule="auto"/>
              <w:jc w:val="both"/>
              <w:rPr>
                <w:rFonts w:eastAsia="SimSun"/>
                <w:i/>
                <w:iCs/>
                <w:color w:val="FF0000"/>
                <w:szCs w:val="24"/>
                <w:lang w:val="uk-UA" w:eastAsia="zh-CN"/>
              </w:rPr>
            </w:pPr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Програма розвиває перспективи участі та стажування у науково-дослідних </w:t>
            </w:r>
            <w:proofErr w:type="spellStart"/>
            <w:r w:rsidRPr="00596F67">
              <w:rPr>
                <w:rFonts w:eastAsia="SimSun"/>
                <w:iCs/>
                <w:szCs w:val="24"/>
                <w:lang w:val="uk-UA" w:eastAsia="zh-CN"/>
              </w:rPr>
              <w:t>проєктах</w:t>
            </w:r>
            <w:proofErr w:type="spellEnd"/>
            <w:r w:rsidRPr="00596F67">
              <w:rPr>
                <w:rFonts w:eastAsia="SimSun"/>
                <w:iCs/>
                <w:szCs w:val="24"/>
                <w:lang w:val="uk-UA" w:eastAsia="zh-CN"/>
              </w:rPr>
              <w:t xml:space="preserve"> та програмах академічної мобільності за кордоном.</w:t>
            </w:r>
          </w:p>
        </w:tc>
      </w:tr>
      <w:tr w:rsidR="003C1453" w:rsidRPr="00596F67" w14:paraId="3204ACD0" w14:textId="77777777" w:rsidTr="00CF062D">
        <w:trPr>
          <w:trHeight w:val="750"/>
        </w:trPr>
        <w:tc>
          <w:tcPr>
            <w:tcW w:w="2263" w:type="dxa"/>
            <w:gridSpan w:val="2"/>
          </w:tcPr>
          <w:p w14:paraId="3EBAF323" w14:textId="77777777" w:rsidR="003C1453" w:rsidRPr="00596F67" w:rsidRDefault="003C1453" w:rsidP="00156BA4">
            <w:pPr>
              <w:spacing w:after="0" w:line="240" w:lineRule="exact"/>
              <w:ind w:right="-109"/>
              <w:rPr>
                <w:b/>
                <w:spacing w:val="-4"/>
                <w:szCs w:val="24"/>
                <w:lang w:val="uk-UA" w:eastAsia="uk-UA"/>
              </w:rPr>
            </w:pPr>
            <w:r w:rsidRPr="00596F67">
              <w:rPr>
                <w:b/>
                <w:spacing w:val="-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343" w:type="dxa"/>
            <w:gridSpan w:val="2"/>
          </w:tcPr>
          <w:p w14:paraId="250E55F7" w14:textId="14E5508E" w:rsidR="003C1453" w:rsidRPr="00596F67" w:rsidRDefault="00F11BE3" w:rsidP="00ED31C1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eastAsia="SimSun"/>
                <w:iCs/>
                <w:szCs w:val="24"/>
                <w:lang w:val="uk-UA" w:eastAsia="zh-CN"/>
              </w:rPr>
              <w:t>-</w:t>
            </w:r>
            <w:r w:rsidR="003C1453" w:rsidRPr="00596F67">
              <w:rPr>
                <w:rFonts w:eastAsia="SimSun"/>
                <w:iCs/>
                <w:szCs w:val="24"/>
                <w:lang w:val="uk-UA" w:eastAsia="zh-CN"/>
              </w:rPr>
              <w:t xml:space="preserve"> </w:t>
            </w:r>
          </w:p>
        </w:tc>
      </w:tr>
    </w:tbl>
    <w:p w14:paraId="1F91A74E" w14:textId="77777777" w:rsidR="00CF062D" w:rsidRPr="00596F67" w:rsidRDefault="00CF062D" w:rsidP="00362778">
      <w:pPr>
        <w:suppressAutoHyphens/>
        <w:spacing w:after="0" w:line="240" w:lineRule="auto"/>
        <w:jc w:val="both"/>
        <w:rPr>
          <w:szCs w:val="24"/>
          <w:lang w:val="uk-UA" w:eastAsia="ar-SA"/>
        </w:rPr>
      </w:pPr>
    </w:p>
    <w:p w14:paraId="734526AE" w14:textId="19E66EAA" w:rsidR="00916144" w:rsidRDefault="00916144">
      <w:pPr>
        <w:spacing w:after="0" w:line="240" w:lineRule="auto"/>
        <w:rPr>
          <w:bCs/>
          <w:szCs w:val="24"/>
          <w:lang w:val="uk-UA" w:eastAsia="ru-RU"/>
        </w:rPr>
      </w:pPr>
      <w:r>
        <w:rPr>
          <w:bCs/>
          <w:szCs w:val="24"/>
          <w:lang w:val="uk-UA" w:eastAsia="ru-RU"/>
        </w:rPr>
        <w:br w:type="page"/>
      </w:r>
    </w:p>
    <w:p w14:paraId="383041A8" w14:textId="77777777" w:rsidR="007823E6" w:rsidRPr="00596F67" w:rsidRDefault="007823E6" w:rsidP="007823E6">
      <w:pPr>
        <w:spacing w:after="120" w:line="240" w:lineRule="auto"/>
        <w:jc w:val="right"/>
        <w:rPr>
          <w:bCs/>
          <w:szCs w:val="24"/>
          <w:lang w:val="uk-UA" w:eastAsia="ru-RU"/>
        </w:rPr>
      </w:pPr>
    </w:p>
    <w:p w14:paraId="07393F72" w14:textId="7A54D949" w:rsidR="003C1453" w:rsidRPr="00596F67" w:rsidRDefault="003C1453" w:rsidP="009110FE">
      <w:pPr>
        <w:keepNext/>
        <w:suppressAutoHyphens/>
        <w:spacing w:after="0" w:line="240" w:lineRule="exact"/>
        <w:jc w:val="both"/>
        <w:rPr>
          <w:b/>
          <w:sz w:val="28"/>
          <w:szCs w:val="28"/>
          <w:lang w:val="uk-UA" w:eastAsia="ar-SA"/>
        </w:rPr>
      </w:pPr>
      <w:r w:rsidRPr="00596F67">
        <w:rPr>
          <w:b/>
          <w:sz w:val="28"/>
          <w:szCs w:val="28"/>
          <w:lang w:val="uk-UA" w:eastAsia="ar-SA"/>
        </w:rPr>
        <w:t xml:space="preserve">2. Перелік </w:t>
      </w:r>
      <w:r w:rsidR="00126075" w:rsidRPr="00596F67">
        <w:rPr>
          <w:b/>
          <w:sz w:val="28"/>
          <w:szCs w:val="28"/>
          <w:lang w:val="uk-UA" w:eastAsia="ar-SA"/>
        </w:rPr>
        <w:t xml:space="preserve">освітніх </w:t>
      </w:r>
      <w:r w:rsidRPr="00596F67">
        <w:rPr>
          <w:b/>
          <w:sz w:val="28"/>
          <w:szCs w:val="28"/>
          <w:lang w:val="uk-UA" w:eastAsia="ar-SA"/>
        </w:rPr>
        <w:t>компонентів</w:t>
      </w:r>
      <w:r w:rsidR="0081129E" w:rsidRPr="00596F67">
        <w:rPr>
          <w:b/>
          <w:sz w:val="28"/>
          <w:szCs w:val="28"/>
          <w:lang w:val="uk-UA" w:eastAsia="ar-SA"/>
        </w:rPr>
        <w:t xml:space="preserve"> </w:t>
      </w:r>
      <w:r w:rsidRPr="00596F67">
        <w:rPr>
          <w:b/>
          <w:sz w:val="28"/>
          <w:szCs w:val="28"/>
          <w:lang w:val="uk-UA"/>
        </w:rPr>
        <w:t>освітньо-професійної</w:t>
      </w:r>
      <w:r w:rsidR="0081129E" w:rsidRPr="00596F67">
        <w:rPr>
          <w:b/>
          <w:sz w:val="28"/>
          <w:szCs w:val="28"/>
          <w:lang w:val="uk-UA"/>
        </w:rPr>
        <w:t xml:space="preserve"> </w:t>
      </w:r>
      <w:r w:rsidRPr="00596F67">
        <w:rPr>
          <w:b/>
          <w:sz w:val="28"/>
          <w:szCs w:val="28"/>
          <w:lang w:val="uk-UA"/>
        </w:rPr>
        <w:t>програми т</w:t>
      </w:r>
      <w:r w:rsidRPr="00596F67">
        <w:rPr>
          <w:b/>
          <w:sz w:val="28"/>
          <w:szCs w:val="28"/>
          <w:lang w:val="uk-UA" w:eastAsia="ar-SA"/>
        </w:rPr>
        <w:t>а їх логічна послідовність</w:t>
      </w:r>
      <w:r w:rsidR="00625B00" w:rsidRPr="00596F67">
        <w:rPr>
          <w:b/>
          <w:sz w:val="28"/>
          <w:szCs w:val="28"/>
          <w:lang w:val="uk-UA" w:eastAsia="ar-SA"/>
        </w:rPr>
        <w:t xml:space="preserve"> </w:t>
      </w:r>
    </w:p>
    <w:p w14:paraId="5CCC52D3" w14:textId="1EF04579" w:rsidR="003C1453" w:rsidRPr="00596F67" w:rsidRDefault="003C1453" w:rsidP="00B01C44">
      <w:pPr>
        <w:suppressAutoHyphens/>
        <w:spacing w:after="0" w:line="240" w:lineRule="auto"/>
        <w:jc w:val="both"/>
        <w:rPr>
          <w:sz w:val="28"/>
          <w:szCs w:val="28"/>
          <w:lang w:val="uk-UA" w:eastAsia="ar-SA"/>
        </w:rPr>
      </w:pPr>
      <w:r w:rsidRPr="00596F67">
        <w:rPr>
          <w:sz w:val="28"/>
          <w:szCs w:val="28"/>
          <w:lang w:val="uk-UA" w:eastAsia="ar-SA"/>
        </w:rPr>
        <w:t xml:space="preserve">2.1 Перелік </w:t>
      </w:r>
      <w:r w:rsidR="00126075" w:rsidRPr="00596F67">
        <w:rPr>
          <w:sz w:val="28"/>
          <w:szCs w:val="28"/>
          <w:lang w:val="uk-UA" w:eastAsia="ar-SA"/>
        </w:rPr>
        <w:t xml:space="preserve">освітніх </w:t>
      </w:r>
      <w:r w:rsidRPr="00596F67">
        <w:rPr>
          <w:sz w:val="28"/>
          <w:szCs w:val="28"/>
          <w:lang w:val="uk-UA" w:eastAsia="ar-SA"/>
        </w:rPr>
        <w:t xml:space="preserve">компонентів </w:t>
      </w:r>
      <w:r w:rsidRPr="00596F67">
        <w:rPr>
          <w:sz w:val="28"/>
          <w:szCs w:val="28"/>
          <w:lang w:val="uk-UA"/>
        </w:rPr>
        <w:t>освітньо-професійної</w:t>
      </w:r>
      <w:r w:rsidRPr="00596F67">
        <w:rPr>
          <w:sz w:val="28"/>
          <w:szCs w:val="28"/>
          <w:lang w:val="uk-UA" w:eastAsia="ar-SA"/>
        </w:rPr>
        <w:t xml:space="preserve"> програми другого (магістерського) рівня вищої освіти </w:t>
      </w:r>
    </w:p>
    <w:tbl>
      <w:tblPr>
        <w:tblW w:w="9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6615"/>
        <w:gridCol w:w="992"/>
        <w:gridCol w:w="1417"/>
      </w:tblGrid>
      <w:tr w:rsidR="003C1453" w:rsidRPr="00596F67" w14:paraId="32A32D26" w14:textId="77777777" w:rsidTr="003740C0">
        <w:tc>
          <w:tcPr>
            <w:tcW w:w="864" w:type="dxa"/>
            <w:vAlign w:val="center"/>
          </w:tcPr>
          <w:p w14:paraId="25924305" w14:textId="77777777" w:rsidR="003C1453" w:rsidRPr="00596F67" w:rsidRDefault="003C1453" w:rsidP="00ED31C1">
            <w:pPr>
              <w:suppressAutoHyphens/>
              <w:spacing w:after="0" w:line="220" w:lineRule="exact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 xml:space="preserve">Код </w:t>
            </w:r>
          </w:p>
        </w:tc>
        <w:tc>
          <w:tcPr>
            <w:tcW w:w="6615" w:type="dxa"/>
            <w:vAlign w:val="center"/>
          </w:tcPr>
          <w:p w14:paraId="7721CC89" w14:textId="77777777" w:rsidR="003C1453" w:rsidRPr="00596F67" w:rsidRDefault="003C1453" w:rsidP="005D45E4">
            <w:pPr>
              <w:suppressAutoHyphens/>
              <w:spacing w:after="0" w:line="220" w:lineRule="exact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>Компоненти освітньої програми (навчальні дисципліни, курсові роботи (</w:t>
            </w:r>
            <w:proofErr w:type="spellStart"/>
            <w:r w:rsidRPr="00596F67">
              <w:rPr>
                <w:rFonts w:eastAsia="SimSun"/>
                <w:sz w:val="22"/>
                <w:lang w:val="uk-UA" w:eastAsia="ar-SA"/>
              </w:rPr>
              <w:t>проєкти</w:t>
            </w:r>
            <w:proofErr w:type="spellEnd"/>
            <w:r w:rsidRPr="00596F67">
              <w:rPr>
                <w:rFonts w:eastAsia="SimSun"/>
                <w:sz w:val="22"/>
                <w:lang w:val="uk-UA" w:eastAsia="ar-SA"/>
              </w:rPr>
              <w:t>), практики, кваліфікаційна робота</w:t>
            </w:r>
            <w:r w:rsidR="00EF26CF" w:rsidRPr="00596F67">
              <w:rPr>
                <w:rFonts w:eastAsia="SimSun"/>
                <w:sz w:val="22"/>
                <w:lang w:val="uk-UA" w:eastAsia="ar-SA"/>
              </w:rPr>
              <w:t>, атестація</w:t>
            </w:r>
            <w:r w:rsidRPr="00596F67">
              <w:rPr>
                <w:rFonts w:eastAsia="SimSun"/>
                <w:sz w:val="22"/>
                <w:lang w:val="uk-UA" w:eastAsia="ar-SA"/>
              </w:rPr>
              <w:t>)</w:t>
            </w:r>
          </w:p>
        </w:tc>
        <w:tc>
          <w:tcPr>
            <w:tcW w:w="992" w:type="dxa"/>
            <w:vAlign w:val="center"/>
          </w:tcPr>
          <w:p w14:paraId="66B0AD09" w14:textId="77777777" w:rsidR="003C1453" w:rsidRPr="00596F67" w:rsidRDefault="003C1453" w:rsidP="000935D0">
            <w:pPr>
              <w:suppressAutoHyphens/>
              <w:spacing w:after="0" w:line="220" w:lineRule="exact"/>
              <w:ind w:left="-108" w:right="-108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>Кількість кредитів</w:t>
            </w:r>
          </w:p>
        </w:tc>
        <w:tc>
          <w:tcPr>
            <w:tcW w:w="1417" w:type="dxa"/>
            <w:vAlign w:val="center"/>
          </w:tcPr>
          <w:p w14:paraId="22EB297C" w14:textId="77777777" w:rsidR="003C1453" w:rsidRPr="00596F67" w:rsidRDefault="003C1453" w:rsidP="003740C0">
            <w:pPr>
              <w:suppressAutoHyphens/>
              <w:spacing w:after="0" w:line="220" w:lineRule="exact"/>
              <w:ind w:left="-57" w:right="-57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>Форма підсумкового контролю</w:t>
            </w:r>
          </w:p>
        </w:tc>
      </w:tr>
      <w:tr w:rsidR="003C1453" w:rsidRPr="00596F67" w14:paraId="20F31366" w14:textId="77777777" w:rsidTr="003740C0">
        <w:tc>
          <w:tcPr>
            <w:tcW w:w="864" w:type="dxa"/>
          </w:tcPr>
          <w:p w14:paraId="3907E000" w14:textId="77777777" w:rsidR="003C1453" w:rsidRPr="00596F67" w:rsidRDefault="003C1453" w:rsidP="005D45E4">
            <w:pPr>
              <w:suppressAutoHyphens/>
              <w:spacing w:after="0" w:line="220" w:lineRule="exact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>1</w:t>
            </w:r>
          </w:p>
        </w:tc>
        <w:tc>
          <w:tcPr>
            <w:tcW w:w="6615" w:type="dxa"/>
          </w:tcPr>
          <w:p w14:paraId="7E2927A1" w14:textId="77777777" w:rsidR="003C1453" w:rsidRPr="00596F67" w:rsidRDefault="003C1453" w:rsidP="005D45E4">
            <w:pPr>
              <w:suppressAutoHyphens/>
              <w:spacing w:after="0" w:line="220" w:lineRule="exact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>2</w:t>
            </w:r>
          </w:p>
        </w:tc>
        <w:tc>
          <w:tcPr>
            <w:tcW w:w="992" w:type="dxa"/>
          </w:tcPr>
          <w:p w14:paraId="0BE23E35" w14:textId="77777777" w:rsidR="003C1453" w:rsidRPr="00596F67" w:rsidRDefault="003C1453" w:rsidP="005D45E4">
            <w:pPr>
              <w:suppressAutoHyphens/>
              <w:spacing w:after="0" w:line="220" w:lineRule="exact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>3</w:t>
            </w:r>
          </w:p>
        </w:tc>
        <w:tc>
          <w:tcPr>
            <w:tcW w:w="1417" w:type="dxa"/>
          </w:tcPr>
          <w:p w14:paraId="01792E55" w14:textId="77777777" w:rsidR="003C1453" w:rsidRPr="00596F67" w:rsidRDefault="003C1453" w:rsidP="005D45E4">
            <w:pPr>
              <w:suppressAutoHyphens/>
              <w:spacing w:after="0" w:line="220" w:lineRule="exact"/>
              <w:jc w:val="center"/>
              <w:rPr>
                <w:rFonts w:eastAsia="SimSun"/>
                <w:sz w:val="22"/>
                <w:lang w:val="uk-UA" w:eastAsia="ar-SA"/>
              </w:rPr>
            </w:pPr>
            <w:r w:rsidRPr="00596F67">
              <w:rPr>
                <w:rFonts w:eastAsia="SimSun"/>
                <w:sz w:val="22"/>
                <w:lang w:val="uk-UA" w:eastAsia="ar-SA"/>
              </w:rPr>
              <w:t>4</w:t>
            </w:r>
          </w:p>
        </w:tc>
      </w:tr>
      <w:tr w:rsidR="003C1453" w:rsidRPr="00596F67" w14:paraId="215D3E7D" w14:textId="77777777" w:rsidTr="003740C0">
        <w:trPr>
          <w:trHeight w:val="92"/>
        </w:trPr>
        <w:tc>
          <w:tcPr>
            <w:tcW w:w="9888" w:type="dxa"/>
            <w:gridSpan w:val="4"/>
          </w:tcPr>
          <w:p w14:paraId="283C0374" w14:textId="01276B7F" w:rsidR="003C1453" w:rsidRPr="00596F67" w:rsidRDefault="003C1453" w:rsidP="00C4511A">
            <w:pPr>
              <w:suppressAutoHyphens/>
              <w:spacing w:after="0" w:line="240" w:lineRule="auto"/>
              <w:jc w:val="center"/>
              <w:rPr>
                <w:rFonts w:eastAsia="SimSun"/>
                <w:b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>Обов’язкові компоненти освітньої програми</w:t>
            </w:r>
          </w:p>
        </w:tc>
      </w:tr>
      <w:tr w:rsidR="00386834" w:rsidRPr="00596F67" w14:paraId="120FF046" w14:textId="77777777" w:rsidTr="00C14DFD">
        <w:tc>
          <w:tcPr>
            <w:tcW w:w="864" w:type="dxa"/>
          </w:tcPr>
          <w:p w14:paraId="11330C3B" w14:textId="6E8DBFD4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 xml:space="preserve">ОК </w:t>
            </w:r>
            <w:r>
              <w:rPr>
                <w:rFonts w:eastAsia="SimSun"/>
                <w:szCs w:val="20"/>
                <w:lang w:val="uk-UA" w:eastAsia="ar-SA"/>
              </w:rPr>
              <w:t>1</w:t>
            </w:r>
          </w:p>
        </w:tc>
        <w:tc>
          <w:tcPr>
            <w:tcW w:w="6615" w:type="dxa"/>
          </w:tcPr>
          <w:p w14:paraId="6E68E1D9" w14:textId="636DA384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Ділова іноземна мова (англійська, німецька, французька)</w:t>
            </w:r>
          </w:p>
        </w:tc>
        <w:tc>
          <w:tcPr>
            <w:tcW w:w="992" w:type="dxa"/>
          </w:tcPr>
          <w:p w14:paraId="48AD430C" w14:textId="0026DC51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3</w:t>
            </w:r>
          </w:p>
        </w:tc>
        <w:tc>
          <w:tcPr>
            <w:tcW w:w="1417" w:type="dxa"/>
          </w:tcPr>
          <w:p w14:paraId="39F1F34F" w14:textId="6DDECF56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залік</w:t>
            </w:r>
          </w:p>
        </w:tc>
      </w:tr>
      <w:tr w:rsidR="00386834" w:rsidRPr="00596F67" w14:paraId="019A0BDE" w14:textId="77777777" w:rsidTr="00C14DFD">
        <w:tc>
          <w:tcPr>
            <w:tcW w:w="864" w:type="dxa"/>
          </w:tcPr>
          <w:p w14:paraId="6A9B360F" w14:textId="140FDC3B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 xml:space="preserve">ОК </w:t>
            </w:r>
            <w:r>
              <w:rPr>
                <w:rFonts w:eastAsia="SimSun"/>
                <w:szCs w:val="20"/>
                <w:lang w:val="uk-UA" w:eastAsia="ar-SA"/>
              </w:rPr>
              <w:t>2</w:t>
            </w:r>
          </w:p>
        </w:tc>
        <w:tc>
          <w:tcPr>
            <w:tcW w:w="6615" w:type="dxa"/>
          </w:tcPr>
          <w:p w14:paraId="5F75CD64" w14:textId="0959237D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 xml:space="preserve">Методологія сучасних наукових досліджень з основами інтелектуальної власності </w:t>
            </w:r>
          </w:p>
        </w:tc>
        <w:tc>
          <w:tcPr>
            <w:tcW w:w="992" w:type="dxa"/>
          </w:tcPr>
          <w:p w14:paraId="45555D67" w14:textId="3BB31D0C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3</w:t>
            </w:r>
          </w:p>
        </w:tc>
        <w:tc>
          <w:tcPr>
            <w:tcW w:w="1417" w:type="dxa"/>
          </w:tcPr>
          <w:p w14:paraId="76ED1DB8" w14:textId="616E1665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екзамен</w:t>
            </w:r>
          </w:p>
        </w:tc>
      </w:tr>
      <w:tr w:rsidR="00386834" w:rsidRPr="00596F67" w14:paraId="0866A43D" w14:textId="77777777" w:rsidTr="00C14DFD">
        <w:tc>
          <w:tcPr>
            <w:tcW w:w="864" w:type="dxa"/>
          </w:tcPr>
          <w:p w14:paraId="16D6BE92" w14:textId="2B1F1B4E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3</w:t>
            </w:r>
          </w:p>
        </w:tc>
        <w:tc>
          <w:tcPr>
            <w:tcW w:w="6615" w:type="dxa"/>
          </w:tcPr>
          <w:p w14:paraId="47599C03" w14:textId="6B59440B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proofErr w:type="spellStart"/>
            <w:r w:rsidRPr="00596F67">
              <w:rPr>
                <w:rFonts w:eastAsia="SimSun"/>
                <w:szCs w:val="20"/>
                <w:lang w:val="uk-UA" w:eastAsia="ar-SA"/>
              </w:rPr>
              <w:t>Артменеджмент</w:t>
            </w:r>
            <w:proofErr w:type="spellEnd"/>
          </w:p>
        </w:tc>
        <w:tc>
          <w:tcPr>
            <w:tcW w:w="992" w:type="dxa"/>
          </w:tcPr>
          <w:p w14:paraId="53C3090A" w14:textId="19954DC1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4</w:t>
            </w:r>
          </w:p>
        </w:tc>
        <w:tc>
          <w:tcPr>
            <w:tcW w:w="1417" w:type="dxa"/>
          </w:tcPr>
          <w:p w14:paraId="7C3E9853" w14:textId="0FD496CB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екзамен</w:t>
            </w:r>
          </w:p>
        </w:tc>
      </w:tr>
      <w:tr w:rsidR="00386834" w:rsidRPr="00596F67" w14:paraId="3943EE36" w14:textId="77777777" w:rsidTr="00540589">
        <w:tc>
          <w:tcPr>
            <w:tcW w:w="864" w:type="dxa"/>
          </w:tcPr>
          <w:p w14:paraId="585785D0" w14:textId="139BB90B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4</w:t>
            </w:r>
          </w:p>
        </w:tc>
        <w:tc>
          <w:tcPr>
            <w:tcW w:w="6615" w:type="dxa"/>
            <w:vAlign w:val="center"/>
          </w:tcPr>
          <w:p w14:paraId="30B56C0F" w14:textId="3E8B1204" w:rsidR="00386834" w:rsidRPr="00596F67" w:rsidRDefault="00386834" w:rsidP="00386834">
            <w:pPr>
              <w:spacing w:after="0" w:line="240" w:lineRule="auto"/>
              <w:rPr>
                <w:rFonts w:eastAsia="SimSun"/>
                <w:color w:val="000000"/>
                <w:szCs w:val="24"/>
                <w:lang w:val="uk-UA" w:eastAsia="uk-UA"/>
              </w:rPr>
            </w:pPr>
            <w:proofErr w:type="spellStart"/>
            <w:r w:rsidRPr="00596F67">
              <w:rPr>
                <w:rFonts w:eastAsia="SimSun"/>
                <w:color w:val="000000"/>
                <w:szCs w:val="24"/>
                <w:lang w:val="uk-UA" w:eastAsia="uk-UA"/>
              </w:rPr>
              <w:t>Проєктування</w:t>
            </w:r>
            <w:proofErr w:type="spellEnd"/>
            <w:r w:rsidRPr="00596F67">
              <w:rPr>
                <w:rFonts w:eastAsia="SimSun"/>
                <w:color w:val="000000"/>
                <w:szCs w:val="24"/>
                <w:lang w:val="uk-UA" w:eastAsia="uk-UA"/>
              </w:rPr>
              <w:t xml:space="preserve"> в культурі</w:t>
            </w:r>
          </w:p>
        </w:tc>
        <w:tc>
          <w:tcPr>
            <w:tcW w:w="992" w:type="dxa"/>
          </w:tcPr>
          <w:p w14:paraId="3AFF39B7" w14:textId="7DB9036C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7</w:t>
            </w:r>
          </w:p>
        </w:tc>
        <w:tc>
          <w:tcPr>
            <w:tcW w:w="1417" w:type="dxa"/>
          </w:tcPr>
          <w:p w14:paraId="6C55F925" w14:textId="52E4572D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екзамен</w:t>
            </w:r>
          </w:p>
        </w:tc>
      </w:tr>
      <w:tr w:rsidR="00386834" w:rsidRPr="00596F67" w14:paraId="7AF75864" w14:textId="77777777" w:rsidTr="003740C0">
        <w:tc>
          <w:tcPr>
            <w:tcW w:w="864" w:type="dxa"/>
          </w:tcPr>
          <w:p w14:paraId="1F4D92A2" w14:textId="3F319E0B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5</w:t>
            </w:r>
          </w:p>
        </w:tc>
        <w:tc>
          <w:tcPr>
            <w:tcW w:w="6615" w:type="dxa"/>
            <w:vAlign w:val="center"/>
          </w:tcPr>
          <w:p w14:paraId="7DFF011A" w14:textId="152CC112" w:rsidR="00386834" w:rsidRPr="00596F67" w:rsidRDefault="00386834" w:rsidP="00386834">
            <w:pPr>
              <w:spacing w:after="0" w:line="240" w:lineRule="auto"/>
              <w:rPr>
                <w:rFonts w:eastAsia="SimSun"/>
                <w:color w:val="000000"/>
                <w:szCs w:val="24"/>
                <w:lang w:val="uk-UA" w:eastAsia="uk-UA"/>
              </w:rPr>
            </w:pPr>
            <w:r w:rsidRPr="00596F67">
              <w:rPr>
                <w:rFonts w:eastAsia="SimSun"/>
                <w:color w:val="000000"/>
                <w:szCs w:val="24"/>
                <w:lang w:val="uk-UA" w:eastAsia="uk-UA"/>
              </w:rPr>
              <w:t>Креативна економіка</w:t>
            </w:r>
          </w:p>
        </w:tc>
        <w:tc>
          <w:tcPr>
            <w:tcW w:w="992" w:type="dxa"/>
          </w:tcPr>
          <w:p w14:paraId="3ADA41C0" w14:textId="442C645F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lang w:val="uk-UA" w:eastAsia="ar-SA"/>
              </w:rPr>
              <w:t>6</w:t>
            </w:r>
          </w:p>
        </w:tc>
        <w:tc>
          <w:tcPr>
            <w:tcW w:w="1417" w:type="dxa"/>
          </w:tcPr>
          <w:p w14:paraId="62192D9A" w14:textId="761375A9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lang w:val="uk-UA" w:eastAsia="ar-SA"/>
              </w:rPr>
              <w:t>екзамен</w:t>
            </w:r>
          </w:p>
        </w:tc>
      </w:tr>
      <w:tr w:rsidR="00386834" w:rsidRPr="00596F67" w14:paraId="260637A3" w14:textId="77777777" w:rsidTr="003740C0">
        <w:tc>
          <w:tcPr>
            <w:tcW w:w="864" w:type="dxa"/>
          </w:tcPr>
          <w:p w14:paraId="6722BFC6" w14:textId="6D88ECBA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6</w:t>
            </w:r>
          </w:p>
        </w:tc>
        <w:tc>
          <w:tcPr>
            <w:tcW w:w="6615" w:type="dxa"/>
            <w:vAlign w:val="center"/>
          </w:tcPr>
          <w:p w14:paraId="3B23EBC4" w14:textId="4FB69060" w:rsidR="00386834" w:rsidRPr="00596F67" w:rsidRDefault="00386834" w:rsidP="00386834">
            <w:pPr>
              <w:spacing w:after="0" w:line="240" w:lineRule="auto"/>
              <w:rPr>
                <w:rFonts w:eastAsia="SimSun"/>
                <w:color w:val="000000"/>
                <w:szCs w:val="24"/>
                <w:lang w:val="uk-UA" w:eastAsia="uk-UA"/>
              </w:rPr>
            </w:pPr>
            <w:r w:rsidRPr="00386834">
              <w:rPr>
                <w:rFonts w:eastAsia="SimSun"/>
                <w:color w:val="000000"/>
                <w:szCs w:val="24"/>
                <w:lang w:val="uk-UA" w:eastAsia="uk-UA"/>
              </w:rPr>
              <w:t xml:space="preserve">Педагогічні та </w:t>
            </w:r>
            <w:proofErr w:type="spellStart"/>
            <w:r w:rsidRPr="00386834">
              <w:rPr>
                <w:rFonts w:eastAsia="SimSun"/>
                <w:color w:val="000000"/>
                <w:szCs w:val="24"/>
                <w:lang w:val="uk-UA" w:eastAsia="uk-UA"/>
              </w:rPr>
              <w:t>фасилітаційні</w:t>
            </w:r>
            <w:proofErr w:type="spellEnd"/>
            <w:r w:rsidRPr="00386834">
              <w:rPr>
                <w:rFonts w:eastAsia="SimSun"/>
                <w:color w:val="000000"/>
                <w:szCs w:val="24"/>
                <w:lang w:val="uk-UA" w:eastAsia="uk-UA"/>
              </w:rPr>
              <w:t xml:space="preserve"> технології в культурних </w:t>
            </w:r>
            <w:proofErr w:type="spellStart"/>
            <w:r w:rsidRPr="00386834">
              <w:rPr>
                <w:rFonts w:eastAsia="SimSun"/>
                <w:color w:val="000000"/>
                <w:szCs w:val="24"/>
                <w:lang w:val="uk-UA" w:eastAsia="uk-UA"/>
              </w:rPr>
              <w:t>проєктах</w:t>
            </w:r>
            <w:proofErr w:type="spellEnd"/>
          </w:p>
        </w:tc>
        <w:tc>
          <w:tcPr>
            <w:tcW w:w="992" w:type="dxa"/>
          </w:tcPr>
          <w:p w14:paraId="6C189A10" w14:textId="5CDA6427" w:rsidR="00386834" w:rsidRPr="00596F67" w:rsidRDefault="00BD27FA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>
              <w:rPr>
                <w:rFonts w:eastAsia="SimSun"/>
                <w:lang w:val="uk-UA" w:eastAsia="ar-SA"/>
              </w:rPr>
              <w:t>4</w:t>
            </w:r>
          </w:p>
        </w:tc>
        <w:tc>
          <w:tcPr>
            <w:tcW w:w="1417" w:type="dxa"/>
          </w:tcPr>
          <w:p w14:paraId="06DB4C2E" w14:textId="21D8CDD9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lang w:val="uk-UA" w:eastAsia="ar-SA"/>
              </w:rPr>
              <w:t>залік</w:t>
            </w:r>
          </w:p>
        </w:tc>
      </w:tr>
      <w:tr w:rsidR="00386834" w:rsidRPr="00596F67" w14:paraId="33A0727A" w14:textId="77777777" w:rsidTr="003740C0">
        <w:tc>
          <w:tcPr>
            <w:tcW w:w="864" w:type="dxa"/>
          </w:tcPr>
          <w:p w14:paraId="582BC545" w14:textId="5B9552B0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7</w:t>
            </w:r>
          </w:p>
        </w:tc>
        <w:tc>
          <w:tcPr>
            <w:tcW w:w="6615" w:type="dxa"/>
            <w:vAlign w:val="center"/>
          </w:tcPr>
          <w:p w14:paraId="223BBB04" w14:textId="724C71DF" w:rsidR="00386834" w:rsidRPr="00596F67" w:rsidRDefault="00386834" w:rsidP="00386834">
            <w:pPr>
              <w:spacing w:after="0" w:line="240" w:lineRule="auto"/>
              <w:rPr>
                <w:rFonts w:eastAsia="SimSun"/>
                <w:color w:val="000000"/>
                <w:szCs w:val="24"/>
                <w:lang w:val="uk-UA" w:eastAsia="uk-UA"/>
              </w:rPr>
            </w:pPr>
            <w:r w:rsidRPr="00596F67">
              <w:rPr>
                <w:rFonts w:eastAsia="SimSun"/>
                <w:lang w:val="uk-UA"/>
              </w:rPr>
              <w:t xml:space="preserve">Експертиза культурно-мистецьких </w:t>
            </w:r>
            <w:proofErr w:type="spellStart"/>
            <w:r w:rsidRPr="00596F67">
              <w:rPr>
                <w:rFonts w:eastAsia="SimSun"/>
                <w:lang w:val="uk-UA"/>
              </w:rPr>
              <w:t>проєктів</w:t>
            </w:r>
            <w:proofErr w:type="spellEnd"/>
          </w:p>
        </w:tc>
        <w:tc>
          <w:tcPr>
            <w:tcW w:w="992" w:type="dxa"/>
          </w:tcPr>
          <w:p w14:paraId="68823ED9" w14:textId="4A394966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lang w:val="uk-UA" w:eastAsia="ar-SA"/>
              </w:rPr>
              <w:t>3</w:t>
            </w:r>
          </w:p>
        </w:tc>
        <w:tc>
          <w:tcPr>
            <w:tcW w:w="1417" w:type="dxa"/>
          </w:tcPr>
          <w:p w14:paraId="67B20616" w14:textId="12C1B9BB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lang w:val="uk-UA" w:eastAsia="ar-SA"/>
              </w:rPr>
              <w:t>екзамен</w:t>
            </w:r>
          </w:p>
        </w:tc>
      </w:tr>
      <w:tr w:rsidR="00386834" w:rsidRPr="00596F67" w14:paraId="2180E1EF" w14:textId="77777777" w:rsidTr="003740C0">
        <w:tc>
          <w:tcPr>
            <w:tcW w:w="864" w:type="dxa"/>
          </w:tcPr>
          <w:p w14:paraId="2D548F28" w14:textId="0BC8E18F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8</w:t>
            </w:r>
          </w:p>
        </w:tc>
        <w:tc>
          <w:tcPr>
            <w:tcW w:w="6615" w:type="dxa"/>
            <w:vAlign w:val="center"/>
          </w:tcPr>
          <w:p w14:paraId="2004CD65" w14:textId="5B705FDF" w:rsidR="00386834" w:rsidRPr="00596F67" w:rsidRDefault="00831122" w:rsidP="00386834">
            <w:pPr>
              <w:suppressAutoHyphens/>
              <w:spacing w:after="0" w:line="240" w:lineRule="auto"/>
              <w:rPr>
                <w:rFonts w:eastAsia="SimSun"/>
                <w:szCs w:val="24"/>
                <w:lang w:val="uk-UA" w:eastAsia="ar-SA"/>
              </w:rPr>
            </w:pPr>
            <w:r>
              <w:rPr>
                <w:rFonts w:eastAsia="SimSun"/>
                <w:szCs w:val="24"/>
                <w:lang w:val="uk-UA" w:eastAsia="ar-SA"/>
              </w:rPr>
              <w:t>Науково-дослідна</w:t>
            </w:r>
            <w:r w:rsidR="00386834" w:rsidRPr="00596F67">
              <w:rPr>
                <w:rFonts w:eastAsia="SimSun"/>
                <w:szCs w:val="24"/>
                <w:lang w:val="uk-UA" w:eastAsia="ar-SA"/>
              </w:rPr>
              <w:t xml:space="preserve"> практика</w:t>
            </w:r>
          </w:p>
        </w:tc>
        <w:tc>
          <w:tcPr>
            <w:tcW w:w="992" w:type="dxa"/>
          </w:tcPr>
          <w:p w14:paraId="734869B0" w14:textId="77777777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6</w:t>
            </w:r>
          </w:p>
        </w:tc>
        <w:tc>
          <w:tcPr>
            <w:tcW w:w="1417" w:type="dxa"/>
          </w:tcPr>
          <w:p w14:paraId="3C0B8883" w14:textId="77777777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залік</w:t>
            </w:r>
          </w:p>
        </w:tc>
      </w:tr>
      <w:tr w:rsidR="00386834" w:rsidRPr="00596F67" w14:paraId="637A0FB6" w14:textId="77777777" w:rsidTr="003740C0">
        <w:tc>
          <w:tcPr>
            <w:tcW w:w="864" w:type="dxa"/>
          </w:tcPr>
          <w:p w14:paraId="68684738" w14:textId="772CDC5C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9</w:t>
            </w:r>
          </w:p>
        </w:tc>
        <w:tc>
          <w:tcPr>
            <w:tcW w:w="6615" w:type="dxa"/>
            <w:vAlign w:val="center"/>
          </w:tcPr>
          <w:p w14:paraId="03810E6F" w14:textId="77777777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4"/>
                <w:lang w:val="uk-UA" w:eastAsia="ar-SA"/>
              </w:rPr>
            </w:pPr>
            <w:r w:rsidRPr="00596F67">
              <w:rPr>
                <w:rFonts w:eastAsia="SimSun"/>
                <w:szCs w:val="24"/>
                <w:lang w:val="uk-UA" w:eastAsia="ar-SA"/>
              </w:rPr>
              <w:t>Переддипломна практика</w:t>
            </w:r>
          </w:p>
        </w:tc>
        <w:tc>
          <w:tcPr>
            <w:tcW w:w="992" w:type="dxa"/>
          </w:tcPr>
          <w:p w14:paraId="091358B2" w14:textId="77777777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9</w:t>
            </w:r>
          </w:p>
        </w:tc>
        <w:tc>
          <w:tcPr>
            <w:tcW w:w="1417" w:type="dxa"/>
          </w:tcPr>
          <w:p w14:paraId="463E6A1F" w14:textId="77777777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залік</w:t>
            </w:r>
          </w:p>
        </w:tc>
      </w:tr>
      <w:tr w:rsidR="00386834" w:rsidRPr="00596F67" w14:paraId="0DAF08D6" w14:textId="77777777" w:rsidTr="003740C0">
        <w:tc>
          <w:tcPr>
            <w:tcW w:w="864" w:type="dxa"/>
            <w:vAlign w:val="center"/>
          </w:tcPr>
          <w:p w14:paraId="5CB99AE6" w14:textId="280C1653" w:rsidR="00386834" w:rsidRPr="00596F67" w:rsidRDefault="00386834" w:rsidP="00386834">
            <w:pPr>
              <w:suppressAutoHyphens/>
              <w:spacing w:after="0" w:line="240" w:lineRule="auto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ОК 10</w:t>
            </w:r>
          </w:p>
        </w:tc>
        <w:tc>
          <w:tcPr>
            <w:tcW w:w="6615" w:type="dxa"/>
            <w:vAlign w:val="center"/>
          </w:tcPr>
          <w:p w14:paraId="577844F7" w14:textId="5BAD72DB" w:rsidR="00386834" w:rsidRPr="00596F67" w:rsidRDefault="00386834" w:rsidP="00386834">
            <w:pPr>
              <w:suppressAutoHyphens/>
              <w:spacing w:after="0" w:line="240" w:lineRule="exact"/>
              <w:jc w:val="both"/>
              <w:rPr>
                <w:rFonts w:eastAsia="SimSun"/>
                <w:szCs w:val="24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Підготовка та захист кваліфікаційної</w:t>
            </w:r>
            <w:r w:rsidRPr="00596F67">
              <w:rPr>
                <w:rFonts w:eastAsia="SimSun"/>
                <w:szCs w:val="24"/>
                <w:lang w:val="uk-UA" w:eastAsia="ar-SA"/>
              </w:rPr>
              <w:t xml:space="preserve"> роботи </w:t>
            </w:r>
          </w:p>
        </w:tc>
        <w:tc>
          <w:tcPr>
            <w:tcW w:w="992" w:type="dxa"/>
          </w:tcPr>
          <w:p w14:paraId="3BFAA8A6" w14:textId="77777777" w:rsidR="00386834" w:rsidRPr="00596F67" w:rsidRDefault="00386834" w:rsidP="00386834">
            <w:pPr>
              <w:suppressAutoHyphens/>
              <w:spacing w:after="0" w:line="240" w:lineRule="auto"/>
              <w:jc w:val="center"/>
              <w:rPr>
                <w:rFonts w:eastAsia="SimSun"/>
                <w:szCs w:val="24"/>
                <w:lang w:val="uk-UA" w:eastAsia="ar-SA"/>
              </w:rPr>
            </w:pPr>
            <w:r w:rsidRPr="00596F67">
              <w:rPr>
                <w:rFonts w:eastAsia="SimSun"/>
                <w:szCs w:val="24"/>
                <w:lang w:val="uk-UA" w:eastAsia="ar-SA"/>
              </w:rPr>
              <w:t>21</w:t>
            </w:r>
          </w:p>
        </w:tc>
        <w:tc>
          <w:tcPr>
            <w:tcW w:w="1417" w:type="dxa"/>
          </w:tcPr>
          <w:p w14:paraId="1A24B7E2" w14:textId="4583D7A8" w:rsidR="00386834" w:rsidRPr="00596F67" w:rsidRDefault="00386834" w:rsidP="00386834">
            <w:pPr>
              <w:suppressAutoHyphens/>
              <w:spacing w:after="0" w:line="240" w:lineRule="exact"/>
              <w:ind w:left="-108" w:right="-108" w:firstLine="108"/>
              <w:rPr>
                <w:rFonts w:eastAsia="SimSun"/>
                <w:szCs w:val="24"/>
                <w:lang w:val="uk-UA" w:eastAsia="ar-SA"/>
              </w:rPr>
            </w:pPr>
            <w:r w:rsidRPr="00596F67">
              <w:rPr>
                <w:rFonts w:eastAsia="SimSun"/>
                <w:szCs w:val="24"/>
                <w:lang w:val="uk-UA" w:eastAsia="ar-SA"/>
              </w:rPr>
              <w:t xml:space="preserve">захист </w:t>
            </w:r>
          </w:p>
        </w:tc>
      </w:tr>
      <w:tr w:rsidR="00386834" w:rsidRPr="00596F67" w14:paraId="0580705B" w14:textId="77777777" w:rsidTr="003740C0">
        <w:tc>
          <w:tcPr>
            <w:tcW w:w="7479" w:type="dxa"/>
            <w:gridSpan w:val="2"/>
          </w:tcPr>
          <w:p w14:paraId="0EF2A1E8" w14:textId="77777777" w:rsidR="00386834" w:rsidRPr="00596F67" w:rsidRDefault="00386834" w:rsidP="00386834">
            <w:pPr>
              <w:suppressAutoHyphens/>
              <w:spacing w:after="0" w:line="240" w:lineRule="exact"/>
              <w:jc w:val="right"/>
              <w:rPr>
                <w:rFonts w:eastAsia="SimSun"/>
                <w:b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>Загальний обсяг обов’язкових освітніх компонентів</w:t>
            </w:r>
          </w:p>
        </w:tc>
        <w:tc>
          <w:tcPr>
            <w:tcW w:w="2409" w:type="dxa"/>
            <w:gridSpan w:val="2"/>
          </w:tcPr>
          <w:p w14:paraId="0D3A028C" w14:textId="77777777" w:rsidR="00386834" w:rsidRPr="00596F67" w:rsidRDefault="00386834" w:rsidP="00386834">
            <w:pPr>
              <w:suppressAutoHyphens/>
              <w:spacing w:after="0" w:line="240" w:lineRule="exact"/>
              <w:ind w:firstLine="270"/>
              <w:rPr>
                <w:rFonts w:eastAsia="SimSun"/>
                <w:b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>66</w:t>
            </w:r>
          </w:p>
        </w:tc>
      </w:tr>
      <w:tr w:rsidR="00386834" w:rsidRPr="00596F67" w14:paraId="124638B4" w14:textId="77777777" w:rsidTr="003740C0">
        <w:tc>
          <w:tcPr>
            <w:tcW w:w="9888" w:type="dxa"/>
            <w:gridSpan w:val="4"/>
          </w:tcPr>
          <w:p w14:paraId="2B630F14" w14:textId="77777777" w:rsidR="00386834" w:rsidRPr="00596F67" w:rsidRDefault="00386834" w:rsidP="00386834">
            <w:pPr>
              <w:suppressAutoHyphens/>
              <w:spacing w:after="0" w:line="240" w:lineRule="exact"/>
              <w:jc w:val="center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>Вибіркові компоненти освітньої програми</w:t>
            </w:r>
          </w:p>
        </w:tc>
      </w:tr>
      <w:tr w:rsidR="00386834" w:rsidRPr="00596F67" w14:paraId="3E388D3C" w14:textId="77777777" w:rsidTr="003740C0">
        <w:tc>
          <w:tcPr>
            <w:tcW w:w="864" w:type="dxa"/>
          </w:tcPr>
          <w:p w14:paraId="2AF9FAFA" w14:textId="77777777" w:rsidR="00386834" w:rsidRPr="00596F67" w:rsidRDefault="00386834" w:rsidP="00386834">
            <w:pPr>
              <w:suppressAutoHyphens/>
              <w:spacing w:after="0" w:line="240" w:lineRule="exact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>ДВВ</w:t>
            </w:r>
          </w:p>
        </w:tc>
        <w:tc>
          <w:tcPr>
            <w:tcW w:w="6615" w:type="dxa"/>
          </w:tcPr>
          <w:p w14:paraId="531E1B64" w14:textId="6C78A553" w:rsidR="00386834" w:rsidRPr="00596F67" w:rsidRDefault="00386834" w:rsidP="00386834">
            <w:pPr>
              <w:suppressAutoHyphens/>
              <w:spacing w:after="0" w:line="240" w:lineRule="exact"/>
              <w:ind w:right="-80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 xml:space="preserve">Дисципліни вільного вибору здобувача вищої освіти </w:t>
            </w:r>
          </w:p>
        </w:tc>
        <w:tc>
          <w:tcPr>
            <w:tcW w:w="992" w:type="dxa"/>
          </w:tcPr>
          <w:p w14:paraId="450DAB9C" w14:textId="77777777" w:rsidR="00386834" w:rsidRPr="00596F67" w:rsidRDefault="00386834" w:rsidP="00386834">
            <w:pPr>
              <w:suppressAutoHyphens/>
              <w:spacing w:after="0" w:line="240" w:lineRule="exact"/>
              <w:jc w:val="center"/>
              <w:rPr>
                <w:rFonts w:eastAsia="SimSun"/>
                <w:b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>24</w:t>
            </w:r>
          </w:p>
        </w:tc>
        <w:tc>
          <w:tcPr>
            <w:tcW w:w="1417" w:type="dxa"/>
          </w:tcPr>
          <w:p w14:paraId="387D692C" w14:textId="77777777" w:rsidR="00386834" w:rsidRPr="00596F67" w:rsidRDefault="00386834" w:rsidP="00386834">
            <w:pPr>
              <w:suppressAutoHyphens/>
              <w:spacing w:after="0" w:line="240" w:lineRule="exact"/>
              <w:rPr>
                <w:rFonts w:eastAsia="SimSun"/>
                <w:szCs w:val="20"/>
                <w:lang w:val="uk-UA" w:eastAsia="ar-SA"/>
              </w:rPr>
            </w:pPr>
            <w:r w:rsidRPr="00596F67">
              <w:rPr>
                <w:rFonts w:eastAsia="SimSun"/>
                <w:szCs w:val="20"/>
                <w:lang w:val="uk-UA" w:eastAsia="ar-SA"/>
              </w:rPr>
              <w:t>залік</w:t>
            </w:r>
          </w:p>
        </w:tc>
      </w:tr>
      <w:tr w:rsidR="00386834" w:rsidRPr="00596F67" w14:paraId="50DDEBC4" w14:textId="77777777" w:rsidTr="003740C0">
        <w:tc>
          <w:tcPr>
            <w:tcW w:w="7479" w:type="dxa"/>
            <w:gridSpan w:val="2"/>
          </w:tcPr>
          <w:p w14:paraId="1A8EFEE1" w14:textId="77777777" w:rsidR="00386834" w:rsidRPr="00596F67" w:rsidRDefault="00386834" w:rsidP="00386834">
            <w:pPr>
              <w:suppressAutoHyphens/>
              <w:spacing w:after="0" w:line="240" w:lineRule="exact"/>
              <w:jc w:val="right"/>
              <w:rPr>
                <w:rFonts w:eastAsia="SimSun"/>
                <w:b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409" w:type="dxa"/>
            <w:gridSpan w:val="2"/>
          </w:tcPr>
          <w:p w14:paraId="7AD4CD89" w14:textId="77777777" w:rsidR="00386834" w:rsidRPr="00596F67" w:rsidRDefault="00386834" w:rsidP="00386834">
            <w:pPr>
              <w:suppressAutoHyphens/>
              <w:spacing w:after="0" w:line="240" w:lineRule="exact"/>
              <w:rPr>
                <w:rFonts w:eastAsia="SimSun"/>
                <w:b/>
                <w:szCs w:val="20"/>
                <w:lang w:val="uk-UA" w:eastAsia="ar-SA"/>
              </w:rPr>
            </w:pPr>
            <w:r w:rsidRPr="00596F67">
              <w:rPr>
                <w:rFonts w:eastAsia="SimSun"/>
                <w:b/>
                <w:szCs w:val="20"/>
                <w:lang w:val="uk-UA" w:eastAsia="ar-SA"/>
              </w:rPr>
              <w:t xml:space="preserve">    90</w:t>
            </w:r>
          </w:p>
        </w:tc>
      </w:tr>
    </w:tbl>
    <w:p w14:paraId="1F196A61" w14:textId="77777777" w:rsidR="002E5771" w:rsidRPr="00596F67" w:rsidRDefault="002E5771" w:rsidP="00B01C44">
      <w:pPr>
        <w:suppressAutoHyphens/>
        <w:spacing w:after="0" w:line="240" w:lineRule="auto"/>
        <w:jc w:val="both"/>
        <w:rPr>
          <w:sz w:val="28"/>
          <w:szCs w:val="28"/>
          <w:lang w:val="uk-UA" w:eastAsia="ar-SA"/>
        </w:rPr>
      </w:pPr>
    </w:p>
    <w:p w14:paraId="3A116D93" w14:textId="42E7DB75" w:rsidR="00FC71EF" w:rsidRPr="00596F67" w:rsidRDefault="00FC71EF" w:rsidP="00FC71EF">
      <w:pPr>
        <w:spacing w:after="120" w:line="240" w:lineRule="auto"/>
        <w:jc w:val="right"/>
        <w:rPr>
          <w:bCs/>
          <w:szCs w:val="24"/>
          <w:lang w:val="uk-UA" w:eastAsia="ru-RU"/>
        </w:rPr>
      </w:pPr>
    </w:p>
    <w:p w14:paraId="0656F618" w14:textId="77777777" w:rsidR="00FC71EF" w:rsidRPr="00596F67" w:rsidRDefault="00FC71EF" w:rsidP="00CD20AB">
      <w:pPr>
        <w:suppressAutoHyphens/>
        <w:spacing w:after="0" w:line="240" w:lineRule="auto"/>
        <w:ind w:firstLine="709"/>
        <w:jc w:val="both"/>
        <w:rPr>
          <w:sz w:val="28"/>
          <w:szCs w:val="28"/>
          <w:lang w:val="uk-UA" w:eastAsia="ar-SA"/>
        </w:rPr>
      </w:pPr>
    </w:p>
    <w:p w14:paraId="4C3FE58D" w14:textId="60A04BC7" w:rsidR="003C1453" w:rsidRPr="00596F67" w:rsidRDefault="003C1453" w:rsidP="000607F5">
      <w:pPr>
        <w:suppressAutoHyphens/>
        <w:spacing w:after="0" w:line="240" w:lineRule="auto"/>
        <w:ind w:firstLine="709"/>
        <w:jc w:val="both"/>
        <w:rPr>
          <w:sz w:val="28"/>
          <w:szCs w:val="28"/>
          <w:lang w:val="uk-UA" w:eastAsia="ar-SA"/>
        </w:rPr>
        <w:sectPr w:rsidR="003C1453" w:rsidRPr="00596F67" w:rsidSect="005251CB">
          <w:headerReference w:type="default" r:id="rId10"/>
          <w:pgSz w:w="11906" w:h="16838"/>
          <w:pgMar w:top="851" w:right="851" w:bottom="851" w:left="1418" w:header="454" w:footer="0" w:gutter="0"/>
          <w:cols w:space="708"/>
          <w:titlePg/>
          <w:docGrid w:linePitch="360"/>
        </w:sectPr>
      </w:pPr>
    </w:p>
    <w:p w14:paraId="659016B4" w14:textId="107BD0E5" w:rsidR="007823E6" w:rsidRPr="00596F67" w:rsidRDefault="007823E6" w:rsidP="009A3397">
      <w:pPr>
        <w:spacing w:after="0" w:line="220" w:lineRule="exact"/>
        <w:jc w:val="right"/>
        <w:rPr>
          <w:rFonts w:eastAsia="SimSun"/>
          <w:szCs w:val="24"/>
          <w:lang w:val="uk-UA" w:eastAsia="zh-CN"/>
        </w:rPr>
      </w:pPr>
    </w:p>
    <w:p w14:paraId="4A562219" w14:textId="4A902960" w:rsidR="003C1453" w:rsidRPr="00596F67" w:rsidRDefault="003C1453" w:rsidP="00F65358">
      <w:pPr>
        <w:spacing w:after="0" w:line="240" w:lineRule="auto"/>
        <w:ind w:right="-284"/>
        <w:rPr>
          <w:sz w:val="20"/>
          <w:szCs w:val="20"/>
          <w:lang w:val="uk-UA"/>
        </w:rPr>
      </w:pPr>
      <w:r w:rsidRPr="00596F67">
        <w:rPr>
          <w:rFonts w:eastAsia="SimSun"/>
          <w:szCs w:val="24"/>
          <w:lang w:val="uk-UA" w:eastAsia="zh-CN"/>
        </w:rPr>
        <w:t>2</w:t>
      </w:r>
      <w:r w:rsidRPr="00596F67">
        <w:rPr>
          <w:rFonts w:eastAsia="SimSun"/>
          <w:sz w:val="28"/>
          <w:szCs w:val="28"/>
          <w:lang w:val="uk-UA" w:eastAsia="zh-CN"/>
        </w:rPr>
        <w:t xml:space="preserve">.2 Структурно-логічна схема підготовки </w:t>
      </w:r>
      <w:r w:rsidR="00B85A1D" w:rsidRPr="00596F67">
        <w:rPr>
          <w:rFonts w:eastAsia="SimSun"/>
          <w:sz w:val="26"/>
          <w:szCs w:val="26"/>
          <w:lang w:val="uk-UA" w:eastAsia="zh-CN"/>
        </w:rPr>
        <w:t>магістра</w:t>
      </w:r>
      <w:r w:rsidR="00BE0FBE" w:rsidRPr="00596F67">
        <w:rPr>
          <w:rFonts w:eastAsia="SimSun"/>
          <w:sz w:val="28"/>
          <w:szCs w:val="28"/>
          <w:lang w:val="uk-UA" w:eastAsia="zh-CN"/>
        </w:rPr>
        <w:t xml:space="preserve"> за </w:t>
      </w:r>
      <w:r w:rsidRPr="00596F67">
        <w:rPr>
          <w:sz w:val="28"/>
          <w:szCs w:val="28"/>
          <w:lang w:val="uk-UA"/>
        </w:rPr>
        <w:t>освітньо-професійно</w:t>
      </w:r>
      <w:r w:rsidR="00BE0FBE" w:rsidRPr="00596F67">
        <w:rPr>
          <w:sz w:val="28"/>
          <w:szCs w:val="28"/>
          <w:lang w:val="uk-UA"/>
        </w:rPr>
        <w:t>ю</w:t>
      </w:r>
      <w:r w:rsidR="008F6C40" w:rsidRPr="00596F67">
        <w:rPr>
          <w:sz w:val="28"/>
          <w:szCs w:val="28"/>
          <w:lang w:val="uk-UA"/>
        </w:rPr>
        <w:t xml:space="preserve"> </w:t>
      </w:r>
      <w:r w:rsidRPr="00596F67">
        <w:rPr>
          <w:sz w:val="28"/>
          <w:szCs w:val="28"/>
          <w:lang w:val="uk-UA" w:eastAsia="ar-SA"/>
        </w:rPr>
        <w:t>програм</w:t>
      </w:r>
      <w:r w:rsidR="00BE0FBE" w:rsidRPr="00596F67">
        <w:rPr>
          <w:sz w:val="28"/>
          <w:szCs w:val="28"/>
          <w:lang w:val="uk-UA" w:eastAsia="ar-SA"/>
        </w:rPr>
        <w:t>ою</w:t>
      </w:r>
      <w:r w:rsidRPr="00596F67">
        <w:rPr>
          <w:sz w:val="28"/>
          <w:szCs w:val="28"/>
          <w:lang w:val="uk-UA" w:eastAsia="ar-SA"/>
        </w:rPr>
        <w:t xml:space="preserve"> </w:t>
      </w:r>
      <w:proofErr w:type="spellStart"/>
      <w:r w:rsidR="00722E3E" w:rsidRPr="00596F67">
        <w:rPr>
          <w:sz w:val="28"/>
          <w:szCs w:val="28"/>
          <w:u w:val="single"/>
          <w:lang w:val="uk-UA"/>
        </w:rPr>
        <w:t>Проєктна</w:t>
      </w:r>
      <w:proofErr w:type="spellEnd"/>
      <w:r w:rsidR="00722E3E" w:rsidRPr="00596F67">
        <w:rPr>
          <w:sz w:val="28"/>
          <w:szCs w:val="28"/>
          <w:u w:val="single"/>
          <w:lang w:val="uk-UA"/>
        </w:rPr>
        <w:t xml:space="preserve"> культурологія</w:t>
      </w:r>
      <w:r w:rsidRPr="00596F67">
        <w:rPr>
          <w:sz w:val="20"/>
          <w:szCs w:val="20"/>
          <w:lang w:val="uk-UA"/>
        </w:rPr>
        <w:t xml:space="preserve"> </w:t>
      </w:r>
    </w:p>
    <w:p w14:paraId="76D2ECF1" w14:textId="0D06575C" w:rsidR="003C1453" w:rsidRPr="00596F67" w:rsidRDefault="003C1453" w:rsidP="00B85A1D">
      <w:pPr>
        <w:spacing w:after="0" w:line="240" w:lineRule="auto"/>
        <w:ind w:right="-284"/>
        <w:rPr>
          <w:rFonts w:eastAsia="SimSun"/>
          <w:sz w:val="18"/>
          <w:szCs w:val="18"/>
          <w:lang w:val="uk-UA" w:eastAsia="zh-CN"/>
        </w:rPr>
      </w:pPr>
      <w:r w:rsidRPr="00596F67">
        <w:rPr>
          <w:rFonts w:eastAsia="SimSun"/>
          <w:sz w:val="28"/>
          <w:szCs w:val="28"/>
          <w:lang w:val="uk-UA" w:eastAsia="zh-CN"/>
        </w:rPr>
        <w:t>з</w:t>
      </w:r>
      <w:r w:rsidR="008F6C40" w:rsidRPr="00596F67">
        <w:rPr>
          <w:rFonts w:eastAsia="SimSun"/>
          <w:sz w:val="28"/>
          <w:szCs w:val="28"/>
          <w:lang w:val="uk-UA" w:eastAsia="zh-CN"/>
        </w:rPr>
        <w:t>і</w:t>
      </w:r>
      <w:r w:rsidRPr="00596F67">
        <w:rPr>
          <w:rFonts w:eastAsia="SimSun"/>
          <w:sz w:val="28"/>
          <w:szCs w:val="28"/>
          <w:lang w:val="uk-UA" w:eastAsia="zh-CN"/>
        </w:rPr>
        <w:t xml:space="preserve"> спеціал</w:t>
      </w:r>
      <w:r w:rsidR="00737C3A" w:rsidRPr="00596F67">
        <w:rPr>
          <w:rFonts w:eastAsia="SimSun"/>
          <w:sz w:val="28"/>
          <w:szCs w:val="28"/>
          <w:lang w:val="uk-UA" w:eastAsia="zh-CN"/>
        </w:rPr>
        <w:t>ьн</w:t>
      </w:r>
      <w:r w:rsidR="008F6C40" w:rsidRPr="00596F67">
        <w:rPr>
          <w:rFonts w:eastAsia="SimSun"/>
          <w:sz w:val="28"/>
          <w:szCs w:val="28"/>
          <w:lang w:val="uk-UA" w:eastAsia="zh-CN"/>
        </w:rPr>
        <w:t>о</w:t>
      </w:r>
      <w:r w:rsidR="00737C3A" w:rsidRPr="00596F67">
        <w:rPr>
          <w:rFonts w:eastAsia="SimSun"/>
          <w:sz w:val="28"/>
          <w:szCs w:val="28"/>
          <w:lang w:val="uk-UA" w:eastAsia="zh-CN"/>
        </w:rPr>
        <w:t>ст</w:t>
      </w:r>
      <w:r w:rsidR="008F6C40" w:rsidRPr="00596F67">
        <w:rPr>
          <w:rFonts w:eastAsia="SimSun"/>
          <w:sz w:val="28"/>
          <w:szCs w:val="28"/>
          <w:lang w:val="uk-UA" w:eastAsia="zh-CN"/>
        </w:rPr>
        <w:t>і</w:t>
      </w:r>
      <w:r w:rsidR="00722E3E" w:rsidRPr="00596F67">
        <w:rPr>
          <w:rFonts w:eastAsia="SimSun"/>
          <w:sz w:val="28"/>
          <w:szCs w:val="28"/>
          <w:lang w:val="uk-UA" w:eastAsia="zh-CN"/>
        </w:rPr>
        <w:t xml:space="preserve"> </w:t>
      </w:r>
      <w:r w:rsidR="00B85A1D" w:rsidRPr="00596F67">
        <w:rPr>
          <w:rFonts w:eastAsia="SimSun"/>
          <w:sz w:val="28"/>
          <w:szCs w:val="28"/>
          <w:lang w:val="uk-UA" w:eastAsia="zh-CN"/>
        </w:rPr>
        <w:t>В</w:t>
      </w:r>
      <w:r w:rsidR="00722E3E" w:rsidRPr="00596F67">
        <w:rPr>
          <w:rFonts w:eastAsia="SimSun"/>
          <w:sz w:val="28"/>
          <w:szCs w:val="28"/>
          <w:lang w:val="uk-UA" w:eastAsia="zh-CN"/>
        </w:rPr>
        <w:t>12 Культурологія та музеєзнавство</w:t>
      </w:r>
    </w:p>
    <w:tbl>
      <w:tblPr>
        <w:tblpPr w:leftFromText="180" w:rightFromText="180" w:vertAnchor="text" w:horzAnchor="page" w:tblpXSpec="center" w:tblpY="78"/>
        <w:tblW w:w="12888" w:type="dxa"/>
        <w:tblLook w:val="01E0" w:firstRow="1" w:lastRow="1" w:firstColumn="1" w:lastColumn="1" w:noHBand="0" w:noVBand="0"/>
      </w:tblPr>
      <w:tblGrid>
        <w:gridCol w:w="4068"/>
        <w:gridCol w:w="360"/>
        <w:gridCol w:w="3544"/>
        <w:gridCol w:w="236"/>
        <w:gridCol w:w="4680"/>
      </w:tblGrid>
      <w:tr w:rsidR="00B85A1D" w:rsidRPr="00596F67" w14:paraId="49057492" w14:textId="77777777" w:rsidTr="00B85A1D">
        <w:tc>
          <w:tcPr>
            <w:tcW w:w="4068" w:type="dxa"/>
            <w:hideMark/>
          </w:tcPr>
          <w:p w14:paraId="2C07F3D6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Cs w:val="24"/>
                <w:lang w:val="uk-UA" w:eastAsia="ru-RU"/>
              </w:rPr>
            </w:pPr>
            <w:r w:rsidRPr="00596F67">
              <w:rPr>
                <w:szCs w:val="24"/>
                <w:lang w:val="uk-UA" w:eastAsia="ru-RU"/>
              </w:rPr>
              <w:t xml:space="preserve">       1 семестр, 1 курс</w:t>
            </w:r>
          </w:p>
        </w:tc>
        <w:tc>
          <w:tcPr>
            <w:tcW w:w="360" w:type="dxa"/>
          </w:tcPr>
          <w:p w14:paraId="4822283E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3544" w:type="dxa"/>
            <w:hideMark/>
          </w:tcPr>
          <w:p w14:paraId="616EA1A5" w14:textId="77777777" w:rsidR="00B85A1D" w:rsidRPr="00596F67" w:rsidRDefault="00B85A1D" w:rsidP="00BF278F">
            <w:pPr>
              <w:spacing w:after="0" w:line="240" w:lineRule="auto"/>
              <w:jc w:val="right"/>
              <w:rPr>
                <w:szCs w:val="24"/>
                <w:lang w:val="uk-UA" w:eastAsia="ru-RU"/>
              </w:rPr>
            </w:pPr>
            <w:r w:rsidRPr="00596F67">
              <w:rPr>
                <w:szCs w:val="24"/>
                <w:lang w:val="uk-UA" w:eastAsia="ru-RU"/>
              </w:rPr>
              <w:t>2 семестр, 1 курс</w:t>
            </w:r>
          </w:p>
        </w:tc>
        <w:tc>
          <w:tcPr>
            <w:tcW w:w="236" w:type="dxa"/>
          </w:tcPr>
          <w:p w14:paraId="6C3C2FF3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4680" w:type="dxa"/>
            <w:hideMark/>
          </w:tcPr>
          <w:p w14:paraId="5C086487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Cs w:val="24"/>
                <w:lang w:val="uk-UA" w:eastAsia="ru-RU"/>
              </w:rPr>
            </w:pPr>
            <w:r w:rsidRPr="00596F67">
              <w:rPr>
                <w:szCs w:val="24"/>
                <w:lang w:val="uk-UA" w:eastAsia="ru-RU"/>
              </w:rPr>
              <w:t xml:space="preserve">                     3 семестр, 2 курс</w:t>
            </w:r>
          </w:p>
        </w:tc>
      </w:tr>
      <w:tr w:rsidR="00B85A1D" w:rsidRPr="00596F67" w14:paraId="4BED4E9D" w14:textId="77777777" w:rsidTr="00B85A1D">
        <w:tc>
          <w:tcPr>
            <w:tcW w:w="4068" w:type="dxa"/>
            <w:hideMark/>
          </w:tcPr>
          <w:p w14:paraId="7155E399" w14:textId="2D3E732B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  <w:r w:rsidRPr="00596F67">
              <w:rPr>
                <w:rFonts w:ascii="Calibri" w:hAnsi="Calibri"/>
                <w:noProof/>
                <w:sz w:val="22"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9B4B79C" wp14:editId="1C60162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95250</wp:posOffset>
                      </wp:positionV>
                      <wp:extent cx="8124190" cy="5593080"/>
                      <wp:effectExtent l="19050" t="19050" r="10160" b="26670"/>
                      <wp:wrapNone/>
                      <wp:docPr id="100" name="Группа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8124190" cy="5593080"/>
                                <a:chOff x="0" y="0"/>
                                <a:chExt cx="14040" cy="9517"/>
                              </a:xfrm>
                            </wpg:grpSpPr>
                            <wps:wsp>
                              <wps:cNvPr id="101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077"/>
                                  <a:ext cx="1098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040" cy="79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prstDash val="lgDash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0" y="1237"/>
                                  <a:ext cx="0" cy="30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04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39" y="6457"/>
                                  <a:ext cx="22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5" name="Line 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60" y="119"/>
                                  <a:ext cx="5" cy="2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6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" y="1019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07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5" y="337"/>
                                  <a:ext cx="3240" cy="12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F49657" w14:textId="67380E31" w:rsidR="00B85A1D" w:rsidRPr="0064182C" w:rsidRDefault="00B85A1D" w:rsidP="00B85A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 w:rsidRPr="0064182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Методологія сучасних наукових досліджень з основами інтелектуальної</w:t>
                                    </w:r>
                                    <w:r>
                                      <w:rPr>
                                        <w:lang w:val="uk-UA"/>
                                      </w:rPr>
                                      <w:t xml:space="preserve"> </w:t>
                                    </w:r>
                                    <w:r w:rsidRPr="0064182C"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 xml:space="preserve">власності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0" y="1919"/>
                                  <a:ext cx="28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386A0F" w14:textId="77777777" w:rsidR="00B85A1D" w:rsidRDefault="00B85A1D" w:rsidP="00B85A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>Ділова іноземна мова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2999"/>
                                  <a:ext cx="324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B9CAE2" w14:textId="154AB7D4" w:rsidR="00B85A1D" w:rsidRDefault="00722E3E" w:rsidP="00B85A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eastAsia="SimSun"/>
                                        <w:szCs w:val="20"/>
                                        <w:lang w:val="uk-UA" w:eastAsia="ar-SA"/>
                                      </w:rPr>
                                      <w:t>Артменеджмент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2" y="4297"/>
                                  <a:ext cx="3333" cy="8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59AAE6" w14:textId="77777777" w:rsidR="00722E3E" w:rsidRDefault="00722E3E" w:rsidP="00722E3E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eastAsia="SimSun"/>
                                        <w:color w:val="000000"/>
                                        <w:lang w:val="uk-UA" w:eastAsia="ar-SA"/>
                                      </w:rPr>
                                      <w:t>Проєктування в культурі</w:t>
                                    </w:r>
                                  </w:p>
                                  <w:p w14:paraId="535AC3F7" w14:textId="6B25CE4C" w:rsidR="00B85A1D" w:rsidRDefault="00B85A1D" w:rsidP="00B85A1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2" y="5771"/>
                                  <a:ext cx="3803" cy="10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FAA5B6" w14:textId="559E0A6B" w:rsidR="00B85A1D" w:rsidRDefault="00722E3E" w:rsidP="00B85A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 w:rsidRPr="009B1E69">
                                      <w:rPr>
                                        <w:rFonts w:eastAsia="SimSun"/>
                                        <w:lang w:val="uk-UA"/>
                                      </w:rPr>
                                      <w:t xml:space="preserve">Педагогічні технології в </w:t>
                                    </w:r>
                                    <w:r>
                                      <w:rPr>
                                        <w:rFonts w:eastAsia="SimSun"/>
                                        <w:lang w:val="uk-UA"/>
                                      </w:rPr>
                                      <w:t>підготовці культурологів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60" y="877"/>
                                  <a:ext cx="3046" cy="6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907AEE" w14:textId="77777777" w:rsidR="00B85A1D" w:rsidRDefault="00B85A1D" w:rsidP="00B85A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 xml:space="preserve">Виробнича практика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260" y="337"/>
                                  <a:ext cx="28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700706" w14:textId="77777777" w:rsidR="00B85A1D" w:rsidRDefault="00B85A1D" w:rsidP="00B85A1D">
                                    <w:pPr>
                                      <w:spacing w:after="0" w:line="200" w:lineRule="exact"/>
                                      <w:ind w:left="-57" w:right="-57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>Переддипломна практика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Line 10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0" y="659"/>
                                  <a:ext cx="5" cy="65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5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5" y="659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6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5" y="6457"/>
                                  <a:ext cx="6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17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" y="4657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18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" y="1019"/>
                                  <a:ext cx="0" cy="3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9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" y="1559"/>
                                  <a:ext cx="0" cy="15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0" name="Lin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" y="1559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1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5" y="3136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2" name="Lin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0" y="1057"/>
                                  <a:ext cx="1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3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76" y="338"/>
                                  <a:ext cx="55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4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0" y="1559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5" name="Line 1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060" y="2639"/>
                                  <a:ext cx="5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6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0" y="3937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7" name="Line 1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680" y="4657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28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0" y="3899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29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80" y="3899"/>
                                  <a:ext cx="0" cy="3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0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0" y="5140"/>
                                  <a:ext cx="0" cy="6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1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76" y="3136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2" name="Line 11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16" y="1237"/>
                                  <a:ext cx="4" cy="18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3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0" y="3719"/>
                                  <a:ext cx="6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4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0" y="4439"/>
                                  <a:ext cx="2880" cy="1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F700B" w14:textId="77777777" w:rsidR="00B85A1D" w:rsidRDefault="00B85A1D" w:rsidP="00B85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</w:p>
                                  <w:p w14:paraId="5BAA377A" w14:textId="77777777" w:rsidR="00B85A1D" w:rsidRDefault="00B85A1D" w:rsidP="00B85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>Кваліфікаційна</w:t>
                                    </w:r>
                                  </w:p>
                                  <w:p w14:paraId="2C1F294D" w14:textId="77777777" w:rsidR="00B85A1D" w:rsidRDefault="00B85A1D" w:rsidP="00B85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 xml:space="preserve">робота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39" y="4837"/>
                                  <a:ext cx="120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6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76" y="2999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7" name="Lin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698"/>
                                  <a:ext cx="0" cy="2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38" name="Line 1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040" y="698"/>
                                  <a:ext cx="52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39" name="Lin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60" y="3719"/>
                                  <a:ext cx="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0" name="Line 1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20" y="1057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1" name="Line 1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520" y="1057"/>
                                  <a:ext cx="0" cy="33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2" name="Line 1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215" y="2568"/>
                                  <a:ext cx="0" cy="18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3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780" y="877"/>
                                  <a:ext cx="0" cy="3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4" name="Line 13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8190" y="-5011"/>
                                  <a:ext cx="0" cy="10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5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22" y="125"/>
                                  <a:ext cx="0" cy="43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6" name="Line 132"/>
                              <wps:cNvCnPr>
                                <a:cxnSpLocks noChangeShapeType="1"/>
                              </wps:cNvCnPr>
                              <wps:spPr bwMode="auto">
                                <a:xfrm rot="16200000" flipV="1">
                                  <a:off x="4770" y="2047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7" name="Line 133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8280" y="-61"/>
                                  <a:ext cx="0" cy="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8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80" y="3539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49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6" y="518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" name="Line 1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52" y="518"/>
                                  <a:ext cx="540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1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8257"/>
                                  <a:ext cx="288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EFB95A" w14:textId="77777777" w:rsidR="00B85A1D" w:rsidRDefault="00B85A1D" w:rsidP="00B85A1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  <w:t>ДВВ</w:t>
                                    </w:r>
                                  </w:p>
                                  <w:p w14:paraId="0CA69641" w14:textId="77777777" w:rsidR="00B85A1D" w:rsidRDefault="00B85A1D" w:rsidP="00B85A1D">
                                    <w:pPr>
                                      <w:jc w:val="center"/>
                                      <w:rPr>
                                        <w:sz w:val="22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0" y="8977"/>
                                  <a:ext cx="288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2866CF" w14:textId="77777777" w:rsidR="00B85A1D" w:rsidRDefault="00B85A1D" w:rsidP="00B85A1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  <w:t>ДВВ</w:t>
                                    </w:r>
                                  </w:p>
                                  <w:p w14:paraId="77FCCA45" w14:textId="77777777" w:rsidR="00B85A1D" w:rsidRDefault="00B85A1D" w:rsidP="00B85A1D">
                                    <w:pPr>
                                      <w:rPr>
                                        <w:sz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8257"/>
                                  <a:ext cx="288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411E9B" w14:textId="77777777" w:rsidR="00B85A1D" w:rsidRDefault="00B85A1D" w:rsidP="00B85A1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  <w:t>ДВВ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60" y="8617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5" name="AutoShap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40" y="7661"/>
                                  <a:ext cx="360" cy="596"/>
                                </a:xfrm>
                                <a:prstGeom prst="upDownArrow">
                                  <a:avLst>
                                    <a:gd name="adj1" fmla="val 50000"/>
                                    <a:gd name="adj2" fmla="val 33111"/>
                                  </a:avLst>
                                </a:prstGeom>
                                <a:solidFill>
                                  <a:srgbClr val="EAEAEA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0" y="8437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7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0" y="9157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58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28" y="2223"/>
                                  <a:ext cx="3172" cy="7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8769D5" w14:textId="77777777" w:rsidR="00722E3E" w:rsidRDefault="00722E3E" w:rsidP="00722E3E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eastAsia="SimSun"/>
                                        <w:color w:val="000000"/>
                                        <w:lang w:val="uk-UA" w:eastAsia="ar-SA"/>
                                      </w:rPr>
                                      <w:t>Проєктування в культурі</w:t>
                                    </w:r>
                                  </w:p>
                                  <w:p w14:paraId="48775294" w14:textId="5C386A7A" w:rsidR="00B85A1D" w:rsidRDefault="00B85A1D" w:rsidP="00B85A1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0" y="2999"/>
                                  <a:ext cx="0" cy="12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0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40" y="1541"/>
                                  <a:ext cx="0" cy="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1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00" y="2568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2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820" y="1237"/>
                                  <a:ext cx="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3" name="Line 14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04" y="4439"/>
                                  <a:ext cx="4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4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8977"/>
                                  <a:ext cx="288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828913" w14:textId="77777777" w:rsidR="00B85A1D" w:rsidRDefault="00B85A1D" w:rsidP="00B85A1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  <w:t>ДВВ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0" y="8617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6" name="Line 1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880" y="5917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7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20" y="915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68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" y="4297"/>
                                  <a:ext cx="4059" cy="8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A0F491" w14:textId="1F9792C8" w:rsidR="00B85A1D" w:rsidRDefault="00497A57" w:rsidP="00B85A1D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  <w:t>Креативна економіка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5" y="5771"/>
                                  <a:ext cx="3964" cy="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22FAFF" w14:textId="45CB6088" w:rsidR="00B85A1D" w:rsidRDefault="00497A57" w:rsidP="00B85A1D">
                                    <w:pPr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eastAsia="SimSun"/>
                                        <w:lang w:val="uk-UA"/>
                                      </w:rPr>
                                      <w:t>Експертиза культурно-мистецьких проєктів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Line 15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80" y="2639"/>
                                  <a:ext cx="2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71" name="Lin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0" y="877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72" name="Lin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20" y="1237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73" name="AutoShap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" y="7661"/>
                                  <a:ext cx="360" cy="596"/>
                                </a:xfrm>
                                <a:prstGeom prst="upDownArrow">
                                  <a:avLst>
                                    <a:gd name="adj1" fmla="val 50000"/>
                                    <a:gd name="adj2" fmla="val 33111"/>
                                  </a:avLst>
                                </a:prstGeom>
                                <a:solidFill>
                                  <a:srgbClr val="EAEAEA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60" y="5140"/>
                                  <a:ext cx="0" cy="6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75" name="Line 1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75" y="6288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76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80" y="3376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7" name="Line 16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76" y="2639"/>
                                  <a:ext cx="4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8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" y="6166"/>
                                  <a:ext cx="2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79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" y="3539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80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" y="3539"/>
                                  <a:ext cx="0" cy="26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1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5" y="6777"/>
                                  <a:ext cx="3964" cy="8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2F36F2" w14:textId="77777777" w:rsidR="00497A57" w:rsidRDefault="00497A57" w:rsidP="00497A57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rFonts w:eastAsia="SimSun"/>
                                        <w:color w:val="000000"/>
                                        <w:lang w:val="uk-UA" w:eastAsia="ar-SA"/>
                                      </w:rPr>
                                      <w:t>Проєктування в культурі</w:t>
                                    </w:r>
                                  </w:p>
                                  <w:p w14:paraId="566B49A9" w14:textId="6140FA06" w:rsidR="00B85A1D" w:rsidRDefault="00B85A1D" w:rsidP="00B85A1D">
                                    <w:pPr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Line 16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5" y="7252"/>
                                  <a:ext cx="5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183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39" y="7252"/>
                                  <a:ext cx="29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4" name="Line 17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560" y="5879"/>
                                  <a:ext cx="0" cy="13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4B79C" id="Группа 100" o:spid="_x0000_s1026" style="position:absolute;left:0;text-align:left;margin-left:3pt;margin-top:7.5pt;width:639.7pt;height:440.4pt;z-index:251658240" coordsize="14040,9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">
                      <v:rect id="Rectangle 87" o:spid="_x0000_s1027" style="position:absolute;top:8077;width:109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" strokeweight="2.25pt">
                        <v:stroke dashstyle="1 1"/>
                      </v:rect>
                      <v:rect id="Rectangle 88" o:spid="_x0000_s1028" style="position:absolute;width:14040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" strokeweight="2.25pt">
                        <v:stroke dashstyle="longDash"/>
                      </v:rect>
                      <v:line id="Line 89" o:spid="_x0000_s1029" style="position:absolute;visibility:visible;mso-wrap-style:square" from="9340,1237" to="9340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      <v:stroke endarrow="block"/>
                      </v:line>
                      <v:line id="Line 90" o:spid="_x0000_s1030" style="position:absolute;visibility:visible;mso-wrap-style:square" from="9639,6457" to="11880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  <v:line id="Line 91" o:spid="_x0000_s1031" style="position:absolute;flip:x;visibility:visible;mso-wrap-style:square" from="3060,119" to="3065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"/>
                      <v:line id="Line 92" o:spid="_x0000_s1032" style="position:absolute;visibility:visible;mso-wrap-style:square" from="540,1019" to="1440,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">
                        <v:stroke endarrow="block"/>
                      </v:line>
                      <v:rect id="Rectangle 93" o:spid="_x0000_s1033" style="position:absolute;left:1445;top:337;width:3240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">
                        <v:textbox>
                          <w:txbxContent>
                            <w:p w14:paraId="44F49657" w14:textId="67380E31" w:rsidR="00B85A1D" w:rsidRPr="0064182C" w:rsidRDefault="00B85A1D" w:rsidP="00B85A1D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64182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Методологія сучасних наукових досліджень з основами інтелектуальної</w:t>
                              </w:r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64182C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власності </w:t>
                              </w:r>
                            </w:p>
                          </w:txbxContent>
                        </v:textbox>
                      </v:rect>
                      <v:rect id="Rectangle 94" o:spid="_x0000_s1034" style="position:absolute;left:1800;top:1919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">
                        <v:textbox>
                          <w:txbxContent>
                            <w:p w14:paraId="76386A0F" w14:textId="77777777" w:rsidR="00B85A1D" w:rsidRDefault="00B85A1D" w:rsidP="00B85A1D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Ділова іноземна мова</w:t>
                              </w:r>
                            </w:p>
                          </w:txbxContent>
                        </v:textbox>
                      </v:rect>
                      <v:rect id="Rectangle 95" o:spid="_x0000_s1035" style="position:absolute;left:1440;top:2999;width:3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">
                        <v:textbox>
                          <w:txbxContent>
                            <w:p w14:paraId="3FB9CAE2" w14:textId="154AB7D4" w:rsidR="00B85A1D" w:rsidRDefault="00722E3E" w:rsidP="00B85A1D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SimSun"/>
                                  <w:szCs w:val="20"/>
                                  <w:lang w:val="uk-UA" w:eastAsia="ar-SA"/>
                                </w:rPr>
                                <w:t>Артменеджмент</w:t>
                              </w:r>
                            </w:p>
                          </w:txbxContent>
                        </v:textbox>
                      </v:rect>
                      <v:rect id="Rectangle 96" o:spid="_x0000_s1036" style="position:absolute;left:1352;top:4297;width:3333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>
                        <v:textbox>
                          <w:txbxContent>
                            <w:p w14:paraId="7B59AAE6" w14:textId="77777777" w:rsidR="00722E3E" w:rsidRDefault="00722E3E" w:rsidP="00722E3E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eastAsia="SimSun"/>
                                  <w:color w:val="000000"/>
                                  <w:lang w:val="uk-UA" w:eastAsia="ar-SA"/>
                                </w:rPr>
                                <w:t>Проєктування в культурі</w:t>
                              </w:r>
                            </w:p>
                            <w:p w14:paraId="535AC3F7" w14:textId="6B25CE4C" w:rsidR="00B85A1D" w:rsidRDefault="00B85A1D" w:rsidP="00B85A1D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rect>
                      <v:rect id="Rectangle 97" o:spid="_x0000_s1037" style="position:absolute;left:972;top:5771;width:3803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>
                        <v:textbox>
                          <w:txbxContent>
                            <w:p w14:paraId="52FAA5B6" w14:textId="559E0A6B" w:rsidR="00B85A1D" w:rsidRDefault="00722E3E" w:rsidP="00B85A1D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9B1E69">
                                <w:rPr>
                                  <w:rFonts w:eastAsia="SimSun"/>
                                  <w:lang w:val="uk-UA"/>
                                </w:rPr>
                                <w:t xml:space="preserve">Педагогічні технології в </w:t>
                              </w:r>
                              <w:r>
                                <w:rPr>
                                  <w:rFonts w:eastAsia="SimSun"/>
                                  <w:lang w:val="uk-UA"/>
                                </w:rPr>
                                <w:t>підготовці культурологів</w:t>
                              </w:r>
                            </w:p>
                          </w:txbxContent>
                        </v:textbox>
                      </v:rect>
                      <v:rect id="Rectangle 98" o:spid="_x0000_s1038" style="position:absolute;left:5760;top:877;width:3046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NKj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6fJ3B7Jl4gV1cAAAD//wMAUEsBAi0AFAAGAAgAAAAhANvh9svuAAAAhQEAABMAAAAAAAAAAAAA&#10;AAAAAAAAAFtDb250ZW50X1R5cGVzXS54bWxQSwECLQAUAAYACAAAACEAWvQsW78AAAAVAQAACwAA&#10;AAAAAAAAAAAAAAAfAQAAX3JlbHMvLnJlbHNQSwECLQAUAAYACAAAACEAXOjSo8MAAADcAAAADwAA&#10;AAAAAAAAAAAAAAAHAgAAZHJzL2Rvd25yZXYueG1sUEsFBgAAAAADAAMAtwAAAPcCAAAAAA==&#10;">
                        <v:textbox>
                          <w:txbxContent>
                            <w:p w14:paraId="3D907AEE" w14:textId="77777777" w:rsidR="00B85A1D" w:rsidRDefault="00B85A1D" w:rsidP="00B85A1D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Виробнича практика </w:t>
                              </w:r>
                            </w:p>
                          </w:txbxContent>
                        </v:textbox>
                      </v:rect>
                      <v:rect id="Rectangle 99" o:spid="_x0000_s1039" style="position:absolute;left:10260;top:337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">
                        <v:textbox>
                          <w:txbxContent>
                            <w:p w14:paraId="37700706" w14:textId="77777777" w:rsidR="00B85A1D" w:rsidRDefault="00B85A1D" w:rsidP="00B85A1D">
                              <w:pPr>
                                <w:spacing w:after="0" w:line="200" w:lineRule="exact"/>
                                <w:ind w:left="-57" w:right="-57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Переддипломна практика</w:t>
                              </w:r>
                            </w:p>
                          </w:txbxContent>
                        </v:textbox>
                      </v:rect>
                      <v:line id="Line 100" o:spid="_x0000_s1040" style="position:absolute;flip:x;visibility:visible;mso-wrap-style:square" from="360,659" to="365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"/>
                      <v:line id="Line 101" o:spid="_x0000_s1041" style="position:absolute;visibility:visible;mso-wrap-style:square" from="365,659" to="1445,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Wb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ANXNZvEAAAA3AAAAA8A&#10;AAAAAAAAAAAAAAAABwIAAGRycy9kb3ducmV2LnhtbFBLBQYAAAAAAwADALcAAAD4AgAAAAA=&#10;"/>
                      <v:line id="Line 102" o:spid="_x0000_s1042" style="position:absolute;visibility:visible;mso-wrap-style:square" from="365,6457" to="972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">
                        <v:stroke endarrow="block"/>
                      </v:line>
                      <v:line id="Line 103" o:spid="_x0000_s1043" style="position:absolute;visibility:visible;mso-wrap-style:square" from="540,4657" to="1352,4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d7j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3PC/h7Jl0g1zcAAAD//wMAUEsBAi0AFAAGAAgAAAAhANvh9svuAAAAhQEAABMAAAAAAAAAAAAA&#10;AAAAAAAAAFtDb250ZW50X1R5cGVzXS54bWxQSwECLQAUAAYACAAAACEAWvQsW78AAAAVAQAACwAA&#10;AAAAAAAAAAAAAAAfAQAAX3JlbHMvLnJlbHNQSwECLQAUAAYACAAAACEAgPHe48MAAADcAAAADwAA&#10;AAAAAAAAAAAAAAAHAgAAZHJzL2Rvd25yZXYueG1sUEsFBgAAAAADAAMAtwAAAPcCAAAAAA==&#10;">
                        <v:stroke endarrow="block"/>
                      </v:line>
                      <v:line id="Line 104" o:spid="_x0000_s1044" style="position:absolute;visibility:visible;mso-wrap-style:square" from="540,1019" to="540,4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      <v:line id="Line 105" o:spid="_x0000_s1045" style="position:absolute;visibility:visible;mso-wrap-style:square" from="1080,1559" to="1080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      <v:line id="Line 106" o:spid="_x0000_s1046" style="position:absolute;visibility:visible;mso-wrap-style:square" from="1080,1559" to="1440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">
                        <v:stroke endarrow="block"/>
                      </v:line>
                      <v:line id="Line 107" o:spid="_x0000_s1047" style="position:absolute;visibility:visible;mso-wrap-style:square" from="1085,3136" to="1445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">
                        <v:stroke endarrow="block"/>
                      </v:line>
                      <v:line id="Line 108" o:spid="_x0000_s1048" style="position:absolute;visibility:visible;mso-wrap-style:square" from="4680,1057" to="5760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">
                        <v:stroke endarrow="block"/>
                      </v:line>
                      <v:line id="Line 109" o:spid="_x0000_s1049" style="position:absolute;visibility:visible;mso-wrap-style:square" from="4676,338" to="10256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Jd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MaYSXcMAAADcAAAADwAA&#10;AAAAAAAAAAAAAAAHAgAAZHJzL2Rvd25yZXYueG1sUEsFBgAAAAADAAMAtwAAAPcCAAAAAA==&#10;">
                        <v:stroke endarrow="block"/>
                      </v:line>
                      <v:line id="Line 110" o:spid="_x0000_s1050" style="position:absolute;visibility:visible;mso-wrap-style:square" from="3060,1559" to="3060,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">
                        <v:stroke startarrow="block" endarrow="block"/>
                      </v:line>
                      <v:line id="Line 111" o:spid="_x0000_s1051" style="position:absolute;flip:x;visibility:visible;mso-wrap-style:square" from="3060,2639" to="3065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">
                        <v:stroke startarrow="block" endarrow="block"/>
                      </v:line>
                      <v:line id="Line 112" o:spid="_x0000_s1052" style="position:absolute;visibility:visible;mso-wrap-style:square" from="3060,3937" to="3060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">
                        <v:stroke startarrow="block" endarrow="block"/>
                      </v:line>
                      <v:line id="Line 113" o:spid="_x0000_s1053" style="position:absolute;flip:y;visibility:visible;mso-wrap-style:square" from="4680,4657" to="5580,4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">
                        <v:stroke endarrow="block"/>
                      </v:line>
                      <v:line id="Line 114" o:spid="_x0000_s1054" style="position:absolute;visibility:visible;mso-wrap-style:square" from="4680,3899" to="7380,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      <v:line id="Line 115" o:spid="_x0000_s1055" style="position:absolute;visibility:visible;mso-wrap-style:square" from="7380,3899" to="7380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">
                        <v:stroke endarrow="block"/>
                      </v:line>
                      <v:line id="Line 116" o:spid="_x0000_s1056" style="position:absolute;visibility:visible;mso-wrap-style:square" from="7740,5140" to="7740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">
                        <v:stroke startarrow="block" endarrow="block"/>
                      </v:line>
                      <v:line id="Line 117" o:spid="_x0000_s1057" style="position:absolute;visibility:visible;mso-wrap-style:square" from="4676,3136" to="5216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      <v:line id="Line 118" o:spid="_x0000_s1058" style="position:absolute;flip:y;visibility:visible;mso-wrap-style:square" from="5216,1237" to="5220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"/>
                      <v:line id="Line 119" o:spid="_x0000_s1059" style="position:absolute;visibility:visible;mso-wrap-style:square" from="4680,3719" to="11160,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        <v:rect id="Rectangle 120" o:spid="_x0000_s1060" style="position:absolute;left:10800;top:4439;width:28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">
                        <v:textbox>
                          <w:txbxContent>
                            <w:p w14:paraId="6BEF700B" w14:textId="77777777" w:rsidR="00B85A1D" w:rsidRDefault="00B85A1D" w:rsidP="00B85A1D">
                              <w:pPr>
                                <w:spacing w:after="0"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14:paraId="5BAA377A" w14:textId="77777777" w:rsidR="00B85A1D" w:rsidRDefault="00B85A1D" w:rsidP="00B85A1D">
                              <w:pPr>
                                <w:spacing w:after="0"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Кваліфікаційна</w:t>
                              </w:r>
                            </w:p>
                            <w:p w14:paraId="2C1F294D" w14:textId="77777777" w:rsidR="00B85A1D" w:rsidRDefault="00B85A1D" w:rsidP="00B85A1D">
                              <w:pPr>
                                <w:spacing w:after="0"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робота </w:t>
                              </w:r>
                            </w:p>
                          </w:txbxContent>
                        </v:textbox>
                      </v:rect>
                      <v:line id="Line 121" o:spid="_x0000_s1061" style="position:absolute;visibility:visible;mso-wrap-style:square" from="9639,4837" to="10844,4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lvwwAAANwAAAAPAAAAZHJzL2Rvd25yZXYueG1sRE9NawIx&#10;EL0L/Q9hCr1pVo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VNq5b8MAAADcAAAADwAA&#10;AAAAAAAAAAAAAAAHAgAAZHJzL2Rvd25yZXYueG1sUEsFBgAAAAADAAMAtwAAAPcCAAAAAA==&#10;">
                        <v:stroke endarrow="block"/>
                      </v:line>
                      <v:line id="Line 122" o:spid="_x0000_s1062" style="position:absolute;visibility:visible;mso-wrap-style:square" from="4676,2999" to="5036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        <v:line id="Line 123" o:spid="_x0000_s1063" style="position:absolute;visibility:visible;mso-wrap-style:square" from="5040,698" to="5040,2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IXxAAAANwAAAAPAAAAZHJzL2Rvd25yZXYueG1sRE9La8JA&#10;EL4L/odlhN50Y4VU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Nd8UhfEAAAA3AAAAA8A&#10;AAAAAAAAAAAAAAAABwIAAGRycy9kb3ducmV2LnhtbFBLBQYAAAAAAwADALcAAAD4AgAAAAA=&#10;"/>
                      <v:line id="Line 124" o:spid="_x0000_s1064" style="position:absolute;flip:y;visibility:visible;mso-wrap-style:square" from="5040,698" to="10260,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">
                        <v:stroke endarrow="block"/>
                      </v:line>
                      <v:line id="Line 125" o:spid="_x0000_s1065" style="position:absolute;visibility:visible;mso-wrap-style:square" from="11160,3719" to="1116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">
                        <v:stroke endarrow="block"/>
                      </v:line>
                      <v:line id="Line 126" o:spid="_x0000_s1066" style="position:absolute;flip:y;visibility:visible;mso-wrap-style:square" from="8820,1057" to="11520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"/>
                      <v:line id="Line 127" o:spid="_x0000_s1067" style="position:absolute;flip:x;visibility:visible;mso-wrap-style:square" from="11520,1057" to="1152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">
                        <v:stroke endarrow="block"/>
                      </v:line>
                      <v:line id="Line 128" o:spid="_x0000_s1068" style="position:absolute;flip:x;visibility:visible;mso-wrap-style:square" from="12215,2568" to="12215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">
                        <v:stroke endarrow="block"/>
                      </v:line>
                      <v:line id="Line 129" o:spid="_x0000_s1069" style="position:absolute;visibility:visible;mso-wrap-style:square" from="12780,877" to="1278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">
                        <v:stroke endarrow="block"/>
                      </v:line>
                      <v:line id="Line 130" o:spid="_x0000_s1070" style="position:absolute;rotation:90;visibility:visible;mso-wrap-style:square" from="8190,-5011" to="8190,5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"/>
                      <v:line id="Line 131" o:spid="_x0000_s1071" style="position:absolute;visibility:visible;mso-wrap-style:square" from="13322,125" to="13322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oSwwAAANwAAAAPAAAAZHJzL2Rvd25yZXYueG1sRE9NawIx&#10;EL0L/Q9hCr1pVql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DNzKEsMAAADcAAAADwAA&#10;AAAAAAAAAAAAAAAHAgAAZHJzL2Rvd25yZXYueG1sUEsFBgAAAAADAAMAtwAAAPcCAAAAAA==&#10;">
                        <v:stroke endarrow="block"/>
                      </v:line>
                      <v:line id="Line 132" o:spid="_x0000_s1072" style="position:absolute;rotation:90;flip:y;visibility:visible;mso-wrap-style:square" from="4770,2047" to="4770,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"/>
                      <v:line id="Line 133" o:spid="_x0000_s1073" style="position:absolute;rotation:90;visibility:visible;mso-wrap-style:square" from="8280,-61" to="8280,7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"/>
                      <v:line id="Line 134" o:spid="_x0000_s1074" style="position:absolute;visibility:visible;mso-wrap-style:square" from="11880,3539" to="1188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">
                        <v:stroke endarrow="block"/>
                      </v:line>
                      <v:line id="Line 135" o:spid="_x0000_s1075" style="position:absolute;visibility:visible;mso-wrap-style:square" from="4856,518" to="4856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      <v:line id="Line 136" o:spid="_x0000_s1076" style="position:absolute;flip:y;visibility:visible;mso-wrap-style:square" from="4852,518" to="10256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">
                        <v:stroke endarrow="block"/>
                      </v:line>
                      <v:rect id="Rectangle 137" o:spid="_x0000_s1077" style="position:absolute;left:6120;top:8257;width:2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">
                        <v:textbox>
                          <w:txbxContent>
                            <w:p w14:paraId="49EFB95A" w14:textId="77777777" w:rsidR="00B85A1D" w:rsidRDefault="00B85A1D" w:rsidP="00B85A1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ДВВ</w:t>
                              </w:r>
                            </w:p>
                            <w:p w14:paraId="0CA69641" w14:textId="77777777" w:rsidR="00B85A1D" w:rsidRDefault="00B85A1D" w:rsidP="00B85A1D">
                              <w:pPr>
                                <w:jc w:val="center"/>
                                <w:rPr>
                                  <w:sz w:val="22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rect>
                      <v:rect id="Rectangle 138" o:spid="_x0000_s1078" style="position:absolute;left:6120;top:8977;width:2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tj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g/TeDvmXCBXN4AAAD//wMAUEsBAi0AFAAGAAgAAAAhANvh9svuAAAAhQEAABMAAAAAAAAAAAAA&#10;AAAAAAAAAFtDb250ZW50X1R5cGVzXS54bWxQSwECLQAUAAYACAAAACEAWvQsW78AAAAVAQAACwAA&#10;AAAAAAAAAAAAAAAfAQAAX3JlbHMvLnJlbHNQSwECLQAUAAYACAAAACEAyoJrY8MAAADcAAAADwAA&#10;AAAAAAAAAAAAAAAHAgAAZHJzL2Rvd25yZXYueG1sUEsFBgAAAAADAAMAtwAAAPcCAAAAAA==&#10;">
                        <v:textbox>
                          <w:txbxContent>
                            <w:p w14:paraId="1B2866CF" w14:textId="77777777" w:rsidR="00B85A1D" w:rsidRDefault="00B85A1D" w:rsidP="00B85A1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ДВВ</w:t>
                              </w:r>
                            </w:p>
                            <w:p w14:paraId="77FCCA45" w14:textId="77777777" w:rsidR="00B85A1D" w:rsidRDefault="00B85A1D" w:rsidP="00B85A1D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v:textbox>
                      </v:rect>
                      <v:rect id="Rectangle 139" o:spid="_x0000_s1079" style="position:absolute;left:1440;top:8257;width:2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>
                        <v:textbox>
                          <w:txbxContent>
                            <w:p w14:paraId="73411E9B" w14:textId="77777777" w:rsidR="00B85A1D" w:rsidRDefault="00B85A1D" w:rsidP="00B85A1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ДВВ</w:t>
                              </w:r>
                            </w:p>
                          </w:txbxContent>
                        </v:textbox>
                      </v:rect>
                      <v:line id="Line 140" o:spid="_x0000_s1080" style="position:absolute;visibility:visible;mso-wrap-style:square" from="7560,8617" to="7560,8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">
                        <v:stroke startarrow="block" endarrow="block"/>
                      </v:line>
                      <v:shapetype id="_x0000_t70" coordsize="21600,21600" o:spt="70" adj="5400,4320" path="m10800,l21600@0@3@0@3@2,21600@2,10800,21600,0@2@1@2@1@0,0@0xe">
                        <v:stroke joinstyle="miter"/>
                        <v:formulas>
                          <v:f eqn="val #1"/>
                          <v:f eqn="val #0"/>
                          <v:f eqn="sum 21600 0 #1"/>
                          <v:f eqn="sum 21600 0 #0"/>
                          <v:f eqn="prod #1 #0 10800"/>
                          <v:f eqn="sum #1 0 @4"/>
                          <v:f eqn="sum 21600 0 @5"/>
                        </v:formulas>
                        <v:path o:connecttype="custom" o:connectlocs="10800,0;0,@0;@1,10800;0,@2;10800,21600;21600,@2;@3,10800;21600,@0" o:connectangles="270,180,180,180,90,0,0,0" textboxrect="@1,@5,@3,@6"/>
                        <v:handles>
                          <v:h position="#0,#1" xrange="0,10800" yrange="0,10800"/>
                        </v:handles>
                      </v:shapetype>
                      <v:shape id="AutoShape 141" o:spid="_x0000_s1081" type="#_x0000_t70" style="position:absolute;left:10440;top:7661;width:36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" fillcolor="#eaeaea"/>
                      <v:line id="Line 142" o:spid="_x0000_s1082" style="position:absolute;visibility:visible;mso-wrap-style:square" from="4320,8437" to="6120,8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">
                        <v:stroke endarrow="block"/>
                      </v:line>
                      <v:line id="Line 143" o:spid="_x0000_s1083" style="position:absolute;visibility:visible;mso-wrap-style:square" from="4320,9157" to="6120,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">
                        <v:stroke endarrow="block"/>
                      </v:line>
                      <v:rect id="Rectangle 144" o:spid="_x0000_s1084" style="position:absolute;left:5828;top:2223;width:3172;height: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>
                        <v:textbox>
                          <w:txbxContent>
                            <w:p w14:paraId="408769D5" w14:textId="77777777" w:rsidR="00722E3E" w:rsidRDefault="00722E3E" w:rsidP="00722E3E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eastAsia="SimSun"/>
                                  <w:color w:val="000000"/>
                                  <w:lang w:val="uk-UA" w:eastAsia="ar-SA"/>
                                </w:rPr>
                                <w:t>Проєктування в культурі</w:t>
                              </w:r>
                            </w:p>
                            <w:p w14:paraId="48775294" w14:textId="5C386A7A" w:rsidR="00B85A1D" w:rsidRDefault="00B85A1D" w:rsidP="00B85A1D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rect>
                      <v:line id="Line 145" o:spid="_x0000_s1085" style="position:absolute;visibility:visible;mso-wrap-style:square" from="7740,2999" to="7740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">
                        <v:stroke startarrow="block" endarrow="block"/>
                      </v:line>
                      <v:line id="Line 146" o:spid="_x0000_s1086" style="position:absolute;visibility:visible;mso-wrap-style:square" from="7740,1541" to="7740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">
                        <v:stroke startarrow="block" endarrow="block"/>
                      </v:line>
                      <v:line id="Line 147" o:spid="_x0000_s1087" style="position:absolute;visibility:visible;mso-wrap-style:square" from="9000,2568" to="12240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    <v:line id="Line 148" o:spid="_x0000_s1088" style="position:absolute;flip:x;visibility:visible;mso-wrap-style:square" from="8820,1237" to="934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">
                        <v:stroke endarrow="block"/>
                      </v:line>
                      <v:line id="Line 149" o:spid="_x0000_s1089" style="position:absolute;flip:x;visibility:visible;mso-wrap-style:square" from="9104,4439" to="9514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">
                        <v:stroke endarrow="block"/>
                      </v:line>
                      <v:rect id="Rectangle 150" o:spid="_x0000_s1090" style="position:absolute;left:1440;top:8977;width:28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">
                        <v:textbox>
                          <w:txbxContent>
                            <w:p w14:paraId="56828913" w14:textId="77777777" w:rsidR="00B85A1D" w:rsidRDefault="00B85A1D" w:rsidP="00B85A1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ДВВ</w:t>
                              </w:r>
                            </w:p>
                          </w:txbxContent>
                        </v:textbox>
                      </v:rect>
                      <v:line id="Line 151" o:spid="_x0000_s1091" style="position:absolute;visibility:visible;mso-wrap-style:square" from="2880,8617" to="2880,8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">
                        <v:stroke startarrow="block" endarrow="block"/>
                      </v:line>
                      <v:line id="Line 152" o:spid="_x0000_s1092" style="position:absolute;flip:y;visibility:visible;mso-wrap-style:square" from="11880,5917" to="11880,6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">
                        <v:stroke endarrow="block"/>
                      </v:line>
                      <v:line id="Line 153" o:spid="_x0000_s1093" style="position:absolute;visibility:visible;mso-wrap-style:square" from="12420,9157" to="12420,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">
                        <v:stroke endarrow="block"/>
                      </v:line>
                      <v:rect id="Rectangle 154" o:spid="_x0000_s1094" style="position:absolute;left:5580;top:4297;width:4059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>
                        <v:textbox>
                          <w:txbxContent>
                            <w:p w14:paraId="45A0F491" w14:textId="1F9792C8" w:rsidR="00B85A1D" w:rsidRDefault="00497A57" w:rsidP="00B85A1D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Креативна економіка</w:t>
                              </w:r>
                            </w:p>
                          </w:txbxContent>
                        </v:textbox>
                      </v:rect>
                      <v:rect id="Rectangle 155" o:spid="_x0000_s1095" style="position:absolute;left:5675;top:5771;width:3964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>
                        <v:textbox>
                          <w:txbxContent>
                            <w:p w14:paraId="2622FAFF" w14:textId="45CB6088" w:rsidR="00B85A1D" w:rsidRDefault="00497A57" w:rsidP="00B85A1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SimSun"/>
                                  <w:lang w:val="uk-UA"/>
                                </w:rPr>
                                <w:t>Експертиза культурно-мистецьких проєктів</w:t>
                              </w:r>
                            </w:p>
                          </w:txbxContent>
                        </v:textbox>
                      </v:rect>
                      <v:line id="Line 156" o:spid="_x0000_s1096" style="position:absolute;flip:y;visibility:visible;mso-wrap-style:square" from="5580,2639" to="5828,2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">
                        <v:stroke endarrow="block"/>
                      </v:line>
                      <v:line id="Line 157" o:spid="_x0000_s1097" style="position:absolute;visibility:visible;mso-wrap-style:square" from="8820,877" to="10260,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">
                        <v:stroke endarrow="block"/>
                      </v:line>
                      <v:line id="Line 158" o:spid="_x0000_s1098" style="position:absolute;visibility:visible;mso-wrap-style:square" from="5220,1237" to="5760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">
                        <v:stroke endarrow="block"/>
                      </v:line>
                      <v:shape id="AutoShape 159" o:spid="_x0000_s1099" type="#_x0000_t70" style="position:absolute;left:180;top:7661;width:36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" fillcolor="#eaeaea"/>
                      <v:line id="Line 160" o:spid="_x0000_s1100" style="position:absolute;visibility:visible;mso-wrap-style:square" from="3060,5140" to="3060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">
                        <v:stroke startarrow="block" endarrow="block"/>
                      </v:line>
                      <v:line id="Line 161" o:spid="_x0000_s1101" style="position:absolute;flip:y;visibility:visible;mso-wrap-style:square" from="4775,6288" to="5675,6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">
                        <v:stroke endarrow="block"/>
                      </v:line>
                      <v:line id="Line 162" o:spid="_x0000_s1102" style="position:absolute;visibility:visible;mso-wrap-style:square" from="4680,3376" to="5580,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  <v:line id="Line 163" o:spid="_x0000_s1103" style="position:absolute;flip:y;visibility:visible;mso-wrap-style:square" from="5576,2639" to="5580,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mqo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7h95l0gVz9AAAA//8DAFBLAQItABQABgAIAAAAIQDb4fbL7gAAAIUBAAATAAAAAAAAAAAA&#10;AAAAAAAAAABbQ29udGVudF9UeXBlc10ueG1sUEsBAi0AFAAGAAgAAAAhAFr0LFu/AAAAFQEAAAsA&#10;AAAAAAAAAAAAAAAAHwEAAF9yZWxzLy5yZWxzUEsBAi0AFAAGAAgAAAAhAJgyaqjEAAAA3AAAAA8A&#10;AAAAAAAAAAAAAAAABwIAAGRycy9kb3ducmV2LnhtbFBLBQYAAAAAAwADALcAAAD4AgAAAAA=&#10;"/>
                      <v:line id="Line 164" o:spid="_x0000_s1104" style="position:absolute;visibility:visible;mso-wrap-style:square" from="720,6166" to="972,6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">
                        <v:stroke endarrow="block"/>
                      </v:line>
                      <v:line id="Line 165" o:spid="_x0000_s1105" style="position:absolute;visibility:visible;mso-wrap-style:square" from="720,3539" to="1440,3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">
                        <v:stroke endarrow="block"/>
                      </v:line>
                      <v:line id="Line 166" o:spid="_x0000_s1106" style="position:absolute;visibility:visible;mso-wrap-style:square" from="720,3539" to="720,6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  <v:rect id="Rectangle 167" o:spid="_x0000_s1107" style="position:absolute;left:5675;top:6777;width:3964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">
                        <v:textbox>
                          <w:txbxContent>
                            <w:p w14:paraId="192F36F2" w14:textId="77777777" w:rsidR="00497A57" w:rsidRDefault="00497A57" w:rsidP="00497A57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rFonts w:eastAsia="SimSun"/>
                                  <w:color w:val="000000"/>
                                  <w:lang w:val="uk-UA" w:eastAsia="ar-SA"/>
                                </w:rPr>
                                <w:t>Проєктування в культурі</w:t>
                              </w:r>
                            </w:p>
                            <w:p w14:paraId="566B49A9" w14:textId="6140FA06" w:rsidR="00B85A1D" w:rsidRDefault="00B85A1D" w:rsidP="00B85A1D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v:textbox>
                      </v:rect>
                      <v:line id="Line 168" o:spid="_x0000_s1108" style="position:absolute;flip:y;visibility:visible;mso-wrap-style:square" from="365,7252" to="5717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">
                        <v:stroke endarrow="block"/>
                      </v:line>
                      <v:line id="Line 169" o:spid="_x0000_s1109" style="position:absolute;visibility:visible;mso-wrap-style:square" from="9639,7252" to="12560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      <v:line id="Line 170" o:spid="_x0000_s1110" style="position:absolute;flip:y;visibility:visible;mso-wrap-style:square" from="12560,5879" to="12560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360" w:type="dxa"/>
          </w:tcPr>
          <w:p w14:paraId="07094744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44" w:type="dxa"/>
          </w:tcPr>
          <w:p w14:paraId="09FFB7B9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236" w:type="dxa"/>
          </w:tcPr>
          <w:p w14:paraId="3237FAA4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680" w:type="dxa"/>
          </w:tcPr>
          <w:p w14:paraId="28973587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</w:tr>
      <w:tr w:rsidR="00B85A1D" w:rsidRPr="00596F67" w14:paraId="03FB5147" w14:textId="77777777" w:rsidTr="00B85A1D">
        <w:tc>
          <w:tcPr>
            <w:tcW w:w="4068" w:type="dxa"/>
          </w:tcPr>
          <w:p w14:paraId="69EDBD51" w14:textId="77777777" w:rsidR="00B85A1D" w:rsidRPr="00596F67" w:rsidRDefault="00B85A1D" w:rsidP="00BF278F">
            <w:pPr>
              <w:spacing w:after="0" w:line="240" w:lineRule="auto"/>
              <w:rPr>
                <w:sz w:val="18"/>
                <w:szCs w:val="18"/>
                <w:lang w:val="uk-UA" w:eastAsia="ru-RU"/>
              </w:rPr>
            </w:pPr>
          </w:p>
          <w:p w14:paraId="6084B5EC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60" w:type="dxa"/>
          </w:tcPr>
          <w:p w14:paraId="5E441558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3544" w:type="dxa"/>
          </w:tcPr>
          <w:p w14:paraId="74F3BF69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236" w:type="dxa"/>
          </w:tcPr>
          <w:p w14:paraId="4603154E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  <w:tc>
          <w:tcPr>
            <w:tcW w:w="4680" w:type="dxa"/>
          </w:tcPr>
          <w:p w14:paraId="7F553C68" w14:textId="77777777" w:rsidR="00B85A1D" w:rsidRPr="00596F67" w:rsidRDefault="00B85A1D" w:rsidP="00BF278F">
            <w:pPr>
              <w:spacing w:after="0" w:line="240" w:lineRule="auto"/>
              <w:jc w:val="center"/>
              <w:rPr>
                <w:sz w:val="18"/>
                <w:szCs w:val="18"/>
                <w:lang w:val="uk-UA" w:eastAsia="ru-RU"/>
              </w:rPr>
            </w:pPr>
          </w:p>
        </w:tc>
      </w:tr>
    </w:tbl>
    <w:p w14:paraId="5AB5B445" w14:textId="2A804758" w:rsidR="007823E6" w:rsidRPr="00596F67" w:rsidRDefault="007823E6" w:rsidP="009A3397">
      <w:pPr>
        <w:spacing w:after="0" w:line="220" w:lineRule="exact"/>
        <w:jc w:val="right"/>
        <w:rPr>
          <w:rFonts w:eastAsia="SimSun"/>
          <w:sz w:val="28"/>
          <w:szCs w:val="28"/>
          <w:lang w:val="uk-UA" w:eastAsia="zh-CN"/>
        </w:rPr>
      </w:pPr>
    </w:p>
    <w:p w14:paraId="290E4CF9" w14:textId="77777777" w:rsidR="007823E6" w:rsidRPr="00596F67" w:rsidRDefault="007823E6" w:rsidP="007823E6">
      <w:pPr>
        <w:spacing w:after="120" w:line="240" w:lineRule="auto"/>
        <w:jc w:val="right"/>
        <w:rPr>
          <w:bCs/>
          <w:szCs w:val="24"/>
          <w:lang w:val="uk-UA" w:eastAsia="ru-RU"/>
        </w:rPr>
      </w:pPr>
    </w:p>
    <w:p w14:paraId="2D57CADD" w14:textId="3E4CF2E0" w:rsidR="007823E6" w:rsidRPr="00596F67" w:rsidRDefault="007823E6" w:rsidP="009A3397">
      <w:pPr>
        <w:spacing w:after="120" w:line="240" w:lineRule="auto"/>
        <w:rPr>
          <w:rFonts w:eastAsia="SimSun"/>
          <w:sz w:val="18"/>
          <w:szCs w:val="20"/>
          <w:lang w:val="uk-UA" w:eastAsia="zh-CN"/>
        </w:rPr>
        <w:sectPr w:rsidR="007823E6" w:rsidRPr="00596F67" w:rsidSect="009A3397">
          <w:pgSz w:w="16838" w:h="11906" w:orient="landscape"/>
          <w:pgMar w:top="567" w:right="962" w:bottom="567" w:left="1134" w:header="568" w:footer="385" w:gutter="0"/>
          <w:cols w:space="708"/>
          <w:docGrid w:linePitch="381"/>
        </w:sectPr>
      </w:pPr>
    </w:p>
    <w:p w14:paraId="0F98D1E3" w14:textId="1F7ACEFA" w:rsidR="007823E6" w:rsidRPr="00596F67" w:rsidRDefault="007823E6" w:rsidP="007823E6">
      <w:pPr>
        <w:spacing w:after="120" w:line="240" w:lineRule="auto"/>
        <w:jc w:val="right"/>
        <w:rPr>
          <w:bCs/>
          <w:szCs w:val="24"/>
          <w:lang w:val="uk-UA" w:eastAsia="ru-RU"/>
        </w:rPr>
      </w:pPr>
      <w:bookmarkStart w:id="0" w:name="_Hlk189822034"/>
    </w:p>
    <w:bookmarkEnd w:id="0"/>
    <w:p w14:paraId="1C0E3AE2" w14:textId="10A2009C" w:rsidR="003C1453" w:rsidRPr="00596F67" w:rsidRDefault="003C1453" w:rsidP="00F65358">
      <w:pPr>
        <w:suppressAutoHyphens/>
        <w:spacing w:after="0" w:line="240" w:lineRule="auto"/>
        <w:rPr>
          <w:b/>
          <w:sz w:val="28"/>
          <w:szCs w:val="28"/>
          <w:lang w:val="uk-UA" w:eastAsia="ar-SA"/>
        </w:rPr>
      </w:pPr>
      <w:r w:rsidRPr="00596F67">
        <w:rPr>
          <w:b/>
          <w:sz w:val="28"/>
          <w:szCs w:val="28"/>
          <w:lang w:val="uk-UA" w:eastAsia="ar-SA"/>
        </w:rPr>
        <w:t xml:space="preserve">3. Форма атестації здобувачів вищої освіти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29"/>
      </w:tblGrid>
      <w:tr w:rsidR="003C1453" w:rsidRPr="00596F67" w14:paraId="01EF59AD" w14:textId="77777777" w:rsidTr="00F65358">
        <w:trPr>
          <w:trHeight w:val="151"/>
        </w:trPr>
        <w:tc>
          <w:tcPr>
            <w:tcW w:w="2410" w:type="dxa"/>
          </w:tcPr>
          <w:p w14:paraId="68F5A539" w14:textId="77777777" w:rsidR="003C1453" w:rsidRPr="00596F67" w:rsidRDefault="003C1453" w:rsidP="004C1B7D">
            <w:pPr>
              <w:suppressAutoHyphens/>
              <w:spacing w:after="0" w:line="240" w:lineRule="auto"/>
              <w:textAlignment w:val="baseline"/>
              <w:rPr>
                <w:b/>
                <w:szCs w:val="24"/>
                <w:lang w:val="uk-UA" w:eastAsia="ar-SA"/>
              </w:rPr>
            </w:pPr>
            <w:r w:rsidRPr="00596F67">
              <w:rPr>
                <w:b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229" w:type="dxa"/>
          </w:tcPr>
          <w:p w14:paraId="32D07398" w14:textId="0ECA7EEC" w:rsidR="003C1453" w:rsidRPr="00596F67" w:rsidRDefault="003C1453" w:rsidP="000607F5">
            <w:pPr>
              <w:suppressAutoHyphens/>
              <w:spacing w:after="0" w:line="240" w:lineRule="auto"/>
              <w:jc w:val="both"/>
              <w:textAlignment w:val="baseline"/>
              <w:rPr>
                <w:szCs w:val="24"/>
                <w:lang w:val="uk-UA" w:eastAsia="ar-SA"/>
              </w:rPr>
            </w:pPr>
            <w:r w:rsidRPr="00596F67">
              <w:rPr>
                <w:szCs w:val="24"/>
                <w:lang w:val="uk-UA" w:eastAsia="ar-SA"/>
              </w:rPr>
              <w:t>Атестація випускника освітньої програми проводиться у фо</w:t>
            </w:r>
            <w:r w:rsidR="000607F5" w:rsidRPr="00596F67">
              <w:rPr>
                <w:szCs w:val="24"/>
                <w:lang w:val="uk-UA" w:eastAsia="ar-SA"/>
              </w:rPr>
              <w:t xml:space="preserve">рмі </w:t>
            </w:r>
            <w:r w:rsidRPr="00596F67">
              <w:rPr>
                <w:szCs w:val="24"/>
                <w:lang w:val="uk-UA" w:eastAsia="ar-SA"/>
              </w:rPr>
              <w:t xml:space="preserve">публічного захисту </w:t>
            </w:r>
            <w:r w:rsidR="00823307" w:rsidRPr="00596F67">
              <w:rPr>
                <w:szCs w:val="24"/>
                <w:lang w:val="uk-UA" w:eastAsia="ar-SA"/>
              </w:rPr>
              <w:t>кваліфікаційної</w:t>
            </w:r>
            <w:r w:rsidR="000607F5" w:rsidRPr="00596F67">
              <w:rPr>
                <w:szCs w:val="24"/>
                <w:lang w:val="uk-UA" w:eastAsia="ar-SA"/>
              </w:rPr>
              <w:t xml:space="preserve"> роботи</w:t>
            </w:r>
            <w:r w:rsidR="007F4EB0" w:rsidRPr="00596F67">
              <w:rPr>
                <w:szCs w:val="24"/>
                <w:lang w:val="uk-UA" w:eastAsia="ar-SA"/>
              </w:rPr>
              <w:t>.</w:t>
            </w:r>
          </w:p>
        </w:tc>
      </w:tr>
      <w:tr w:rsidR="003C1453" w:rsidRPr="00596F67" w14:paraId="03D73D66" w14:textId="77777777" w:rsidTr="00F65358">
        <w:trPr>
          <w:trHeight w:val="151"/>
        </w:trPr>
        <w:tc>
          <w:tcPr>
            <w:tcW w:w="2410" w:type="dxa"/>
          </w:tcPr>
          <w:p w14:paraId="564FF1F3" w14:textId="65301FE1" w:rsidR="003C1453" w:rsidRPr="00596F67" w:rsidRDefault="00BD4EF1" w:rsidP="008C1CC0">
            <w:pPr>
              <w:suppressAutoHyphens/>
              <w:spacing w:after="0" w:line="240" w:lineRule="auto"/>
              <w:textAlignment w:val="baseline"/>
              <w:rPr>
                <w:szCs w:val="24"/>
                <w:lang w:val="uk-UA" w:eastAsia="ar-SA"/>
              </w:rPr>
            </w:pPr>
            <w:r w:rsidRPr="00596F67">
              <w:rPr>
                <w:b/>
                <w:szCs w:val="24"/>
                <w:lang w:val="uk-UA" w:eastAsia="ar-SA"/>
              </w:rPr>
              <w:t>Вимоги до кваліфікаційної роботи зі спеціальності</w:t>
            </w:r>
            <w:r w:rsidR="003C1453" w:rsidRPr="00596F67">
              <w:rPr>
                <w:szCs w:val="24"/>
                <w:lang w:val="uk-UA" w:eastAsia="ar-SA"/>
              </w:rPr>
              <w:t xml:space="preserve"> </w:t>
            </w:r>
          </w:p>
        </w:tc>
        <w:tc>
          <w:tcPr>
            <w:tcW w:w="7229" w:type="dxa"/>
          </w:tcPr>
          <w:p w14:paraId="6846EBF6" w14:textId="25303FBA" w:rsidR="003C1453" w:rsidRPr="00596F67" w:rsidRDefault="008C1CC0" w:rsidP="00ED31C1">
            <w:pPr>
              <w:suppressAutoHyphens/>
              <w:spacing w:after="0" w:line="240" w:lineRule="auto"/>
              <w:jc w:val="both"/>
              <w:textAlignment w:val="baseline"/>
              <w:rPr>
                <w:color w:val="FF0000"/>
                <w:szCs w:val="24"/>
                <w:lang w:val="uk-UA" w:eastAsia="ar-SA"/>
              </w:rPr>
            </w:pPr>
            <w:r w:rsidRPr="00596F67">
              <w:rPr>
                <w:szCs w:val="24"/>
                <w:lang w:val="uk-UA" w:eastAsia="uk-UA"/>
              </w:rPr>
              <w:t>Кваліфікаційна робота передбачає самостійне розв’язання складної задачі або комплексної проблеми у галузі</w:t>
            </w:r>
            <w:r w:rsidR="005C1E05" w:rsidRPr="00596F67">
              <w:rPr>
                <w:szCs w:val="24"/>
                <w:lang w:val="uk-UA" w:eastAsia="uk-UA"/>
              </w:rPr>
              <w:t xml:space="preserve"> культури і мистецтв</w:t>
            </w:r>
            <w:r w:rsidRPr="00596F67">
              <w:rPr>
                <w:szCs w:val="24"/>
                <w:lang w:val="uk-UA" w:eastAsia="uk-UA"/>
              </w:rPr>
              <w:t xml:space="preserve">, що передбачає проведення досліджень та здійснення інновацій та характеризується невизначеністю умов і вимог. Кваліфікаційна робота не повинна містити академічного плагіату, фабрикації та фальсифікації. Кваліфікаційна </w:t>
            </w:r>
            <w:r w:rsidRPr="00596F67">
              <w:rPr>
                <w:szCs w:val="24"/>
                <w:lang w:val="uk-UA"/>
              </w:rPr>
              <w:t xml:space="preserve">робота розміщується на сайті та/або у </w:t>
            </w:r>
            <w:proofErr w:type="spellStart"/>
            <w:r w:rsidRPr="00596F67">
              <w:rPr>
                <w:szCs w:val="24"/>
                <w:lang w:val="uk-UA"/>
              </w:rPr>
              <w:t>репозитарії</w:t>
            </w:r>
            <w:proofErr w:type="spellEnd"/>
            <w:r w:rsidRPr="00596F67">
              <w:rPr>
                <w:szCs w:val="24"/>
                <w:lang w:val="uk-UA"/>
              </w:rPr>
              <w:t xml:space="preserve"> </w:t>
            </w:r>
            <w:r w:rsidR="007F4EB0" w:rsidRPr="00596F67">
              <w:rPr>
                <w:szCs w:val="24"/>
                <w:lang w:val="uk-UA"/>
              </w:rPr>
              <w:t>КНУТД</w:t>
            </w:r>
            <w:r w:rsidRPr="00596F67">
              <w:rPr>
                <w:szCs w:val="24"/>
                <w:lang w:val="uk-UA"/>
              </w:rPr>
              <w:t>.</w:t>
            </w:r>
          </w:p>
        </w:tc>
      </w:tr>
    </w:tbl>
    <w:p w14:paraId="735B1D49" w14:textId="77777777" w:rsidR="003C1453" w:rsidRPr="00596F67" w:rsidRDefault="003C1453" w:rsidP="00F65358">
      <w:pPr>
        <w:suppressAutoHyphens/>
        <w:spacing w:after="0" w:line="240" w:lineRule="auto"/>
        <w:ind w:firstLine="709"/>
        <w:textAlignment w:val="baseline"/>
        <w:rPr>
          <w:b/>
          <w:sz w:val="28"/>
          <w:szCs w:val="28"/>
          <w:lang w:val="uk-UA" w:eastAsia="ar-SA"/>
        </w:rPr>
      </w:pPr>
    </w:p>
    <w:p w14:paraId="097F724F" w14:textId="77235E2A" w:rsidR="003C1453" w:rsidRPr="00596F67" w:rsidRDefault="003C1453" w:rsidP="00F65358">
      <w:pPr>
        <w:suppressAutoHyphens/>
        <w:spacing w:after="0" w:line="240" w:lineRule="auto"/>
        <w:jc w:val="both"/>
        <w:textAlignment w:val="baseline"/>
        <w:rPr>
          <w:b/>
          <w:sz w:val="28"/>
          <w:szCs w:val="28"/>
          <w:lang w:val="uk-UA" w:eastAsia="ar-SA"/>
        </w:rPr>
      </w:pPr>
      <w:r w:rsidRPr="00596F67">
        <w:rPr>
          <w:b/>
          <w:sz w:val="28"/>
          <w:szCs w:val="28"/>
          <w:lang w:val="uk-UA" w:eastAsia="ar-SA"/>
        </w:rPr>
        <w:t xml:space="preserve">4. Матриця відповідності програмних </w:t>
      </w:r>
      <w:proofErr w:type="spellStart"/>
      <w:r w:rsidRPr="00596F67">
        <w:rPr>
          <w:b/>
          <w:sz w:val="28"/>
          <w:szCs w:val="28"/>
          <w:lang w:val="uk-UA" w:eastAsia="ar-SA"/>
        </w:rPr>
        <w:t>компетентностей</w:t>
      </w:r>
      <w:proofErr w:type="spellEnd"/>
      <w:r w:rsidRPr="00596F67">
        <w:rPr>
          <w:b/>
          <w:sz w:val="28"/>
          <w:szCs w:val="28"/>
          <w:lang w:val="uk-UA" w:eastAsia="ar-SA"/>
        </w:rPr>
        <w:t xml:space="preserve"> компонентам </w:t>
      </w:r>
      <w:r w:rsidRPr="00596F67">
        <w:rPr>
          <w:b/>
          <w:sz w:val="28"/>
          <w:szCs w:val="28"/>
          <w:lang w:val="uk-UA"/>
        </w:rPr>
        <w:t>освітньо-професійної</w:t>
      </w:r>
      <w:r w:rsidR="008C1CC0" w:rsidRPr="00596F67">
        <w:rPr>
          <w:b/>
          <w:sz w:val="28"/>
          <w:szCs w:val="28"/>
          <w:lang w:val="uk-UA"/>
        </w:rPr>
        <w:t xml:space="preserve"> </w:t>
      </w:r>
      <w:r w:rsidRPr="00596F67">
        <w:rPr>
          <w:b/>
          <w:sz w:val="28"/>
          <w:szCs w:val="28"/>
          <w:lang w:val="uk-UA" w:eastAsia="ar-SA"/>
        </w:rPr>
        <w:t>програми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C1CC0" w:rsidRPr="00596F67" w14:paraId="688C3BA3" w14:textId="77777777" w:rsidTr="008C1CC0">
        <w:trPr>
          <w:trHeight w:val="658"/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B3D" w14:textId="77777777" w:rsidR="008C1CC0" w:rsidRPr="00596F67" w:rsidRDefault="008C1CC0" w:rsidP="005251CB">
            <w:pPr>
              <w:spacing w:after="0" w:line="240" w:lineRule="exact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2547F1" w14:textId="77777777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ІК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45A7CA" w14:textId="77777777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ЗК 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42D5E9" w14:textId="77777777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ЗК 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152A35" w14:textId="77777777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ЗК 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00EF93" w14:textId="77777777" w:rsidR="008C1CC0" w:rsidRPr="00596F67" w:rsidRDefault="008C1CC0" w:rsidP="005251CB">
            <w:pPr>
              <w:spacing w:after="0" w:line="240" w:lineRule="exact"/>
              <w:rPr>
                <w:bCs/>
                <w:szCs w:val="24"/>
                <w:lang w:val="uk-UA" w:eastAsia="ru-RU"/>
              </w:rPr>
            </w:pPr>
            <w:r w:rsidRPr="00596F67">
              <w:rPr>
                <w:bCs/>
                <w:szCs w:val="24"/>
                <w:lang w:val="uk-UA" w:eastAsia="ar-SA"/>
              </w:rPr>
              <w:t>ЗК 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F3965A" w14:textId="77777777" w:rsidR="008C1CC0" w:rsidRPr="00596F67" w:rsidRDefault="008C1CC0" w:rsidP="005251CB">
            <w:pPr>
              <w:spacing w:after="0" w:line="240" w:lineRule="exact"/>
              <w:rPr>
                <w:bCs/>
                <w:szCs w:val="24"/>
                <w:lang w:val="uk-UA" w:eastAsia="ru-RU"/>
              </w:rPr>
            </w:pPr>
            <w:r w:rsidRPr="00596F67">
              <w:rPr>
                <w:bCs/>
                <w:szCs w:val="24"/>
                <w:lang w:val="uk-UA" w:eastAsia="ar-SA"/>
              </w:rPr>
              <w:t>ЗК 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DBAACB" w14:textId="77777777" w:rsidR="008C1CC0" w:rsidRPr="00596F67" w:rsidRDefault="008C1CC0" w:rsidP="005251CB">
            <w:pPr>
              <w:spacing w:after="0" w:line="240" w:lineRule="exact"/>
              <w:rPr>
                <w:bCs/>
                <w:szCs w:val="24"/>
                <w:lang w:val="uk-UA" w:eastAsia="ru-RU"/>
              </w:rPr>
            </w:pPr>
            <w:r w:rsidRPr="00596F67">
              <w:rPr>
                <w:bCs/>
                <w:szCs w:val="24"/>
                <w:lang w:val="uk-UA" w:eastAsia="ar-SA"/>
              </w:rPr>
              <w:t>ЗК 6</w:t>
            </w:r>
          </w:p>
          <w:p w14:paraId="08340BF9" w14:textId="77777777" w:rsidR="008C1CC0" w:rsidRPr="00596F67" w:rsidRDefault="008C1CC0" w:rsidP="005251CB">
            <w:pPr>
              <w:spacing w:after="0" w:line="240" w:lineRule="exact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BBFFA3" w14:textId="1495DF3C" w:rsidR="008C1CC0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ЗК 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4AE22F" w14:textId="7CA13FEA" w:rsidR="008C1CC0" w:rsidRPr="00596F67" w:rsidRDefault="005C1E05" w:rsidP="005251CB">
            <w:pPr>
              <w:spacing w:after="0" w:line="240" w:lineRule="exact"/>
              <w:rPr>
                <w:bCs/>
                <w:szCs w:val="24"/>
                <w:lang w:val="uk-UA" w:eastAsia="ru-RU"/>
              </w:rPr>
            </w:pPr>
            <w:r w:rsidRPr="00596F67">
              <w:rPr>
                <w:bCs/>
                <w:szCs w:val="24"/>
                <w:lang w:val="uk-UA" w:eastAsia="ru-RU"/>
              </w:rPr>
              <w:t>ЗК 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D41A57" w14:textId="6EE2333B" w:rsidR="008C1CC0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ЗК 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03396C" w14:textId="47F2766B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BEB873" w14:textId="47724EFF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B71A45" w14:textId="3D8F7CF2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77CB12" w14:textId="0B02CB23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B62AA2" w14:textId="477B151B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8E726D" w14:textId="1CFDCDE0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C896D1" w14:textId="1399CDE2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4E93E3" w14:textId="482A6E26" w:rsidR="008C1CC0" w:rsidRPr="00596F67" w:rsidRDefault="008C1CC0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 xml:space="preserve">ФК </w:t>
            </w:r>
            <w:r w:rsidR="005C1E05" w:rsidRPr="00596F67">
              <w:rPr>
                <w:bCs/>
                <w:szCs w:val="24"/>
                <w:lang w:val="uk-UA" w:eastAsia="ar-SA"/>
              </w:rPr>
              <w:t>8</w:t>
            </w:r>
          </w:p>
        </w:tc>
      </w:tr>
      <w:tr w:rsidR="008C1CC0" w:rsidRPr="00596F67" w14:paraId="6415D433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C3B0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313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1BF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BEC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F4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8E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CBB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5EA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24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1E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7E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747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A26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E55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77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C01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47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EB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A2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8C1CC0" w:rsidRPr="00596F67" w14:paraId="60AB25C3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A4E9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4633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FE4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4E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648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29E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AB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68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C3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3F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C9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72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FE3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89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79B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933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F3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119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632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8C1CC0" w:rsidRPr="00596F67" w14:paraId="3BA30C4C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C13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6D6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A3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4B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B1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EA9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5A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3C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C22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60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A6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9F4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3A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D2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73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623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133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6ED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E9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8C1CC0" w:rsidRPr="00596F67" w14:paraId="35A98571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A4D6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8EC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EB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16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E7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9A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2F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F6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DA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721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EB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AC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271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64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A9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6A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3A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14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A5F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</w:tr>
      <w:tr w:rsidR="008C1CC0" w:rsidRPr="00596F67" w14:paraId="34FF052A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06EF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D23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8E8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99C1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57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DC1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86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391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51F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4B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5EC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A00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50B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2EF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D5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4A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80C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8E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E10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8C1CC0" w:rsidRPr="00596F67" w14:paraId="41B67340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EF81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FA2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D51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03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3FA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67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330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CF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E0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349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77D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F1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468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D9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04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12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9E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CD4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C2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8C1CC0" w:rsidRPr="00596F67" w14:paraId="454C08CB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425C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6A4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3CF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7D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C0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47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07A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AC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D3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D0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31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823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75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643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C5B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77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DB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BC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03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8C1CC0" w:rsidRPr="00596F67" w14:paraId="3A87E71B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3348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1B5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855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EF1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03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DC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67A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AD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386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5B0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BF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FE2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7A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B3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8283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CC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92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03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A40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</w:tr>
      <w:tr w:rsidR="008C1CC0" w:rsidRPr="00596F67" w14:paraId="5C0F7044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B7A0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2D2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C5B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B1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32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BA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68C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8D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BEDE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52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7FE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51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BB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601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2D4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94F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B64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21C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0B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8C1CC0" w:rsidRPr="00596F67" w14:paraId="5D856CE9" w14:textId="77777777" w:rsidTr="008C1CC0">
        <w:trPr>
          <w:jc w:val="center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D298" w14:textId="77777777" w:rsidR="008C1CC0" w:rsidRPr="00596F67" w:rsidRDefault="008C1CC0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10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EEA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69EA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096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94A1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A0A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216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3420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830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3706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C3B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F17D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101F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223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9795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15DB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4D99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B4A8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7537" w14:textId="77777777" w:rsidR="008C1CC0" w:rsidRPr="00596F67" w:rsidRDefault="008C1CC0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</w:tr>
    </w:tbl>
    <w:p w14:paraId="2D760FBF" w14:textId="77777777" w:rsidR="003C1453" w:rsidRPr="00596F67" w:rsidRDefault="003C1453" w:rsidP="00F65358">
      <w:pPr>
        <w:suppressAutoHyphens/>
        <w:spacing w:after="0" w:line="240" w:lineRule="auto"/>
        <w:ind w:firstLine="709"/>
        <w:textAlignment w:val="baseline"/>
        <w:rPr>
          <w:b/>
          <w:sz w:val="28"/>
          <w:szCs w:val="28"/>
          <w:lang w:val="uk-UA" w:eastAsia="ar-SA"/>
        </w:rPr>
      </w:pPr>
    </w:p>
    <w:p w14:paraId="2546D6A6" w14:textId="09A6DD8A" w:rsidR="003C1453" w:rsidRPr="00596F67" w:rsidRDefault="003C1453" w:rsidP="00F65358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596F67">
        <w:rPr>
          <w:b/>
          <w:sz w:val="28"/>
          <w:szCs w:val="28"/>
          <w:lang w:val="uk-UA"/>
        </w:rPr>
        <w:t>5. Матриця забезпечення програмних результатів навчання відповідними компонентами освітньо-професійної</w:t>
      </w:r>
      <w:r w:rsidR="00102978" w:rsidRPr="00596F67">
        <w:rPr>
          <w:b/>
          <w:sz w:val="28"/>
          <w:szCs w:val="28"/>
          <w:lang w:val="uk-UA"/>
        </w:rPr>
        <w:t> </w:t>
      </w:r>
      <w:r w:rsidRPr="00596F67">
        <w:rPr>
          <w:b/>
          <w:sz w:val="28"/>
          <w:szCs w:val="28"/>
          <w:lang w:val="uk-UA" w:eastAsia="ar-SA"/>
        </w:rPr>
        <w:t>програми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462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2"/>
      </w:tblGrid>
      <w:tr w:rsidR="005C1E05" w:rsidRPr="00596F67" w14:paraId="0861D165" w14:textId="77777777" w:rsidTr="005C1E05">
        <w:trPr>
          <w:trHeight w:val="908"/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591" w14:textId="77777777" w:rsidR="005C1E05" w:rsidRPr="00596F67" w:rsidRDefault="005C1E05" w:rsidP="005251CB">
            <w:pPr>
              <w:spacing w:after="0" w:line="240" w:lineRule="exact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9219B8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F16A9B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939014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0B2BF3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A1FD91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8979EC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1708D5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BAB2C4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68C571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6B81C1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5D8CC6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EE6298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4932D0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2F4E59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DD7EAE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51A498" w14:textId="77777777" w:rsidR="005C1E05" w:rsidRPr="00596F67" w:rsidRDefault="005C1E05" w:rsidP="005251CB">
            <w:pPr>
              <w:suppressAutoHyphens/>
              <w:spacing w:after="0" w:line="240" w:lineRule="exact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ПРН 16</w:t>
            </w:r>
          </w:p>
        </w:tc>
      </w:tr>
      <w:tr w:rsidR="005C1E05" w:rsidRPr="00596F67" w14:paraId="663B21C6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CF88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4F4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C89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4E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C1B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76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0E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E964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6D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70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E6A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56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425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D0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F4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B9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03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5C1E05" w:rsidRPr="00596F67" w14:paraId="5E1FEA1B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9F2C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03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6F1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E4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D6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EE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80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46B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6FB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F3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1B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FD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288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80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A5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194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A2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5C1E05" w:rsidRPr="00596F67" w14:paraId="29296605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FCA2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8C5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D98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A9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D8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7C8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AF3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8B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B4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C3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0A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AD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21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16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73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76D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222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</w:tr>
      <w:tr w:rsidR="005C1E05" w:rsidRPr="00596F67" w14:paraId="5C91D03B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A7F5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292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F5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2C5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044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E0ED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25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17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68B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6B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7C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6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5F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65F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7D0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A6F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D1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5C1E05" w:rsidRPr="00596F67" w14:paraId="6A916B87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4744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1C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921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22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05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36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44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5E4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017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814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5F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3E0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514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C8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1B5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794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CB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5C1E05" w:rsidRPr="00596F67" w14:paraId="1E5B9619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03D7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B3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E08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4A35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9C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604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5A38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CD9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88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B4B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6D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19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15D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C55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9A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39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75A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5C1E05" w:rsidRPr="00596F67" w14:paraId="354307D2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DB5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9D5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79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545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7EF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7F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B24B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CD5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588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B1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C2D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46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26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1FA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55C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A70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02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5C1E05" w:rsidRPr="00596F67" w14:paraId="4F3598E8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E13F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258D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48C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906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62E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86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B8F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6E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0D1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D3F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6FB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649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B8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53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6E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0116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91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color w:val="FF0000"/>
                <w:szCs w:val="24"/>
                <w:lang w:val="uk-UA" w:eastAsia="ar-SA"/>
              </w:rPr>
            </w:pPr>
          </w:p>
        </w:tc>
      </w:tr>
      <w:tr w:rsidR="005C1E05" w:rsidRPr="00596F67" w14:paraId="47FC681C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DEA9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E63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5C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95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F1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BF0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B2E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502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AD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580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D4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D90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C7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3EB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522D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75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A16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</w:p>
        </w:tc>
      </w:tr>
      <w:tr w:rsidR="005C1E05" w:rsidRPr="00596F67" w14:paraId="767A5C2E" w14:textId="77777777" w:rsidTr="005C1E05">
        <w:trPr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CC72" w14:textId="77777777" w:rsidR="005C1E05" w:rsidRPr="00596F67" w:rsidRDefault="005C1E05" w:rsidP="005251CB">
            <w:pPr>
              <w:suppressAutoHyphens/>
              <w:spacing w:after="0" w:line="240" w:lineRule="exact"/>
              <w:jc w:val="center"/>
              <w:textAlignment w:val="baseline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ОК 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F5D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7347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132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A1E0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15B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94E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4E8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9B6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B7E1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0E13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D8D9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F70B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1E5C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A68F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E72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84BB" w14:textId="77777777" w:rsidR="005C1E05" w:rsidRPr="00596F67" w:rsidRDefault="005C1E05" w:rsidP="005251CB">
            <w:pPr>
              <w:spacing w:after="0" w:line="240" w:lineRule="exact"/>
              <w:jc w:val="center"/>
              <w:rPr>
                <w:bCs/>
                <w:szCs w:val="24"/>
                <w:lang w:val="uk-UA" w:eastAsia="ar-SA"/>
              </w:rPr>
            </w:pPr>
            <w:r w:rsidRPr="00596F67">
              <w:rPr>
                <w:bCs/>
                <w:szCs w:val="24"/>
                <w:lang w:val="uk-UA" w:eastAsia="ar-SA"/>
              </w:rPr>
              <w:t>*</w:t>
            </w:r>
          </w:p>
        </w:tc>
      </w:tr>
    </w:tbl>
    <w:p w14:paraId="1780A15A" w14:textId="77777777" w:rsidR="003C1453" w:rsidRPr="00596F67" w:rsidRDefault="003C1453" w:rsidP="00BD76D7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596F67">
        <w:rPr>
          <w:b/>
          <w:bCs/>
          <w:sz w:val="28"/>
          <w:szCs w:val="28"/>
          <w:lang w:val="uk-UA"/>
        </w:rPr>
        <w:t xml:space="preserve"> </w:t>
      </w:r>
    </w:p>
    <w:p w14:paraId="059DB5F2" w14:textId="0F3C8EC8" w:rsidR="00130EA4" w:rsidRPr="00596F67" w:rsidRDefault="00130EA4" w:rsidP="008C1CC0">
      <w:pPr>
        <w:spacing w:after="0" w:line="240" w:lineRule="auto"/>
        <w:jc w:val="center"/>
        <w:rPr>
          <w:bCs/>
          <w:szCs w:val="24"/>
          <w:lang w:val="uk-UA" w:eastAsia="ru-RU"/>
        </w:rPr>
      </w:pPr>
    </w:p>
    <w:sectPr w:rsidR="00130EA4" w:rsidRPr="00596F67" w:rsidSect="00156BA4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15D5" w14:textId="77777777" w:rsidR="00C2163B" w:rsidRDefault="00C2163B">
      <w:r>
        <w:separator/>
      </w:r>
    </w:p>
  </w:endnote>
  <w:endnote w:type="continuationSeparator" w:id="0">
    <w:p w14:paraId="407BEAED" w14:textId="77777777" w:rsidR="00C2163B" w:rsidRDefault="00C2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MS Gothic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D41C" w14:textId="77777777" w:rsidR="00C2163B" w:rsidRDefault="00C2163B">
      <w:r>
        <w:separator/>
      </w:r>
    </w:p>
  </w:footnote>
  <w:footnote w:type="continuationSeparator" w:id="0">
    <w:p w14:paraId="5DB571FD" w14:textId="77777777" w:rsidR="00C2163B" w:rsidRDefault="00C2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158E" w14:textId="2303D0DE" w:rsidR="00626931" w:rsidRPr="00203654" w:rsidRDefault="00626931" w:rsidP="00BE0FBE">
    <w:pPr>
      <w:pStyle w:val="ae"/>
      <w:jc w:val="center"/>
      <w:rPr>
        <w:sz w:val="24"/>
        <w:szCs w:val="28"/>
        <w:lang w:val="uk-UA"/>
      </w:rPr>
    </w:pPr>
    <w:r w:rsidRPr="00203654">
      <w:rPr>
        <w:sz w:val="24"/>
        <w:szCs w:val="28"/>
      </w:rPr>
      <w:fldChar w:fldCharType="begin"/>
    </w:r>
    <w:r w:rsidRPr="00203654">
      <w:rPr>
        <w:sz w:val="24"/>
        <w:szCs w:val="28"/>
      </w:rPr>
      <w:instrText>PAGE   \* MERGEFORMAT</w:instrText>
    </w:r>
    <w:r w:rsidRPr="00203654">
      <w:rPr>
        <w:sz w:val="24"/>
        <w:szCs w:val="28"/>
      </w:rPr>
      <w:fldChar w:fldCharType="separate"/>
    </w:r>
    <w:r w:rsidR="009110FE">
      <w:rPr>
        <w:noProof/>
        <w:sz w:val="24"/>
        <w:szCs w:val="28"/>
      </w:rPr>
      <w:t>5</w:t>
    </w:r>
    <w:r w:rsidRPr="00203654">
      <w:rPr>
        <w:sz w:val="24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A9"/>
    <w:rsid w:val="00000E40"/>
    <w:rsid w:val="00001A0D"/>
    <w:rsid w:val="00001E48"/>
    <w:rsid w:val="00002B13"/>
    <w:rsid w:val="00002F00"/>
    <w:rsid w:val="0000533C"/>
    <w:rsid w:val="00006514"/>
    <w:rsid w:val="000118D2"/>
    <w:rsid w:val="00012AD5"/>
    <w:rsid w:val="0001639A"/>
    <w:rsid w:val="00017BFB"/>
    <w:rsid w:val="00023618"/>
    <w:rsid w:val="00023AA4"/>
    <w:rsid w:val="0002523C"/>
    <w:rsid w:val="00025A7C"/>
    <w:rsid w:val="00030D52"/>
    <w:rsid w:val="00031060"/>
    <w:rsid w:val="000315CA"/>
    <w:rsid w:val="00033C48"/>
    <w:rsid w:val="00034F9E"/>
    <w:rsid w:val="00035A70"/>
    <w:rsid w:val="00035D7F"/>
    <w:rsid w:val="000363B5"/>
    <w:rsid w:val="00040D7F"/>
    <w:rsid w:val="00041A68"/>
    <w:rsid w:val="00042327"/>
    <w:rsid w:val="000448B2"/>
    <w:rsid w:val="00045D7A"/>
    <w:rsid w:val="000461D3"/>
    <w:rsid w:val="00047006"/>
    <w:rsid w:val="00047AF1"/>
    <w:rsid w:val="000542A9"/>
    <w:rsid w:val="000560ED"/>
    <w:rsid w:val="000607F5"/>
    <w:rsid w:val="00066051"/>
    <w:rsid w:val="00067EA8"/>
    <w:rsid w:val="000744C2"/>
    <w:rsid w:val="000745F7"/>
    <w:rsid w:val="000805AE"/>
    <w:rsid w:val="000815DF"/>
    <w:rsid w:val="00083B86"/>
    <w:rsid w:val="00084430"/>
    <w:rsid w:val="00085549"/>
    <w:rsid w:val="00085F2F"/>
    <w:rsid w:val="00086577"/>
    <w:rsid w:val="00086B40"/>
    <w:rsid w:val="00091A38"/>
    <w:rsid w:val="0009212A"/>
    <w:rsid w:val="000930F8"/>
    <w:rsid w:val="000935D0"/>
    <w:rsid w:val="000942D6"/>
    <w:rsid w:val="000A0067"/>
    <w:rsid w:val="000A0944"/>
    <w:rsid w:val="000A4B50"/>
    <w:rsid w:val="000A7B62"/>
    <w:rsid w:val="000B0D03"/>
    <w:rsid w:val="000B2E5F"/>
    <w:rsid w:val="000B50F1"/>
    <w:rsid w:val="000B594E"/>
    <w:rsid w:val="000B69DB"/>
    <w:rsid w:val="000C2CF3"/>
    <w:rsid w:val="000C30CB"/>
    <w:rsid w:val="000C63B5"/>
    <w:rsid w:val="000C6893"/>
    <w:rsid w:val="000D0368"/>
    <w:rsid w:val="000D7401"/>
    <w:rsid w:val="000D78B4"/>
    <w:rsid w:val="000E1197"/>
    <w:rsid w:val="000E125D"/>
    <w:rsid w:val="000E4E7C"/>
    <w:rsid w:val="000E55B1"/>
    <w:rsid w:val="000E5EF2"/>
    <w:rsid w:val="000F0824"/>
    <w:rsid w:val="000F16E9"/>
    <w:rsid w:val="000F1DD7"/>
    <w:rsid w:val="000F4755"/>
    <w:rsid w:val="000F67B9"/>
    <w:rsid w:val="00100CDC"/>
    <w:rsid w:val="00102978"/>
    <w:rsid w:val="00103EC6"/>
    <w:rsid w:val="001059B2"/>
    <w:rsid w:val="00107597"/>
    <w:rsid w:val="00114113"/>
    <w:rsid w:val="0011531E"/>
    <w:rsid w:val="00115AAB"/>
    <w:rsid w:val="00115B69"/>
    <w:rsid w:val="0011688C"/>
    <w:rsid w:val="00116FAB"/>
    <w:rsid w:val="0011735E"/>
    <w:rsid w:val="001225B2"/>
    <w:rsid w:val="00126075"/>
    <w:rsid w:val="00127637"/>
    <w:rsid w:val="00130EA4"/>
    <w:rsid w:val="00132D12"/>
    <w:rsid w:val="00134B2C"/>
    <w:rsid w:val="00136107"/>
    <w:rsid w:val="0014381D"/>
    <w:rsid w:val="00145FDB"/>
    <w:rsid w:val="001460CF"/>
    <w:rsid w:val="00150022"/>
    <w:rsid w:val="00153B2A"/>
    <w:rsid w:val="00155FA8"/>
    <w:rsid w:val="00156BA4"/>
    <w:rsid w:val="00156E5F"/>
    <w:rsid w:val="0016350E"/>
    <w:rsid w:val="00163E00"/>
    <w:rsid w:val="00172AD1"/>
    <w:rsid w:val="001836F3"/>
    <w:rsid w:val="00191B75"/>
    <w:rsid w:val="001927ED"/>
    <w:rsid w:val="00192FC5"/>
    <w:rsid w:val="001932E9"/>
    <w:rsid w:val="001A19D1"/>
    <w:rsid w:val="001A2DF6"/>
    <w:rsid w:val="001C2F95"/>
    <w:rsid w:val="001C4A7D"/>
    <w:rsid w:val="001C5C74"/>
    <w:rsid w:val="001C7861"/>
    <w:rsid w:val="001D09B2"/>
    <w:rsid w:val="001D6C1A"/>
    <w:rsid w:val="001D70C5"/>
    <w:rsid w:val="001E4784"/>
    <w:rsid w:val="001F02BC"/>
    <w:rsid w:val="001F2B8D"/>
    <w:rsid w:val="001F5AEE"/>
    <w:rsid w:val="002019E1"/>
    <w:rsid w:val="00203654"/>
    <w:rsid w:val="00210203"/>
    <w:rsid w:val="00211D86"/>
    <w:rsid w:val="0021605E"/>
    <w:rsid w:val="002165B6"/>
    <w:rsid w:val="00224F7D"/>
    <w:rsid w:val="00225CE2"/>
    <w:rsid w:val="002332C0"/>
    <w:rsid w:val="002350A2"/>
    <w:rsid w:val="00241D67"/>
    <w:rsid w:val="002465E0"/>
    <w:rsid w:val="0025744C"/>
    <w:rsid w:val="00263374"/>
    <w:rsid w:val="002663EA"/>
    <w:rsid w:val="002701E1"/>
    <w:rsid w:val="0028153F"/>
    <w:rsid w:val="00281FEC"/>
    <w:rsid w:val="00285B73"/>
    <w:rsid w:val="0029056B"/>
    <w:rsid w:val="00296873"/>
    <w:rsid w:val="002A2943"/>
    <w:rsid w:val="002A2BA3"/>
    <w:rsid w:val="002A760F"/>
    <w:rsid w:val="002B0BE0"/>
    <w:rsid w:val="002B14CB"/>
    <w:rsid w:val="002B2CD5"/>
    <w:rsid w:val="002B3C8F"/>
    <w:rsid w:val="002B64F3"/>
    <w:rsid w:val="002B783C"/>
    <w:rsid w:val="002C0590"/>
    <w:rsid w:val="002C34D3"/>
    <w:rsid w:val="002D1E1A"/>
    <w:rsid w:val="002D24DC"/>
    <w:rsid w:val="002D2672"/>
    <w:rsid w:val="002D3BF1"/>
    <w:rsid w:val="002D4C07"/>
    <w:rsid w:val="002D6B14"/>
    <w:rsid w:val="002D72D9"/>
    <w:rsid w:val="002E1FE2"/>
    <w:rsid w:val="002E3CD0"/>
    <w:rsid w:val="002E4B91"/>
    <w:rsid w:val="002E5771"/>
    <w:rsid w:val="002F0052"/>
    <w:rsid w:val="002F21FE"/>
    <w:rsid w:val="002F41C8"/>
    <w:rsid w:val="002F4CE8"/>
    <w:rsid w:val="003023A5"/>
    <w:rsid w:val="00302C64"/>
    <w:rsid w:val="00304FB5"/>
    <w:rsid w:val="00320E6A"/>
    <w:rsid w:val="003344F2"/>
    <w:rsid w:val="003369B4"/>
    <w:rsid w:val="003405AE"/>
    <w:rsid w:val="00340F44"/>
    <w:rsid w:val="003450AF"/>
    <w:rsid w:val="00350F47"/>
    <w:rsid w:val="00356A97"/>
    <w:rsid w:val="00361135"/>
    <w:rsid w:val="00362778"/>
    <w:rsid w:val="003628D7"/>
    <w:rsid w:val="00371697"/>
    <w:rsid w:val="00372D0D"/>
    <w:rsid w:val="003740C0"/>
    <w:rsid w:val="00377D91"/>
    <w:rsid w:val="00377FB5"/>
    <w:rsid w:val="00382025"/>
    <w:rsid w:val="00382414"/>
    <w:rsid w:val="00384598"/>
    <w:rsid w:val="0038668A"/>
    <w:rsid w:val="00386834"/>
    <w:rsid w:val="00387278"/>
    <w:rsid w:val="00390F0C"/>
    <w:rsid w:val="00397655"/>
    <w:rsid w:val="003A07D1"/>
    <w:rsid w:val="003A7791"/>
    <w:rsid w:val="003A77C9"/>
    <w:rsid w:val="003B0249"/>
    <w:rsid w:val="003B639D"/>
    <w:rsid w:val="003B7699"/>
    <w:rsid w:val="003B790D"/>
    <w:rsid w:val="003C1453"/>
    <w:rsid w:val="003C3C8B"/>
    <w:rsid w:val="003C5350"/>
    <w:rsid w:val="003D23CD"/>
    <w:rsid w:val="003D42C4"/>
    <w:rsid w:val="003E047E"/>
    <w:rsid w:val="003E7666"/>
    <w:rsid w:val="003F58B6"/>
    <w:rsid w:val="003F5FD4"/>
    <w:rsid w:val="003F6626"/>
    <w:rsid w:val="003F7788"/>
    <w:rsid w:val="00403241"/>
    <w:rsid w:val="00403CC5"/>
    <w:rsid w:val="00405E52"/>
    <w:rsid w:val="004061A5"/>
    <w:rsid w:val="00410007"/>
    <w:rsid w:val="00411BC0"/>
    <w:rsid w:val="00412995"/>
    <w:rsid w:val="00412D19"/>
    <w:rsid w:val="00414794"/>
    <w:rsid w:val="004216FF"/>
    <w:rsid w:val="00422993"/>
    <w:rsid w:val="004324AF"/>
    <w:rsid w:val="00432B1C"/>
    <w:rsid w:val="00433B56"/>
    <w:rsid w:val="00436314"/>
    <w:rsid w:val="00441451"/>
    <w:rsid w:val="00457A89"/>
    <w:rsid w:val="004605BC"/>
    <w:rsid w:val="00461C1D"/>
    <w:rsid w:val="00466680"/>
    <w:rsid w:val="00470256"/>
    <w:rsid w:val="00473E94"/>
    <w:rsid w:val="00477DFE"/>
    <w:rsid w:val="00483063"/>
    <w:rsid w:val="00485EFA"/>
    <w:rsid w:val="004926EA"/>
    <w:rsid w:val="00492D39"/>
    <w:rsid w:val="00497A57"/>
    <w:rsid w:val="004A193F"/>
    <w:rsid w:val="004A272C"/>
    <w:rsid w:val="004A6461"/>
    <w:rsid w:val="004B3829"/>
    <w:rsid w:val="004B4020"/>
    <w:rsid w:val="004C00D9"/>
    <w:rsid w:val="004C015E"/>
    <w:rsid w:val="004C052E"/>
    <w:rsid w:val="004C18ED"/>
    <w:rsid w:val="004C1B7D"/>
    <w:rsid w:val="004C6047"/>
    <w:rsid w:val="004C6BFA"/>
    <w:rsid w:val="004C7F24"/>
    <w:rsid w:val="004D389E"/>
    <w:rsid w:val="004D4882"/>
    <w:rsid w:val="004D556B"/>
    <w:rsid w:val="004E071E"/>
    <w:rsid w:val="004E4CBF"/>
    <w:rsid w:val="004E4D7E"/>
    <w:rsid w:val="004E7E34"/>
    <w:rsid w:val="004F1042"/>
    <w:rsid w:val="004F2778"/>
    <w:rsid w:val="004F3B32"/>
    <w:rsid w:val="004F3F3D"/>
    <w:rsid w:val="004F4576"/>
    <w:rsid w:val="004F6819"/>
    <w:rsid w:val="004F682A"/>
    <w:rsid w:val="004F6D13"/>
    <w:rsid w:val="004F7F44"/>
    <w:rsid w:val="0050047D"/>
    <w:rsid w:val="00503945"/>
    <w:rsid w:val="00512662"/>
    <w:rsid w:val="005153E1"/>
    <w:rsid w:val="00524A9D"/>
    <w:rsid w:val="00524C0F"/>
    <w:rsid w:val="005251CB"/>
    <w:rsid w:val="00527F3F"/>
    <w:rsid w:val="005307B0"/>
    <w:rsid w:val="00530B48"/>
    <w:rsid w:val="00531C89"/>
    <w:rsid w:val="00533DD3"/>
    <w:rsid w:val="005427D9"/>
    <w:rsid w:val="005443AA"/>
    <w:rsid w:val="00552C1F"/>
    <w:rsid w:val="00555841"/>
    <w:rsid w:val="0055594B"/>
    <w:rsid w:val="00557D39"/>
    <w:rsid w:val="00562EF8"/>
    <w:rsid w:val="005650C5"/>
    <w:rsid w:val="00566C61"/>
    <w:rsid w:val="0056714C"/>
    <w:rsid w:val="005707F0"/>
    <w:rsid w:val="00573C8C"/>
    <w:rsid w:val="005748A9"/>
    <w:rsid w:val="005901D9"/>
    <w:rsid w:val="00596F67"/>
    <w:rsid w:val="005A1087"/>
    <w:rsid w:val="005A1A92"/>
    <w:rsid w:val="005A1BF7"/>
    <w:rsid w:val="005A51C9"/>
    <w:rsid w:val="005B2143"/>
    <w:rsid w:val="005C1E05"/>
    <w:rsid w:val="005C5A36"/>
    <w:rsid w:val="005D1DC6"/>
    <w:rsid w:val="005D45E4"/>
    <w:rsid w:val="005D74BB"/>
    <w:rsid w:val="005E06F3"/>
    <w:rsid w:val="005E2F07"/>
    <w:rsid w:val="005E3BF3"/>
    <w:rsid w:val="005F7A28"/>
    <w:rsid w:val="00602016"/>
    <w:rsid w:val="00607831"/>
    <w:rsid w:val="00611214"/>
    <w:rsid w:val="00615DE4"/>
    <w:rsid w:val="00625B00"/>
    <w:rsid w:val="0062609D"/>
    <w:rsid w:val="00626931"/>
    <w:rsid w:val="00634022"/>
    <w:rsid w:val="00635BC8"/>
    <w:rsid w:val="00637E18"/>
    <w:rsid w:val="0064182C"/>
    <w:rsid w:val="0064475F"/>
    <w:rsid w:val="00646FDA"/>
    <w:rsid w:val="00647C8C"/>
    <w:rsid w:val="00651AF5"/>
    <w:rsid w:val="0065250A"/>
    <w:rsid w:val="006646DB"/>
    <w:rsid w:val="00666DDB"/>
    <w:rsid w:val="00670738"/>
    <w:rsid w:val="006840EF"/>
    <w:rsid w:val="0068473E"/>
    <w:rsid w:val="00684E4E"/>
    <w:rsid w:val="00685625"/>
    <w:rsid w:val="006861D7"/>
    <w:rsid w:val="00691185"/>
    <w:rsid w:val="006933BD"/>
    <w:rsid w:val="006A2DEE"/>
    <w:rsid w:val="006B504D"/>
    <w:rsid w:val="006C5EA6"/>
    <w:rsid w:val="006D0C95"/>
    <w:rsid w:val="006D3A06"/>
    <w:rsid w:val="006E4110"/>
    <w:rsid w:val="006E464B"/>
    <w:rsid w:val="006E5917"/>
    <w:rsid w:val="006E603D"/>
    <w:rsid w:val="006E67F6"/>
    <w:rsid w:val="006F30E2"/>
    <w:rsid w:val="006F3B8E"/>
    <w:rsid w:val="006F6633"/>
    <w:rsid w:val="007037EA"/>
    <w:rsid w:val="00703B07"/>
    <w:rsid w:val="007052E6"/>
    <w:rsid w:val="00705778"/>
    <w:rsid w:val="007105BE"/>
    <w:rsid w:val="0071149D"/>
    <w:rsid w:val="007153E0"/>
    <w:rsid w:val="00716F22"/>
    <w:rsid w:val="00720663"/>
    <w:rsid w:val="00720B17"/>
    <w:rsid w:val="00721345"/>
    <w:rsid w:val="00722E3E"/>
    <w:rsid w:val="00723295"/>
    <w:rsid w:val="00725286"/>
    <w:rsid w:val="007257AB"/>
    <w:rsid w:val="00726960"/>
    <w:rsid w:val="00727E24"/>
    <w:rsid w:val="00730291"/>
    <w:rsid w:val="00732D06"/>
    <w:rsid w:val="007331F2"/>
    <w:rsid w:val="007338F0"/>
    <w:rsid w:val="00733E52"/>
    <w:rsid w:val="00735D5C"/>
    <w:rsid w:val="00737C3A"/>
    <w:rsid w:val="0074725B"/>
    <w:rsid w:val="00751D6A"/>
    <w:rsid w:val="00753A28"/>
    <w:rsid w:val="007558B1"/>
    <w:rsid w:val="00756195"/>
    <w:rsid w:val="00757871"/>
    <w:rsid w:val="00762858"/>
    <w:rsid w:val="00762B23"/>
    <w:rsid w:val="00763746"/>
    <w:rsid w:val="00763B5D"/>
    <w:rsid w:val="007655C1"/>
    <w:rsid w:val="0076786D"/>
    <w:rsid w:val="00767FAD"/>
    <w:rsid w:val="0077217A"/>
    <w:rsid w:val="00774CB9"/>
    <w:rsid w:val="00780306"/>
    <w:rsid w:val="0078098E"/>
    <w:rsid w:val="007823E6"/>
    <w:rsid w:val="00783074"/>
    <w:rsid w:val="00783CD1"/>
    <w:rsid w:val="00792130"/>
    <w:rsid w:val="007972D0"/>
    <w:rsid w:val="00797F5A"/>
    <w:rsid w:val="007A6530"/>
    <w:rsid w:val="007B395C"/>
    <w:rsid w:val="007C5DFF"/>
    <w:rsid w:val="007C6CB6"/>
    <w:rsid w:val="007D66D5"/>
    <w:rsid w:val="007E3A10"/>
    <w:rsid w:val="007F0ECC"/>
    <w:rsid w:val="007F210B"/>
    <w:rsid w:val="007F330E"/>
    <w:rsid w:val="007F4EB0"/>
    <w:rsid w:val="007F5D95"/>
    <w:rsid w:val="007F6DB2"/>
    <w:rsid w:val="007F71A2"/>
    <w:rsid w:val="00804C1E"/>
    <w:rsid w:val="00810234"/>
    <w:rsid w:val="00810A29"/>
    <w:rsid w:val="0081129E"/>
    <w:rsid w:val="00814B74"/>
    <w:rsid w:val="00814CDB"/>
    <w:rsid w:val="00817AFF"/>
    <w:rsid w:val="00820709"/>
    <w:rsid w:val="00820F16"/>
    <w:rsid w:val="00821AB6"/>
    <w:rsid w:val="00823307"/>
    <w:rsid w:val="008246CF"/>
    <w:rsid w:val="008250A5"/>
    <w:rsid w:val="00830572"/>
    <w:rsid w:val="00831122"/>
    <w:rsid w:val="00831CBB"/>
    <w:rsid w:val="008338D2"/>
    <w:rsid w:val="008357C8"/>
    <w:rsid w:val="00847DD5"/>
    <w:rsid w:val="00850939"/>
    <w:rsid w:val="008548F1"/>
    <w:rsid w:val="0087102B"/>
    <w:rsid w:val="0087236D"/>
    <w:rsid w:val="008759D7"/>
    <w:rsid w:val="008778FF"/>
    <w:rsid w:val="00883FD5"/>
    <w:rsid w:val="0088590C"/>
    <w:rsid w:val="0088778B"/>
    <w:rsid w:val="0088782A"/>
    <w:rsid w:val="00890A02"/>
    <w:rsid w:val="008916DB"/>
    <w:rsid w:val="00891C71"/>
    <w:rsid w:val="00891D4E"/>
    <w:rsid w:val="00893F36"/>
    <w:rsid w:val="008942F3"/>
    <w:rsid w:val="008A2C08"/>
    <w:rsid w:val="008A3A82"/>
    <w:rsid w:val="008A461A"/>
    <w:rsid w:val="008A6A93"/>
    <w:rsid w:val="008B4858"/>
    <w:rsid w:val="008B53BC"/>
    <w:rsid w:val="008B64E8"/>
    <w:rsid w:val="008C1CC0"/>
    <w:rsid w:val="008C5B66"/>
    <w:rsid w:val="008C62BF"/>
    <w:rsid w:val="008D0727"/>
    <w:rsid w:val="008D35C2"/>
    <w:rsid w:val="008D456D"/>
    <w:rsid w:val="008D6A8C"/>
    <w:rsid w:val="008E3221"/>
    <w:rsid w:val="008E3EBA"/>
    <w:rsid w:val="008E4871"/>
    <w:rsid w:val="008E5526"/>
    <w:rsid w:val="008E61B6"/>
    <w:rsid w:val="008E6FC3"/>
    <w:rsid w:val="008E79E2"/>
    <w:rsid w:val="008F6C40"/>
    <w:rsid w:val="00904C67"/>
    <w:rsid w:val="009059D2"/>
    <w:rsid w:val="009073C0"/>
    <w:rsid w:val="009110FE"/>
    <w:rsid w:val="00916144"/>
    <w:rsid w:val="00916E72"/>
    <w:rsid w:val="00917FC1"/>
    <w:rsid w:val="009209C9"/>
    <w:rsid w:val="00921852"/>
    <w:rsid w:val="0092361C"/>
    <w:rsid w:val="00924E1B"/>
    <w:rsid w:val="00927724"/>
    <w:rsid w:val="00927CF9"/>
    <w:rsid w:val="00931FA3"/>
    <w:rsid w:val="009329F1"/>
    <w:rsid w:val="009351ED"/>
    <w:rsid w:val="0093699C"/>
    <w:rsid w:val="00940CFD"/>
    <w:rsid w:val="00940F9C"/>
    <w:rsid w:val="00941228"/>
    <w:rsid w:val="00941449"/>
    <w:rsid w:val="009457D2"/>
    <w:rsid w:val="00946836"/>
    <w:rsid w:val="00952EA5"/>
    <w:rsid w:val="00952FC3"/>
    <w:rsid w:val="00953E02"/>
    <w:rsid w:val="00954544"/>
    <w:rsid w:val="00955415"/>
    <w:rsid w:val="00955996"/>
    <w:rsid w:val="00956176"/>
    <w:rsid w:val="00962F96"/>
    <w:rsid w:val="00971218"/>
    <w:rsid w:val="00974D18"/>
    <w:rsid w:val="00981060"/>
    <w:rsid w:val="00982685"/>
    <w:rsid w:val="00983AC6"/>
    <w:rsid w:val="00984ADE"/>
    <w:rsid w:val="00987115"/>
    <w:rsid w:val="009939AD"/>
    <w:rsid w:val="00994421"/>
    <w:rsid w:val="00994DB2"/>
    <w:rsid w:val="00996DA7"/>
    <w:rsid w:val="009A3397"/>
    <w:rsid w:val="009A7348"/>
    <w:rsid w:val="009B1507"/>
    <w:rsid w:val="009B1E69"/>
    <w:rsid w:val="009C0B49"/>
    <w:rsid w:val="009C4D0A"/>
    <w:rsid w:val="009C5A71"/>
    <w:rsid w:val="009C71EF"/>
    <w:rsid w:val="009D1435"/>
    <w:rsid w:val="009D5155"/>
    <w:rsid w:val="009D7044"/>
    <w:rsid w:val="009E14A4"/>
    <w:rsid w:val="009E18B5"/>
    <w:rsid w:val="009E2F7A"/>
    <w:rsid w:val="009E5278"/>
    <w:rsid w:val="009F4CDD"/>
    <w:rsid w:val="009F66D3"/>
    <w:rsid w:val="009F6B0D"/>
    <w:rsid w:val="00A00E2D"/>
    <w:rsid w:val="00A02A42"/>
    <w:rsid w:val="00A0395C"/>
    <w:rsid w:val="00A04D78"/>
    <w:rsid w:val="00A061EA"/>
    <w:rsid w:val="00A07E3D"/>
    <w:rsid w:val="00A11B00"/>
    <w:rsid w:val="00A12C44"/>
    <w:rsid w:val="00A13A45"/>
    <w:rsid w:val="00A14A86"/>
    <w:rsid w:val="00A16CCD"/>
    <w:rsid w:val="00A174BD"/>
    <w:rsid w:val="00A22301"/>
    <w:rsid w:val="00A22D15"/>
    <w:rsid w:val="00A33BB6"/>
    <w:rsid w:val="00A34B36"/>
    <w:rsid w:val="00A36E44"/>
    <w:rsid w:val="00A3729C"/>
    <w:rsid w:val="00A4171F"/>
    <w:rsid w:val="00A42E3E"/>
    <w:rsid w:val="00A44383"/>
    <w:rsid w:val="00A444D3"/>
    <w:rsid w:val="00A47D0C"/>
    <w:rsid w:val="00A51058"/>
    <w:rsid w:val="00A55029"/>
    <w:rsid w:val="00A653CF"/>
    <w:rsid w:val="00A673A8"/>
    <w:rsid w:val="00A7076D"/>
    <w:rsid w:val="00A7250C"/>
    <w:rsid w:val="00A72B63"/>
    <w:rsid w:val="00A73392"/>
    <w:rsid w:val="00A815B6"/>
    <w:rsid w:val="00A84160"/>
    <w:rsid w:val="00A92AFE"/>
    <w:rsid w:val="00A96CB2"/>
    <w:rsid w:val="00AA38C7"/>
    <w:rsid w:val="00AA715D"/>
    <w:rsid w:val="00AB0711"/>
    <w:rsid w:val="00AB1818"/>
    <w:rsid w:val="00AB309D"/>
    <w:rsid w:val="00AB3511"/>
    <w:rsid w:val="00AB431A"/>
    <w:rsid w:val="00AB55AC"/>
    <w:rsid w:val="00AB7660"/>
    <w:rsid w:val="00AC0D06"/>
    <w:rsid w:val="00AC5168"/>
    <w:rsid w:val="00AC6C16"/>
    <w:rsid w:val="00AD11EA"/>
    <w:rsid w:val="00AD1858"/>
    <w:rsid w:val="00AD68B6"/>
    <w:rsid w:val="00AE1B9C"/>
    <w:rsid w:val="00AE5AA1"/>
    <w:rsid w:val="00AE73F9"/>
    <w:rsid w:val="00AE79CE"/>
    <w:rsid w:val="00AF187B"/>
    <w:rsid w:val="00AF6554"/>
    <w:rsid w:val="00AF6E3A"/>
    <w:rsid w:val="00AF6EEA"/>
    <w:rsid w:val="00B01C44"/>
    <w:rsid w:val="00B202C0"/>
    <w:rsid w:val="00B2179B"/>
    <w:rsid w:val="00B27AFF"/>
    <w:rsid w:val="00B34978"/>
    <w:rsid w:val="00B3512E"/>
    <w:rsid w:val="00B41754"/>
    <w:rsid w:val="00B41C73"/>
    <w:rsid w:val="00B46A14"/>
    <w:rsid w:val="00B471DE"/>
    <w:rsid w:val="00B4777B"/>
    <w:rsid w:val="00B47895"/>
    <w:rsid w:val="00B508BA"/>
    <w:rsid w:val="00B51274"/>
    <w:rsid w:val="00B52FB0"/>
    <w:rsid w:val="00B55FAF"/>
    <w:rsid w:val="00B616F8"/>
    <w:rsid w:val="00B61CD3"/>
    <w:rsid w:val="00B61E81"/>
    <w:rsid w:val="00B665C3"/>
    <w:rsid w:val="00B702FD"/>
    <w:rsid w:val="00B704CE"/>
    <w:rsid w:val="00B758F6"/>
    <w:rsid w:val="00B82AD2"/>
    <w:rsid w:val="00B83932"/>
    <w:rsid w:val="00B85A1D"/>
    <w:rsid w:val="00B8645D"/>
    <w:rsid w:val="00B87B56"/>
    <w:rsid w:val="00B940B4"/>
    <w:rsid w:val="00B94DC8"/>
    <w:rsid w:val="00BA4D90"/>
    <w:rsid w:val="00BA4EB5"/>
    <w:rsid w:val="00BA578A"/>
    <w:rsid w:val="00BA5DEE"/>
    <w:rsid w:val="00BB2532"/>
    <w:rsid w:val="00BB264E"/>
    <w:rsid w:val="00BC1624"/>
    <w:rsid w:val="00BC205E"/>
    <w:rsid w:val="00BC3321"/>
    <w:rsid w:val="00BC4C9A"/>
    <w:rsid w:val="00BC68A4"/>
    <w:rsid w:val="00BD0CAE"/>
    <w:rsid w:val="00BD10D1"/>
    <w:rsid w:val="00BD20D8"/>
    <w:rsid w:val="00BD27FA"/>
    <w:rsid w:val="00BD3D6F"/>
    <w:rsid w:val="00BD3DBB"/>
    <w:rsid w:val="00BD41F3"/>
    <w:rsid w:val="00BD4EF1"/>
    <w:rsid w:val="00BD6B4F"/>
    <w:rsid w:val="00BD6BA1"/>
    <w:rsid w:val="00BD76D7"/>
    <w:rsid w:val="00BE0FBE"/>
    <w:rsid w:val="00BE1729"/>
    <w:rsid w:val="00BE4526"/>
    <w:rsid w:val="00BE7F4E"/>
    <w:rsid w:val="00BF51D4"/>
    <w:rsid w:val="00BF7784"/>
    <w:rsid w:val="00C01C1E"/>
    <w:rsid w:val="00C10639"/>
    <w:rsid w:val="00C15489"/>
    <w:rsid w:val="00C1615D"/>
    <w:rsid w:val="00C200AE"/>
    <w:rsid w:val="00C2163B"/>
    <w:rsid w:val="00C21CF2"/>
    <w:rsid w:val="00C2252A"/>
    <w:rsid w:val="00C252FC"/>
    <w:rsid w:val="00C27D52"/>
    <w:rsid w:val="00C36F0B"/>
    <w:rsid w:val="00C41025"/>
    <w:rsid w:val="00C426BA"/>
    <w:rsid w:val="00C428AC"/>
    <w:rsid w:val="00C43998"/>
    <w:rsid w:val="00C4511A"/>
    <w:rsid w:val="00C47472"/>
    <w:rsid w:val="00C56DAD"/>
    <w:rsid w:val="00C57A5F"/>
    <w:rsid w:val="00C64DE0"/>
    <w:rsid w:val="00C7153C"/>
    <w:rsid w:val="00C729E9"/>
    <w:rsid w:val="00C7377F"/>
    <w:rsid w:val="00C740C1"/>
    <w:rsid w:val="00C75634"/>
    <w:rsid w:val="00C828A0"/>
    <w:rsid w:val="00C85BCF"/>
    <w:rsid w:val="00C91D4F"/>
    <w:rsid w:val="00C9231D"/>
    <w:rsid w:val="00C94D06"/>
    <w:rsid w:val="00C94D91"/>
    <w:rsid w:val="00C9699B"/>
    <w:rsid w:val="00C979F1"/>
    <w:rsid w:val="00CA0F8B"/>
    <w:rsid w:val="00CA1608"/>
    <w:rsid w:val="00CA5F3A"/>
    <w:rsid w:val="00CB5954"/>
    <w:rsid w:val="00CB6224"/>
    <w:rsid w:val="00CB736F"/>
    <w:rsid w:val="00CC350F"/>
    <w:rsid w:val="00CD20AB"/>
    <w:rsid w:val="00CD2481"/>
    <w:rsid w:val="00CD505B"/>
    <w:rsid w:val="00CD51FE"/>
    <w:rsid w:val="00CE2A7F"/>
    <w:rsid w:val="00CE5353"/>
    <w:rsid w:val="00CE5C74"/>
    <w:rsid w:val="00CE68E3"/>
    <w:rsid w:val="00CF02A1"/>
    <w:rsid w:val="00CF062D"/>
    <w:rsid w:val="00CF0658"/>
    <w:rsid w:val="00CF0FA3"/>
    <w:rsid w:val="00CF1F5F"/>
    <w:rsid w:val="00CF4F1E"/>
    <w:rsid w:val="00D02CF7"/>
    <w:rsid w:val="00D03706"/>
    <w:rsid w:val="00D04481"/>
    <w:rsid w:val="00D10A01"/>
    <w:rsid w:val="00D10B52"/>
    <w:rsid w:val="00D22BBB"/>
    <w:rsid w:val="00D239ED"/>
    <w:rsid w:val="00D24796"/>
    <w:rsid w:val="00D26136"/>
    <w:rsid w:val="00D27B22"/>
    <w:rsid w:val="00D3086C"/>
    <w:rsid w:val="00D30EEC"/>
    <w:rsid w:val="00D35DE6"/>
    <w:rsid w:val="00D37EE5"/>
    <w:rsid w:val="00D4188F"/>
    <w:rsid w:val="00D42ED5"/>
    <w:rsid w:val="00D4678A"/>
    <w:rsid w:val="00D53B03"/>
    <w:rsid w:val="00D5610F"/>
    <w:rsid w:val="00D60069"/>
    <w:rsid w:val="00D61598"/>
    <w:rsid w:val="00D6351C"/>
    <w:rsid w:val="00D6624C"/>
    <w:rsid w:val="00D73665"/>
    <w:rsid w:val="00D73F66"/>
    <w:rsid w:val="00D75E7B"/>
    <w:rsid w:val="00D76F0C"/>
    <w:rsid w:val="00D778B0"/>
    <w:rsid w:val="00D77A55"/>
    <w:rsid w:val="00D80215"/>
    <w:rsid w:val="00D80782"/>
    <w:rsid w:val="00D81BE7"/>
    <w:rsid w:val="00D826B7"/>
    <w:rsid w:val="00D838B3"/>
    <w:rsid w:val="00D83C1F"/>
    <w:rsid w:val="00D86D94"/>
    <w:rsid w:val="00D92BA7"/>
    <w:rsid w:val="00D972ED"/>
    <w:rsid w:val="00D97E88"/>
    <w:rsid w:val="00DA05C9"/>
    <w:rsid w:val="00DA0DA4"/>
    <w:rsid w:val="00DA1140"/>
    <w:rsid w:val="00DA1A26"/>
    <w:rsid w:val="00DA1A7F"/>
    <w:rsid w:val="00DA1FBC"/>
    <w:rsid w:val="00DA3A21"/>
    <w:rsid w:val="00DA4415"/>
    <w:rsid w:val="00DA559F"/>
    <w:rsid w:val="00DB317A"/>
    <w:rsid w:val="00DB3F9D"/>
    <w:rsid w:val="00DC291D"/>
    <w:rsid w:val="00DC3209"/>
    <w:rsid w:val="00DC39AB"/>
    <w:rsid w:val="00DC6999"/>
    <w:rsid w:val="00DD50D1"/>
    <w:rsid w:val="00DD5476"/>
    <w:rsid w:val="00DD6911"/>
    <w:rsid w:val="00DE1109"/>
    <w:rsid w:val="00DE1553"/>
    <w:rsid w:val="00DE2252"/>
    <w:rsid w:val="00DE23A3"/>
    <w:rsid w:val="00DE4177"/>
    <w:rsid w:val="00DE51A3"/>
    <w:rsid w:val="00DF183E"/>
    <w:rsid w:val="00DF2FAE"/>
    <w:rsid w:val="00DF47DC"/>
    <w:rsid w:val="00DF4C6C"/>
    <w:rsid w:val="00DF5B36"/>
    <w:rsid w:val="00E00321"/>
    <w:rsid w:val="00E02807"/>
    <w:rsid w:val="00E045F1"/>
    <w:rsid w:val="00E05176"/>
    <w:rsid w:val="00E05958"/>
    <w:rsid w:val="00E07222"/>
    <w:rsid w:val="00E10DBA"/>
    <w:rsid w:val="00E1190D"/>
    <w:rsid w:val="00E12A85"/>
    <w:rsid w:val="00E13ADA"/>
    <w:rsid w:val="00E164F8"/>
    <w:rsid w:val="00E20855"/>
    <w:rsid w:val="00E2192F"/>
    <w:rsid w:val="00E22DD6"/>
    <w:rsid w:val="00E250B4"/>
    <w:rsid w:val="00E2572A"/>
    <w:rsid w:val="00E27844"/>
    <w:rsid w:val="00E36B79"/>
    <w:rsid w:val="00E4156C"/>
    <w:rsid w:val="00E42630"/>
    <w:rsid w:val="00E44EEC"/>
    <w:rsid w:val="00E464B0"/>
    <w:rsid w:val="00E5165F"/>
    <w:rsid w:val="00E535D8"/>
    <w:rsid w:val="00E54526"/>
    <w:rsid w:val="00E63ECB"/>
    <w:rsid w:val="00E64B73"/>
    <w:rsid w:val="00E64D5D"/>
    <w:rsid w:val="00E66CBC"/>
    <w:rsid w:val="00E71C5A"/>
    <w:rsid w:val="00E77051"/>
    <w:rsid w:val="00E8216F"/>
    <w:rsid w:val="00E936D7"/>
    <w:rsid w:val="00E957E6"/>
    <w:rsid w:val="00E96D3A"/>
    <w:rsid w:val="00EA07D7"/>
    <w:rsid w:val="00EA48AB"/>
    <w:rsid w:val="00EA4FA9"/>
    <w:rsid w:val="00EB1611"/>
    <w:rsid w:val="00EB1B11"/>
    <w:rsid w:val="00EB251D"/>
    <w:rsid w:val="00EB27EC"/>
    <w:rsid w:val="00EB2B4C"/>
    <w:rsid w:val="00EB3211"/>
    <w:rsid w:val="00EB5FBC"/>
    <w:rsid w:val="00EB7B35"/>
    <w:rsid w:val="00EC1E13"/>
    <w:rsid w:val="00EC44DB"/>
    <w:rsid w:val="00EC4DDC"/>
    <w:rsid w:val="00ED31C1"/>
    <w:rsid w:val="00ED44F8"/>
    <w:rsid w:val="00ED5823"/>
    <w:rsid w:val="00ED639F"/>
    <w:rsid w:val="00ED7763"/>
    <w:rsid w:val="00EE5510"/>
    <w:rsid w:val="00EF1268"/>
    <w:rsid w:val="00EF175A"/>
    <w:rsid w:val="00EF26CF"/>
    <w:rsid w:val="00EF5321"/>
    <w:rsid w:val="00EF57B4"/>
    <w:rsid w:val="00EF6FBB"/>
    <w:rsid w:val="00EF74BB"/>
    <w:rsid w:val="00EF7E62"/>
    <w:rsid w:val="00F045DD"/>
    <w:rsid w:val="00F11BE3"/>
    <w:rsid w:val="00F11C8E"/>
    <w:rsid w:val="00F1788F"/>
    <w:rsid w:val="00F24CDF"/>
    <w:rsid w:val="00F27CB6"/>
    <w:rsid w:val="00F33EC9"/>
    <w:rsid w:val="00F3532C"/>
    <w:rsid w:val="00F35AFD"/>
    <w:rsid w:val="00F431F7"/>
    <w:rsid w:val="00F44485"/>
    <w:rsid w:val="00F45626"/>
    <w:rsid w:val="00F47405"/>
    <w:rsid w:val="00F51492"/>
    <w:rsid w:val="00F53E8C"/>
    <w:rsid w:val="00F56E0B"/>
    <w:rsid w:val="00F5784E"/>
    <w:rsid w:val="00F62AB5"/>
    <w:rsid w:val="00F63163"/>
    <w:rsid w:val="00F65358"/>
    <w:rsid w:val="00F70B7C"/>
    <w:rsid w:val="00F71E2C"/>
    <w:rsid w:val="00F73F46"/>
    <w:rsid w:val="00F75275"/>
    <w:rsid w:val="00F77B3B"/>
    <w:rsid w:val="00F83002"/>
    <w:rsid w:val="00F854A6"/>
    <w:rsid w:val="00F86C8A"/>
    <w:rsid w:val="00F93CEF"/>
    <w:rsid w:val="00F94AA4"/>
    <w:rsid w:val="00F9509A"/>
    <w:rsid w:val="00F95E68"/>
    <w:rsid w:val="00F97E89"/>
    <w:rsid w:val="00FA3A96"/>
    <w:rsid w:val="00FA5A1E"/>
    <w:rsid w:val="00FA6CDB"/>
    <w:rsid w:val="00FA6D04"/>
    <w:rsid w:val="00FB0149"/>
    <w:rsid w:val="00FB2D16"/>
    <w:rsid w:val="00FB4EE0"/>
    <w:rsid w:val="00FB6A0F"/>
    <w:rsid w:val="00FC1EE2"/>
    <w:rsid w:val="00FC1F01"/>
    <w:rsid w:val="00FC71EF"/>
    <w:rsid w:val="00FD0CCB"/>
    <w:rsid w:val="00FD1D97"/>
    <w:rsid w:val="00FD2D7D"/>
    <w:rsid w:val="00FD3A2A"/>
    <w:rsid w:val="00FE336F"/>
    <w:rsid w:val="00FE7F43"/>
    <w:rsid w:val="00FF0A86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4B713"/>
  <w15:docId w15:val="{5F3D1949-ADD2-4D06-8BC3-0A900D2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A57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eastAsia="Calibri"/>
      <w:b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eastAsia="Calibri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eastAsia="Calibri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qFormat/>
    <w:rsid w:val="000542A9"/>
    <w:pPr>
      <w:suppressAutoHyphens/>
      <w:spacing w:after="0" w:line="240" w:lineRule="auto"/>
      <w:ind w:left="720"/>
    </w:pPr>
    <w:rPr>
      <w:rFonts w:eastAsia="Calibri"/>
      <w:szCs w:val="24"/>
      <w:lang w:eastAsia="ar-SA"/>
    </w:rPr>
  </w:style>
  <w:style w:type="character" w:styleId="a3">
    <w:name w:val="Hyperlink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styleId="a4">
    <w:name w:val="Title"/>
    <w:basedOn w:val="a"/>
    <w:next w:val="a5"/>
    <w:link w:val="a6"/>
    <w:uiPriority w:val="99"/>
    <w:qFormat/>
    <w:rsid w:val="000542A9"/>
    <w:pPr>
      <w:suppressAutoHyphens/>
      <w:spacing w:after="0" w:line="240" w:lineRule="auto"/>
      <w:jc w:val="center"/>
    </w:pPr>
    <w:rPr>
      <w:rFonts w:eastAsia="Calibri"/>
      <w:b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kern w:val="28"/>
      <w:sz w:val="32"/>
      <w:lang w:eastAsia="en-US"/>
    </w:rPr>
  </w:style>
  <w:style w:type="character" w:customStyle="1" w:styleId="a6">
    <w:name w:val="Заголовок Знак"/>
    <w:link w:val="a4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7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5">
    <w:name w:val="Subtitle"/>
    <w:basedOn w:val="a"/>
    <w:next w:val="a"/>
    <w:link w:val="a8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color w:val="4472C4"/>
      <w:spacing w:val="15"/>
      <w:szCs w:val="20"/>
      <w:lang w:eastAsia="ar-SA"/>
    </w:rPr>
  </w:style>
  <w:style w:type="character" w:customStyle="1" w:styleId="a8">
    <w:name w:val="Подзаголовок Знак"/>
    <w:link w:val="a5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a9">
    <w:name w:val="Strong"/>
    <w:uiPriority w:val="99"/>
    <w:qFormat/>
    <w:rsid w:val="000542A9"/>
    <w:rPr>
      <w:rFonts w:ascii="Times New Roman" w:hAnsi="Times New Roman" w:cs="Times New Roman"/>
      <w:b/>
    </w:rPr>
  </w:style>
  <w:style w:type="character" w:styleId="aa">
    <w:name w:val="Emphasis"/>
    <w:uiPriority w:val="99"/>
    <w:qFormat/>
    <w:rsid w:val="000542A9"/>
    <w:rPr>
      <w:rFonts w:cs="Times New Roman"/>
      <w:i/>
    </w:rPr>
  </w:style>
  <w:style w:type="paragraph" w:customStyle="1" w:styleId="12">
    <w:name w:val="Без интервала1"/>
    <w:uiPriority w:val="99"/>
    <w:rsid w:val="000542A9"/>
    <w:rPr>
      <w:rFonts w:eastAsia="Times New Roman"/>
      <w:sz w:val="22"/>
      <w:szCs w:val="22"/>
      <w:lang w:eastAsia="en-US"/>
    </w:rPr>
  </w:style>
  <w:style w:type="table" w:customStyle="1" w:styleId="13">
    <w:name w:val="Сетка таблицы1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0542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eastAsia="Calibri"/>
      <w:szCs w:val="20"/>
      <w:lang w:eastAsia="ru-RU"/>
    </w:rPr>
  </w:style>
  <w:style w:type="character" w:customStyle="1" w:styleId="24">
    <w:name w:val="Основной текст с отступом 2 Знак"/>
    <w:aliases w:val="Знак9 Знак"/>
    <w:link w:val="23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eastAsia="ar-SA"/>
    </w:rPr>
  </w:style>
  <w:style w:type="paragraph" w:customStyle="1" w:styleId="14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eastAsia="Calibri"/>
      <w:sz w:val="28"/>
      <w:szCs w:val="28"/>
      <w:lang w:val="uk-UA" w:eastAsia="ru-RU"/>
    </w:rPr>
  </w:style>
  <w:style w:type="paragraph" w:styleId="af0">
    <w:name w:val="footnote text"/>
    <w:basedOn w:val="a"/>
    <w:link w:val="af1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5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2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2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eastAsia="Calibri"/>
      <w:spacing w:val="7"/>
      <w:sz w:val="20"/>
      <w:szCs w:val="20"/>
    </w:rPr>
  </w:style>
  <w:style w:type="character" w:styleId="af3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4">
    <w:name w:val="Body Text"/>
    <w:basedOn w:val="a"/>
    <w:link w:val="af5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5">
    <w:name w:val="Основной текст Знак"/>
    <w:link w:val="af4"/>
    <w:uiPriority w:val="99"/>
    <w:locked/>
    <w:rsid w:val="000542A9"/>
    <w:rPr>
      <w:rFonts w:cs="Times New Roman"/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eastAsia="Calibri"/>
      <w:sz w:val="18"/>
      <w:szCs w:val="20"/>
    </w:rPr>
  </w:style>
  <w:style w:type="paragraph" w:customStyle="1" w:styleId="af6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styleId="af7">
    <w:name w:val="No Spacing"/>
    <w:uiPriority w:val="99"/>
    <w:qFormat/>
    <w:rsid w:val="0087236D"/>
    <w:rPr>
      <w:rFonts w:ascii="Antiqua" w:eastAsia="Times New Roman" w:hAnsi="Antiqua"/>
      <w:sz w:val="26"/>
      <w:lang w:val="uk-UA"/>
    </w:rPr>
  </w:style>
  <w:style w:type="paragraph" w:styleId="af8">
    <w:name w:val="Document Map"/>
    <w:basedOn w:val="a"/>
    <w:link w:val="af9"/>
    <w:uiPriority w:val="99"/>
    <w:semiHidden/>
    <w:locked/>
    <w:rsid w:val="00607831"/>
    <w:pPr>
      <w:shd w:val="clear" w:color="auto" w:fill="000080"/>
    </w:pPr>
    <w:rPr>
      <w:rFonts w:eastAsia="Calibri"/>
      <w:sz w:val="2"/>
      <w:szCs w:val="20"/>
    </w:rPr>
  </w:style>
  <w:style w:type="character" w:customStyle="1" w:styleId="af9">
    <w:name w:val="Схема документа Знак"/>
    <w:link w:val="af8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character" w:customStyle="1" w:styleId="rvts0">
    <w:name w:val="rvts0"/>
    <w:basedOn w:val="a0"/>
    <w:rsid w:val="00163E00"/>
  </w:style>
  <w:style w:type="paragraph" w:styleId="afa">
    <w:name w:val="footer"/>
    <w:basedOn w:val="a"/>
    <w:link w:val="afb"/>
    <w:uiPriority w:val="99"/>
    <w:unhideWhenUsed/>
    <w:locked/>
    <w:rsid w:val="0064475F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64475F"/>
    <w:rPr>
      <w:rFonts w:eastAsia="Times New Roman"/>
      <w:sz w:val="22"/>
      <w:szCs w:val="22"/>
      <w:lang w:eastAsia="en-US"/>
    </w:rPr>
  </w:style>
  <w:style w:type="character" w:styleId="afc">
    <w:name w:val="annotation reference"/>
    <w:uiPriority w:val="99"/>
    <w:semiHidden/>
    <w:unhideWhenUsed/>
    <w:locked/>
    <w:rsid w:val="004C18ED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locked/>
    <w:rsid w:val="004C18ED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4C18ED"/>
    <w:rPr>
      <w:rFonts w:eastAsia="Times New Roman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4C18ED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4C18ED"/>
    <w:rPr>
      <w:rFonts w:eastAsia="Times New Roman"/>
      <w:b/>
      <w:bCs/>
      <w:lang w:eastAsia="en-US"/>
    </w:rPr>
  </w:style>
  <w:style w:type="character" w:customStyle="1" w:styleId="16">
    <w:name w:val="Незакрита згадка1"/>
    <w:basedOn w:val="a0"/>
    <w:uiPriority w:val="99"/>
    <w:semiHidden/>
    <w:unhideWhenUsed/>
    <w:rsid w:val="006E4110"/>
    <w:rPr>
      <w:color w:val="605E5C"/>
      <w:shd w:val="clear" w:color="auto" w:fill="E1DFDD"/>
    </w:rPr>
  </w:style>
  <w:style w:type="paragraph" w:styleId="aff1">
    <w:name w:val="List Paragraph"/>
    <w:basedOn w:val="a"/>
    <w:uiPriority w:val="34"/>
    <w:qFormat/>
    <w:rsid w:val="00823307"/>
    <w:pPr>
      <w:ind w:left="720"/>
      <w:contextualSpacing/>
    </w:pPr>
  </w:style>
  <w:style w:type="paragraph" w:styleId="aff2">
    <w:name w:val="Normal (Web)"/>
    <w:basedOn w:val="a"/>
    <w:uiPriority w:val="99"/>
    <w:semiHidden/>
    <w:unhideWhenUsed/>
    <w:locked/>
    <w:rsid w:val="005B2143"/>
    <w:rPr>
      <w:szCs w:val="24"/>
    </w:rPr>
  </w:style>
  <w:style w:type="character" w:styleId="aff3">
    <w:name w:val="Unresolved Mention"/>
    <w:basedOn w:val="a0"/>
    <w:uiPriority w:val="99"/>
    <w:semiHidden/>
    <w:unhideWhenUsed/>
    <w:rsid w:val="0030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utd.edu.ua/ekts/op-draf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eU-l8fPx2_-IsAwyoJSMKJKfhzd_fb33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nutd.edu.ua/ekts/2025/op-ik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0AED-1CD9-4C3B-A2AC-F8B772A4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3093</Words>
  <Characters>17632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ОП Мг ДК</vt:lpstr>
      <vt:lpstr>ОП Мг ДК</vt:lpstr>
    </vt:vector>
  </TitlesOfParts>
  <Company>KNUTD</Company>
  <LinksUpToDate>false</LinksUpToDate>
  <CharactersWithSpaces>20684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 Мг ДК</dc:title>
  <dc:creator>Герасименко</dc:creator>
  <cp:lastModifiedBy>Лена</cp:lastModifiedBy>
  <cp:revision>6</cp:revision>
  <cp:lastPrinted>2025-01-20T08:54:00Z</cp:lastPrinted>
  <dcterms:created xsi:type="dcterms:W3CDTF">2026-03-30T08:53:00Z</dcterms:created>
  <dcterms:modified xsi:type="dcterms:W3CDTF">2026-03-31T17:43:00Z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d357feb5c7bfba0a86b389590d93c2d8bdffb5ddebf09f245cd920d70476b979</vt:lpwstr>
  </property>
</Properties>
</file>