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676" w:rsidRPr="00917A00" w:rsidRDefault="00005676" w:rsidP="00005676">
      <w:pPr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</w:p>
    <w:p w:rsidR="00005676" w:rsidRPr="00917A00" w:rsidRDefault="00005676" w:rsidP="00005676">
      <w:pPr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</w:p>
    <w:p w:rsidR="00005676" w:rsidRPr="00917A00" w:rsidRDefault="00005676" w:rsidP="00005676">
      <w:pPr>
        <w:jc w:val="center"/>
        <w:outlineLvl w:val="0"/>
        <w:rPr>
          <w:b/>
          <w:lang w:val="uk-UA"/>
        </w:rPr>
      </w:pPr>
      <w:r w:rsidRPr="00917A00">
        <w:rPr>
          <w:b/>
          <w:lang w:val="uk-UA"/>
        </w:rPr>
        <w:t>Склад</w:t>
      </w:r>
    </w:p>
    <w:p w:rsidR="00005676" w:rsidRPr="00917A00" w:rsidRDefault="00005676" w:rsidP="0000567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lang w:val="uk-UA"/>
        </w:rPr>
      </w:pPr>
      <w:r w:rsidRPr="00917A00">
        <w:rPr>
          <w:b/>
          <w:lang w:val="uk-UA"/>
        </w:rPr>
        <w:t>спеціалізованої вченої ради</w:t>
      </w:r>
      <w:r w:rsidRPr="00917A00">
        <w:rPr>
          <w:lang w:val="uk-UA"/>
        </w:rPr>
        <w:t xml:space="preserve"> </w:t>
      </w:r>
      <w:r w:rsidRPr="00917A00">
        <w:rPr>
          <w:b/>
          <w:lang w:val="uk-UA"/>
        </w:rPr>
        <w:t>Д 26.102.02</w:t>
      </w:r>
    </w:p>
    <w:p w:rsidR="00005676" w:rsidRPr="00917A00" w:rsidRDefault="00005676" w:rsidP="0000567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lang w:val="uk-UA"/>
        </w:rPr>
      </w:pPr>
      <w:r w:rsidRPr="00917A00">
        <w:rPr>
          <w:b/>
          <w:lang w:val="uk-UA"/>
        </w:rPr>
        <w:t>спеціальність 05.05.10 «Машини легкої промисловості»</w:t>
      </w:r>
    </w:p>
    <w:p w:rsidR="00005676" w:rsidRPr="00917A00" w:rsidRDefault="00005676" w:rsidP="00005676">
      <w:pPr>
        <w:jc w:val="center"/>
        <w:outlineLvl w:val="0"/>
        <w:rPr>
          <w:b/>
          <w:lang w:val="uk-UA"/>
        </w:rPr>
      </w:pPr>
    </w:p>
    <w:p w:rsidR="00005676" w:rsidRPr="00917A00" w:rsidRDefault="00005676" w:rsidP="00005676">
      <w:pPr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  <w:r w:rsidRPr="00917A00">
        <w:rPr>
          <w:lang w:val="uk-UA"/>
        </w:rPr>
        <w:t>Голова ради:</w:t>
      </w:r>
    </w:p>
    <w:p w:rsidR="00005676" w:rsidRPr="00917A00" w:rsidRDefault="00005676" w:rsidP="00005676">
      <w:pPr>
        <w:pStyle w:val="a3"/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17A00">
        <w:rPr>
          <w:rFonts w:ascii="Times New Roman" w:hAnsi="Times New Roman"/>
          <w:sz w:val="24"/>
          <w:szCs w:val="24"/>
          <w:lang w:val="uk-UA"/>
        </w:rPr>
        <w:t>Панасюк</w:t>
      </w:r>
      <w:proofErr w:type="spellEnd"/>
      <w:r w:rsidRPr="00917A00">
        <w:rPr>
          <w:rFonts w:ascii="Times New Roman" w:hAnsi="Times New Roman"/>
          <w:sz w:val="24"/>
          <w:szCs w:val="24"/>
          <w:lang w:val="uk-UA"/>
        </w:rPr>
        <w:t xml:space="preserve"> Ігор Васильович, </w:t>
      </w:r>
      <w:proofErr w:type="spellStart"/>
      <w:r w:rsidRPr="00917A00">
        <w:rPr>
          <w:rFonts w:ascii="Times New Roman" w:hAnsi="Times New Roman"/>
          <w:sz w:val="24"/>
          <w:szCs w:val="24"/>
          <w:lang w:val="uk-UA"/>
        </w:rPr>
        <w:t>д.т.н</w:t>
      </w:r>
      <w:proofErr w:type="spellEnd"/>
      <w:r w:rsidRPr="00917A00">
        <w:rPr>
          <w:rFonts w:ascii="Times New Roman" w:hAnsi="Times New Roman"/>
          <w:sz w:val="24"/>
          <w:szCs w:val="24"/>
          <w:lang w:val="uk-UA"/>
        </w:rPr>
        <w:t>., професор, директор навчально-наукового інституту інженерії та інформаційних технологій, Київський національний університет технологій та дизайну, спеціальність 05.05.10.</w:t>
      </w:r>
    </w:p>
    <w:p w:rsidR="00005676" w:rsidRPr="00917A00" w:rsidRDefault="00005676" w:rsidP="00005676">
      <w:pPr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  <w:r w:rsidRPr="00917A00">
        <w:rPr>
          <w:lang w:val="uk-UA"/>
        </w:rPr>
        <w:t>Заступник голови:</w:t>
      </w:r>
    </w:p>
    <w:p w:rsidR="00005676" w:rsidRPr="00917A00" w:rsidRDefault="00005676" w:rsidP="00005676">
      <w:pPr>
        <w:pStyle w:val="a3"/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17A00">
        <w:rPr>
          <w:rFonts w:ascii="Times New Roman" w:hAnsi="Times New Roman"/>
          <w:sz w:val="24"/>
          <w:szCs w:val="24"/>
          <w:lang w:val="uk-UA"/>
        </w:rPr>
        <w:t>Стаценко</w:t>
      </w:r>
      <w:proofErr w:type="spellEnd"/>
      <w:r w:rsidRPr="00917A00">
        <w:rPr>
          <w:rFonts w:ascii="Times New Roman" w:hAnsi="Times New Roman"/>
          <w:sz w:val="24"/>
          <w:szCs w:val="24"/>
          <w:lang w:val="uk-UA"/>
        </w:rPr>
        <w:t xml:space="preserve"> Володимир Володимирович, </w:t>
      </w:r>
      <w:proofErr w:type="spellStart"/>
      <w:r w:rsidRPr="00917A00">
        <w:rPr>
          <w:rFonts w:ascii="Times New Roman" w:hAnsi="Times New Roman"/>
          <w:sz w:val="24"/>
          <w:szCs w:val="24"/>
          <w:lang w:val="uk-UA"/>
        </w:rPr>
        <w:t>д.т.н</w:t>
      </w:r>
      <w:proofErr w:type="spellEnd"/>
      <w:r w:rsidRPr="00917A00">
        <w:rPr>
          <w:rFonts w:ascii="Times New Roman" w:hAnsi="Times New Roman"/>
          <w:sz w:val="24"/>
          <w:szCs w:val="24"/>
          <w:lang w:val="uk-UA"/>
        </w:rPr>
        <w:t>., доцент, проректор, Київський національний університет технологій та дизайну, спеціальність 05.05.10.</w:t>
      </w:r>
    </w:p>
    <w:p w:rsidR="00005676" w:rsidRPr="00917A00" w:rsidRDefault="00005676" w:rsidP="00005676">
      <w:pPr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  <w:r w:rsidRPr="00917A00">
        <w:rPr>
          <w:lang w:val="uk-UA"/>
        </w:rPr>
        <w:t>Вчений секретар:</w:t>
      </w:r>
    </w:p>
    <w:p w:rsidR="00005676" w:rsidRPr="00917A00" w:rsidRDefault="00CB21E8" w:rsidP="00005676">
      <w:pPr>
        <w:pStyle w:val="a3"/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Дворжак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Володимир Миколайович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</w:t>
      </w:r>
      <w:r w:rsidR="00005676" w:rsidRPr="00917A00">
        <w:rPr>
          <w:rFonts w:ascii="Times New Roman" w:hAnsi="Times New Roman"/>
          <w:sz w:val="24"/>
          <w:szCs w:val="24"/>
          <w:lang w:val="uk-UA"/>
        </w:rPr>
        <w:t>.т.н</w:t>
      </w:r>
      <w:proofErr w:type="spellEnd"/>
      <w:r w:rsidR="00005676" w:rsidRPr="00917A00">
        <w:rPr>
          <w:rFonts w:ascii="Times New Roman" w:hAnsi="Times New Roman"/>
          <w:sz w:val="24"/>
          <w:szCs w:val="24"/>
          <w:lang w:val="uk-UA"/>
        </w:rPr>
        <w:t xml:space="preserve">., </w:t>
      </w:r>
      <w:r>
        <w:rPr>
          <w:rFonts w:ascii="Times New Roman" w:hAnsi="Times New Roman"/>
          <w:sz w:val="24"/>
          <w:szCs w:val="24"/>
          <w:lang w:val="uk-UA"/>
        </w:rPr>
        <w:t>доцент</w:t>
      </w:r>
      <w:r w:rsidR="00005676" w:rsidRPr="00917A00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доцент</w:t>
      </w:r>
      <w:r w:rsidR="00005676" w:rsidRPr="00917A00">
        <w:rPr>
          <w:rFonts w:ascii="Times New Roman" w:hAnsi="Times New Roman"/>
          <w:sz w:val="24"/>
          <w:szCs w:val="24"/>
          <w:lang w:val="uk-UA"/>
        </w:rPr>
        <w:t xml:space="preserve"> кафедри, Київський національний університет технологій та дизайну, спеціальність 05.05.10.</w:t>
      </w:r>
    </w:p>
    <w:p w:rsidR="00005676" w:rsidRPr="00917A00" w:rsidRDefault="00005676" w:rsidP="00005676">
      <w:pPr>
        <w:overflowPunct w:val="0"/>
        <w:autoSpaceDE w:val="0"/>
        <w:autoSpaceDN w:val="0"/>
        <w:adjustRightInd w:val="0"/>
        <w:jc w:val="both"/>
        <w:textAlignment w:val="baseline"/>
        <w:rPr>
          <w:lang w:val="uk-UA"/>
        </w:rPr>
      </w:pPr>
      <w:r w:rsidRPr="00917A00">
        <w:rPr>
          <w:lang w:val="uk-UA"/>
        </w:rPr>
        <w:t>Члени ради:</w:t>
      </w:r>
    </w:p>
    <w:p w:rsidR="00005676" w:rsidRPr="00917A00" w:rsidRDefault="00005676" w:rsidP="00005676">
      <w:pPr>
        <w:pStyle w:val="a3"/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17A00">
        <w:rPr>
          <w:rFonts w:ascii="Times New Roman" w:hAnsi="Times New Roman"/>
          <w:sz w:val="24"/>
          <w:szCs w:val="24"/>
          <w:lang w:val="uk-UA"/>
        </w:rPr>
        <w:t>Бурмістенков</w:t>
      </w:r>
      <w:proofErr w:type="spellEnd"/>
      <w:r w:rsidRPr="00917A00">
        <w:rPr>
          <w:rFonts w:ascii="Times New Roman" w:hAnsi="Times New Roman"/>
          <w:sz w:val="24"/>
          <w:szCs w:val="24"/>
          <w:lang w:val="uk-UA"/>
        </w:rPr>
        <w:t xml:space="preserve"> Олександр Петрович, </w:t>
      </w:r>
      <w:proofErr w:type="spellStart"/>
      <w:r w:rsidRPr="00917A00">
        <w:rPr>
          <w:rFonts w:ascii="Times New Roman" w:hAnsi="Times New Roman"/>
          <w:sz w:val="24"/>
          <w:szCs w:val="24"/>
          <w:lang w:val="uk-UA"/>
        </w:rPr>
        <w:t>д.т.н</w:t>
      </w:r>
      <w:proofErr w:type="spellEnd"/>
      <w:r w:rsidRPr="00917A00">
        <w:rPr>
          <w:rFonts w:ascii="Times New Roman" w:hAnsi="Times New Roman"/>
          <w:sz w:val="24"/>
          <w:szCs w:val="24"/>
          <w:lang w:val="uk-UA"/>
        </w:rPr>
        <w:t xml:space="preserve">., професор, </w:t>
      </w:r>
      <w:r w:rsidR="00E4795E">
        <w:rPr>
          <w:rFonts w:ascii="Times New Roman" w:hAnsi="Times New Roman"/>
          <w:sz w:val="24"/>
          <w:szCs w:val="24"/>
          <w:lang w:val="uk-UA"/>
        </w:rPr>
        <w:t>старший науковий співробітник</w:t>
      </w:r>
      <w:r w:rsidRPr="00917A00">
        <w:rPr>
          <w:rFonts w:ascii="Times New Roman" w:hAnsi="Times New Roman"/>
          <w:sz w:val="24"/>
          <w:szCs w:val="24"/>
          <w:lang w:val="uk-UA"/>
        </w:rPr>
        <w:t>,</w:t>
      </w:r>
      <w:r w:rsidR="00E4795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17A00">
        <w:rPr>
          <w:rFonts w:ascii="Times New Roman" w:hAnsi="Times New Roman"/>
          <w:sz w:val="24"/>
          <w:szCs w:val="24"/>
          <w:lang w:val="uk-UA"/>
        </w:rPr>
        <w:t>Київський національний університет технологій та дизайну, спеціальність 05.05.10;</w:t>
      </w:r>
    </w:p>
    <w:p w:rsidR="00005676" w:rsidRPr="00917A00" w:rsidRDefault="00005676" w:rsidP="00005676">
      <w:pPr>
        <w:pStyle w:val="a3"/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17A00">
        <w:rPr>
          <w:rFonts w:ascii="Times New Roman" w:hAnsi="Times New Roman"/>
          <w:sz w:val="24"/>
          <w:szCs w:val="24"/>
          <w:lang w:val="uk-UA"/>
        </w:rPr>
        <w:t>Гавва</w:t>
      </w:r>
      <w:proofErr w:type="spellEnd"/>
      <w:r w:rsidRPr="00917A00">
        <w:rPr>
          <w:rFonts w:ascii="Times New Roman" w:hAnsi="Times New Roman"/>
          <w:sz w:val="24"/>
          <w:szCs w:val="24"/>
          <w:lang w:val="uk-UA"/>
        </w:rPr>
        <w:t xml:space="preserve"> Олександр Миколайович, </w:t>
      </w:r>
      <w:proofErr w:type="spellStart"/>
      <w:r w:rsidRPr="00917A00">
        <w:rPr>
          <w:rFonts w:ascii="Times New Roman" w:hAnsi="Times New Roman"/>
          <w:sz w:val="24"/>
          <w:szCs w:val="24"/>
          <w:lang w:val="uk-UA"/>
        </w:rPr>
        <w:t>д.т.н</w:t>
      </w:r>
      <w:proofErr w:type="spellEnd"/>
      <w:r w:rsidRPr="00917A00">
        <w:rPr>
          <w:rFonts w:ascii="Times New Roman" w:hAnsi="Times New Roman"/>
          <w:sz w:val="24"/>
          <w:szCs w:val="24"/>
          <w:lang w:val="uk-UA"/>
        </w:rPr>
        <w:t>., професор, завідувач кафедри, Національний університет харчових технологій, спеціальність 05.05.10;</w:t>
      </w:r>
    </w:p>
    <w:p w:rsidR="00005676" w:rsidRDefault="00005676" w:rsidP="00005676">
      <w:pPr>
        <w:pStyle w:val="a3"/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17A00">
        <w:rPr>
          <w:rFonts w:ascii="Times New Roman" w:hAnsi="Times New Roman"/>
          <w:sz w:val="24"/>
          <w:szCs w:val="24"/>
          <w:lang w:val="uk-UA"/>
        </w:rPr>
        <w:t>Злотенко</w:t>
      </w:r>
      <w:proofErr w:type="spellEnd"/>
      <w:r w:rsidRPr="00917A00">
        <w:rPr>
          <w:rFonts w:ascii="Times New Roman" w:hAnsi="Times New Roman"/>
          <w:sz w:val="24"/>
          <w:szCs w:val="24"/>
          <w:lang w:val="uk-UA"/>
        </w:rPr>
        <w:t xml:space="preserve"> Борис Миколайович, </w:t>
      </w:r>
      <w:proofErr w:type="spellStart"/>
      <w:r w:rsidRPr="00917A00">
        <w:rPr>
          <w:rFonts w:ascii="Times New Roman" w:hAnsi="Times New Roman"/>
          <w:sz w:val="24"/>
          <w:szCs w:val="24"/>
          <w:lang w:val="uk-UA"/>
        </w:rPr>
        <w:t>д.т.н</w:t>
      </w:r>
      <w:proofErr w:type="spellEnd"/>
      <w:r w:rsidRPr="00917A00">
        <w:rPr>
          <w:rFonts w:ascii="Times New Roman" w:hAnsi="Times New Roman"/>
          <w:sz w:val="24"/>
          <w:szCs w:val="24"/>
          <w:lang w:val="uk-UA"/>
        </w:rPr>
        <w:t>., професор, завідувач кафедри, Київський національний університет технологій та дизайну, спеціальність 05.05.10;</w:t>
      </w:r>
    </w:p>
    <w:p w:rsidR="00CB21E8" w:rsidRPr="00CB21E8" w:rsidRDefault="00F3361C" w:rsidP="00CB21E8">
      <w:pPr>
        <w:pStyle w:val="a3"/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Кизимчук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Олена П</w:t>
      </w:r>
      <w:r w:rsidR="00CB21E8" w:rsidRPr="00CB21E8">
        <w:rPr>
          <w:rFonts w:ascii="Times New Roman" w:hAnsi="Times New Roman"/>
          <w:sz w:val="24"/>
          <w:szCs w:val="24"/>
          <w:lang w:val="uk-UA"/>
        </w:rPr>
        <w:t xml:space="preserve">авлівна, </w:t>
      </w:r>
      <w:proofErr w:type="spellStart"/>
      <w:r w:rsidR="00CB21E8" w:rsidRPr="00CB21E8">
        <w:rPr>
          <w:rFonts w:ascii="Times New Roman" w:hAnsi="Times New Roman"/>
          <w:sz w:val="24"/>
          <w:szCs w:val="24"/>
          <w:lang w:val="uk-UA"/>
        </w:rPr>
        <w:t>д.т.н</w:t>
      </w:r>
      <w:proofErr w:type="spellEnd"/>
      <w:r w:rsidR="00CB21E8" w:rsidRPr="00CB21E8">
        <w:rPr>
          <w:rFonts w:ascii="Times New Roman" w:hAnsi="Times New Roman"/>
          <w:sz w:val="24"/>
          <w:szCs w:val="24"/>
          <w:lang w:val="uk-UA"/>
        </w:rPr>
        <w:t>., професор, професор кафедри, Київський національний університет технологій та дизайну, спеціальність 05.05.10;</w:t>
      </w:r>
    </w:p>
    <w:p w:rsidR="00005676" w:rsidRPr="00917A00" w:rsidRDefault="00005676" w:rsidP="00005676">
      <w:pPr>
        <w:pStyle w:val="a3"/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917A00">
        <w:rPr>
          <w:rFonts w:ascii="Times New Roman" w:hAnsi="Times New Roman"/>
          <w:sz w:val="24"/>
          <w:szCs w:val="24"/>
          <w:lang w:val="uk-UA"/>
        </w:rPr>
        <w:t xml:space="preserve">Орловський Броніслав Вікентійович, </w:t>
      </w:r>
      <w:proofErr w:type="spellStart"/>
      <w:r w:rsidRPr="00917A00">
        <w:rPr>
          <w:rFonts w:ascii="Times New Roman" w:hAnsi="Times New Roman"/>
          <w:sz w:val="24"/>
          <w:szCs w:val="24"/>
          <w:lang w:val="uk-UA"/>
        </w:rPr>
        <w:t>д.т.н</w:t>
      </w:r>
      <w:proofErr w:type="spellEnd"/>
      <w:r w:rsidRPr="00917A00">
        <w:rPr>
          <w:rFonts w:ascii="Times New Roman" w:hAnsi="Times New Roman"/>
          <w:sz w:val="24"/>
          <w:szCs w:val="24"/>
          <w:lang w:val="uk-UA"/>
        </w:rPr>
        <w:t>., професор, професор кафедри, Київський національний університет технологій та дизайну, спеціальність 05.05.10;</w:t>
      </w:r>
    </w:p>
    <w:p w:rsidR="00005676" w:rsidRPr="00917A00" w:rsidRDefault="00005676" w:rsidP="00005676">
      <w:pPr>
        <w:pStyle w:val="a3"/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917A0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Поліщук Олег Степанович, </w:t>
      </w:r>
      <w:proofErr w:type="spellStart"/>
      <w:r w:rsidRPr="00917A00">
        <w:rPr>
          <w:rFonts w:ascii="Times New Roman" w:hAnsi="Times New Roman"/>
          <w:sz w:val="24"/>
          <w:szCs w:val="24"/>
          <w:lang w:val="uk-UA"/>
        </w:rPr>
        <w:t>д.т.н</w:t>
      </w:r>
      <w:proofErr w:type="spellEnd"/>
      <w:r w:rsidRPr="00917A00">
        <w:rPr>
          <w:rFonts w:ascii="Times New Roman" w:hAnsi="Times New Roman"/>
          <w:sz w:val="24"/>
          <w:szCs w:val="24"/>
          <w:lang w:val="uk-UA"/>
        </w:rPr>
        <w:t xml:space="preserve">., професор, завідувач кафедри, </w:t>
      </w:r>
      <w:r w:rsidRPr="00917A00">
        <w:rPr>
          <w:rFonts w:ascii="Times New Roman" w:hAnsi="Times New Roman"/>
          <w:spacing w:val="-4"/>
          <w:sz w:val="24"/>
          <w:szCs w:val="24"/>
          <w:lang w:val="uk-UA"/>
        </w:rPr>
        <w:t>Хмельницький національний університет</w:t>
      </w:r>
      <w:r w:rsidRPr="00917A00">
        <w:rPr>
          <w:rFonts w:ascii="Times New Roman" w:hAnsi="Times New Roman"/>
          <w:sz w:val="24"/>
          <w:szCs w:val="24"/>
          <w:lang w:val="uk-UA"/>
        </w:rPr>
        <w:t>, спеціальність 05.05.10;</w:t>
      </w:r>
    </w:p>
    <w:p w:rsidR="00005676" w:rsidRPr="00917A00" w:rsidRDefault="00005676" w:rsidP="00005676">
      <w:pPr>
        <w:pStyle w:val="a3"/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17A00">
        <w:rPr>
          <w:rFonts w:ascii="Times New Roman" w:hAnsi="Times New Roman"/>
          <w:sz w:val="24"/>
          <w:szCs w:val="24"/>
          <w:lang w:val="uk-UA"/>
        </w:rPr>
        <w:t>Синюк</w:t>
      </w:r>
      <w:proofErr w:type="spellEnd"/>
      <w:r w:rsidRPr="00917A00">
        <w:rPr>
          <w:rFonts w:ascii="Times New Roman" w:hAnsi="Times New Roman"/>
          <w:sz w:val="24"/>
          <w:szCs w:val="24"/>
          <w:lang w:val="uk-UA"/>
        </w:rPr>
        <w:t xml:space="preserve"> Олег Миколайович, </w:t>
      </w:r>
      <w:proofErr w:type="spellStart"/>
      <w:r w:rsidRPr="00917A00">
        <w:rPr>
          <w:rFonts w:ascii="Times New Roman" w:hAnsi="Times New Roman"/>
          <w:sz w:val="24"/>
          <w:szCs w:val="24"/>
          <w:lang w:val="uk-UA"/>
        </w:rPr>
        <w:t>д.т.н</w:t>
      </w:r>
      <w:proofErr w:type="spellEnd"/>
      <w:r w:rsidRPr="00917A00">
        <w:rPr>
          <w:rFonts w:ascii="Times New Roman" w:hAnsi="Times New Roman"/>
          <w:sz w:val="24"/>
          <w:szCs w:val="24"/>
          <w:lang w:val="uk-UA"/>
        </w:rPr>
        <w:t xml:space="preserve">., доцент, проректор, </w:t>
      </w:r>
      <w:r w:rsidRPr="00917A00">
        <w:rPr>
          <w:rFonts w:ascii="Times New Roman" w:hAnsi="Times New Roman"/>
          <w:spacing w:val="-4"/>
          <w:sz w:val="24"/>
          <w:szCs w:val="24"/>
          <w:lang w:val="uk-UA"/>
        </w:rPr>
        <w:t>Хмельницький національний університет</w:t>
      </w:r>
      <w:r w:rsidRPr="00917A00">
        <w:rPr>
          <w:rFonts w:ascii="Times New Roman" w:hAnsi="Times New Roman"/>
          <w:sz w:val="24"/>
          <w:szCs w:val="24"/>
          <w:lang w:val="uk-UA"/>
        </w:rPr>
        <w:t>, спеціальність 05.05.10;</w:t>
      </w:r>
    </w:p>
    <w:p w:rsidR="00005676" w:rsidRPr="00917A00" w:rsidRDefault="00005676" w:rsidP="00005676">
      <w:pPr>
        <w:pStyle w:val="a3"/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 w:rsidRPr="00917A0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Шведчикова Ірина Олексіївна, </w:t>
      </w:r>
      <w:proofErr w:type="spellStart"/>
      <w:r w:rsidRPr="00917A00">
        <w:rPr>
          <w:rFonts w:ascii="Times New Roman" w:hAnsi="Times New Roman"/>
          <w:sz w:val="24"/>
          <w:szCs w:val="24"/>
          <w:lang w:val="uk-UA"/>
        </w:rPr>
        <w:t>д.т.н</w:t>
      </w:r>
      <w:proofErr w:type="spellEnd"/>
      <w:r w:rsidRPr="00917A00">
        <w:rPr>
          <w:rFonts w:ascii="Times New Roman" w:hAnsi="Times New Roman"/>
          <w:sz w:val="24"/>
          <w:szCs w:val="24"/>
          <w:lang w:val="uk-UA"/>
        </w:rPr>
        <w:t>., професор, професор кафедри, Київський національний університет технологій та дизайну, спеціальність 05.05.10;</w:t>
      </w:r>
    </w:p>
    <w:p w:rsidR="00E4612E" w:rsidRPr="00917A00" w:rsidRDefault="00005676" w:rsidP="00005676">
      <w:pPr>
        <w:pStyle w:val="a3"/>
        <w:numPr>
          <w:ilvl w:val="0"/>
          <w:numId w:val="1"/>
        </w:numPr>
        <w:tabs>
          <w:tab w:val="clear" w:pos="360"/>
        </w:tabs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textAlignment w:val="baseline"/>
        <w:rPr>
          <w:lang w:val="uk-UA"/>
        </w:rPr>
      </w:pPr>
      <w:r w:rsidRPr="00917A00">
        <w:rPr>
          <w:rFonts w:ascii="Times New Roman" w:hAnsi="Times New Roman"/>
          <w:sz w:val="24"/>
          <w:szCs w:val="24"/>
          <w:lang w:val="uk-UA"/>
        </w:rPr>
        <w:t xml:space="preserve">Щербань Юрій Юрійович, </w:t>
      </w:r>
      <w:proofErr w:type="spellStart"/>
      <w:r w:rsidRPr="00917A00">
        <w:rPr>
          <w:rFonts w:ascii="Times New Roman" w:hAnsi="Times New Roman"/>
          <w:sz w:val="24"/>
          <w:szCs w:val="24"/>
          <w:lang w:val="uk-UA"/>
        </w:rPr>
        <w:t>д.т.н</w:t>
      </w:r>
      <w:proofErr w:type="spellEnd"/>
      <w:r w:rsidRPr="00917A00">
        <w:rPr>
          <w:rFonts w:ascii="Times New Roman" w:hAnsi="Times New Roman"/>
          <w:sz w:val="24"/>
          <w:szCs w:val="24"/>
          <w:lang w:val="uk-UA"/>
        </w:rPr>
        <w:t xml:space="preserve">., професор, заступник директора, </w:t>
      </w:r>
      <w:r w:rsidRPr="00917A00">
        <w:rPr>
          <w:rFonts w:ascii="Times New Roman" w:hAnsi="Times New Roman"/>
          <w:sz w:val="24"/>
          <w:szCs w:val="24"/>
          <w:lang w:val="uk-UA" w:eastAsia="ru-RU"/>
        </w:rPr>
        <w:t>Київський фаховий коледж прикладних наук</w:t>
      </w:r>
      <w:r w:rsidRPr="00917A00">
        <w:rPr>
          <w:rFonts w:ascii="Times New Roman" w:hAnsi="Times New Roman"/>
          <w:sz w:val="24"/>
          <w:szCs w:val="24"/>
          <w:lang w:val="uk-UA"/>
        </w:rPr>
        <w:t xml:space="preserve"> спеціальність 05.05.10.</w:t>
      </w:r>
    </w:p>
    <w:sectPr w:rsidR="00E4612E" w:rsidRPr="00917A00" w:rsidSect="004F35A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84A7C"/>
    <w:multiLevelType w:val="hybridMultilevel"/>
    <w:tmpl w:val="534024C2"/>
    <w:lvl w:ilvl="0" w:tplc="7A7ECC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5676"/>
    <w:rsid w:val="00005676"/>
    <w:rsid w:val="004F35AC"/>
    <w:rsid w:val="00917A00"/>
    <w:rsid w:val="00CB21E8"/>
    <w:rsid w:val="00E4612E"/>
    <w:rsid w:val="00E4795E"/>
    <w:rsid w:val="00F33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056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Oleksandr Panasiuk</dc:creator>
  <cp:lastModifiedBy>work</cp:lastModifiedBy>
  <cp:revision>3</cp:revision>
  <dcterms:created xsi:type="dcterms:W3CDTF">2022-08-11T08:56:00Z</dcterms:created>
  <dcterms:modified xsi:type="dcterms:W3CDTF">2022-08-11T09:09:00Z</dcterms:modified>
</cp:coreProperties>
</file>